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28C11" w14:textId="77777777" w:rsidR="00261761" w:rsidRPr="00FF78A5" w:rsidRDefault="00261761" w:rsidP="00CF537D">
      <w:pPr>
        <w:spacing w:line="300" w:lineRule="exact"/>
        <w:jc w:val="right"/>
        <w:rPr>
          <w:rFonts w:ascii="ＭＳ Ｐ明朝" w:eastAsia="ＭＳ Ｐ明朝" w:hAnsi="ＭＳ Ｐ明朝"/>
          <w:szCs w:val="21"/>
        </w:rPr>
      </w:pPr>
      <w:r w:rsidRPr="00FF78A5">
        <w:rPr>
          <w:rFonts w:ascii="ＭＳ Ｐ明朝" w:eastAsia="ＭＳ Ｐ明朝" w:hAnsi="ＭＳ Ｐ明朝" w:hint="eastAsia"/>
          <w:szCs w:val="21"/>
        </w:rPr>
        <w:t xml:space="preserve">                 </w:t>
      </w:r>
    </w:p>
    <w:p w14:paraId="0DB44BD5" w14:textId="77777777" w:rsidR="00261761" w:rsidRPr="00CF537D" w:rsidRDefault="00261761" w:rsidP="00CF537D">
      <w:pPr>
        <w:spacing w:line="300" w:lineRule="exact"/>
        <w:jc w:val="center"/>
        <w:rPr>
          <w:rFonts w:ascii="ＭＳ 明朝" w:hAnsi="ＭＳ 明朝"/>
          <w:b/>
          <w:color w:val="000000"/>
          <w:sz w:val="24"/>
        </w:rPr>
      </w:pPr>
      <w:r w:rsidRPr="00CF537D">
        <w:rPr>
          <w:rFonts w:ascii="ＭＳ 明朝" w:hAnsi="ＭＳ 明朝" w:hint="eastAsia"/>
          <w:b/>
          <w:color w:val="000000"/>
          <w:sz w:val="24"/>
        </w:rPr>
        <w:t>職</w:t>
      </w:r>
      <w:r w:rsidR="008971D0" w:rsidRPr="00CF537D">
        <w:rPr>
          <w:rFonts w:ascii="ＭＳ 明朝" w:hAnsi="ＭＳ 明朝" w:hint="eastAsia"/>
          <w:b/>
          <w:color w:val="000000"/>
          <w:sz w:val="24"/>
        </w:rPr>
        <w:t xml:space="preserve">　</w:t>
      </w:r>
      <w:r w:rsidRPr="00CF537D">
        <w:rPr>
          <w:rFonts w:ascii="ＭＳ 明朝" w:hAnsi="ＭＳ 明朝" w:hint="eastAsia"/>
          <w:b/>
          <w:color w:val="000000"/>
          <w:sz w:val="24"/>
        </w:rPr>
        <w:t>務</w:t>
      </w:r>
      <w:r w:rsidR="008971D0" w:rsidRPr="00CF537D">
        <w:rPr>
          <w:rFonts w:ascii="ＭＳ 明朝" w:hAnsi="ＭＳ 明朝" w:hint="eastAsia"/>
          <w:b/>
          <w:color w:val="000000"/>
          <w:sz w:val="24"/>
        </w:rPr>
        <w:t xml:space="preserve">　</w:t>
      </w:r>
      <w:r w:rsidRPr="00CF537D">
        <w:rPr>
          <w:rFonts w:ascii="ＭＳ 明朝" w:hAnsi="ＭＳ 明朝" w:hint="eastAsia"/>
          <w:b/>
          <w:color w:val="000000"/>
          <w:sz w:val="24"/>
        </w:rPr>
        <w:t>経</w:t>
      </w:r>
      <w:r w:rsidR="008971D0" w:rsidRPr="00CF537D">
        <w:rPr>
          <w:rFonts w:ascii="ＭＳ 明朝" w:hAnsi="ＭＳ 明朝" w:hint="eastAsia"/>
          <w:b/>
          <w:color w:val="000000"/>
          <w:sz w:val="24"/>
        </w:rPr>
        <w:t xml:space="preserve">　</w:t>
      </w:r>
      <w:r w:rsidRPr="00CF537D">
        <w:rPr>
          <w:rFonts w:ascii="ＭＳ 明朝" w:hAnsi="ＭＳ 明朝" w:hint="eastAsia"/>
          <w:b/>
          <w:color w:val="000000"/>
          <w:sz w:val="24"/>
        </w:rPr>
        <w:t>歴</w:t>
      </w:r>
      <w:r w:rsidR="008971D0" w:rsidRPr="00CF537D">
        <w:rPr>
          <w:rFonts w:ascii="ＭＳ 明朝" w:hAnsi="ＭＳ 明朝" w:hint="eastAsia"/>
          <w:b/>
          <w:color w:val="000000"/>
          <w:sz w:val="24"/>
        </w:rPr>
        <w:t xml:space="preserve">　</w:t>
      </w:r>
      <w:r w:rsidRPr="00CF537D">
        <w:rPr>
          <w:rFonts w:ascii="ＭＳ 明朝" w:hAnsi="ＭＳ 明朝" w:hint="eastAsia"/>
          <w:b/>
          <w:color w:val="000000"/>
          <w:sz w:val="24"/>
        </w:rPr>
        <w:t>書</w:t>
      </w:r>
    </w:p>
    <w:p w14:paraId="58CDF42F" w14:textId="77777777" w:rsidR="00B52B20" w:rsidRPr="00D6165F" w:rsidRDefault="00B52B20" w:rsidP="00B52B20">
      <w:pPr>
        <w:wordWrap w:val="0"/>
        <w:spacing w:line="320" w:lineRule="atLeast"/>
        <w:jc w:val="right"/>
        <w:rPr>
          <w:rFonts w:ascii="ＭＳ 明朝" w:hAnsi="ＭＳ 明朝"/>
          <w:sz w:val="20"/>
        </w:rPr>
      </w:pPr>
      <w:r w:rsidRPr="00D6165F">
        <w:rPr>
          <w:rFonts w:ascii="ＭＳ 明朝" w:hAnsi="ＭＳ 明朝" w:cs="ＭＳ 明朝" w:hint="eastAsia"/>
          <w:sz w:val="20"/>
        </w:rPr>
        <w:t>●</w:t>
      </w:r>
      <w:r w:rsidRPr="00D6165F">
        <w:rPr>
          <w:rFonts w:ascii="ＭＳ 明朝" w:hAnsi="ＭＳ 明朝" w:cs="ＭＳ 明朝"/>
          <w:sz w:val="20"/>
        </w:rPr>
        <w:t>年</w:t>
      </w:r>
      <w:r w:rsidRPr="00D6165F">
        <w:rPr>
          <w:rFonts w:ascii="ＭＳ 明朝" w:hAnsi="ＭＳ 明朝" w:cs="ＭＳ 明朝" w:hint="eastAsia"/>
          <w:sz w:val="20"/>
        </w:rPr>
        <w:t>●</w:t>
      </w:r>
      <w:r w:rsidRPr="00D6165F">
        <w:rPr>
          <w:rFonts w:ascii="ＭＳ 明朝" w:hAnsi="ＭＳ 明朝" w:cs="ＭＳ 明朝"/>
          <w:sz w:val="20"/>
        </w:rPr>
        <w:t>月</w:t>
      </w:r>
      <w:r w:rsidRPr="00D6165F">
        <w:rPr>
          <w:rFonts w:ascii="ＭＳ 明朝" w:hAnsi="ＭＳ 明朝" w:cs="ＭＳ 明朝" w:hint="eastAsia"/>
          <w:sz w:val="20"/>
        </w:rPr>
        <w:t>●</w:t>
      </w:r>
      <w:r w:rsidRPr="00D6165F">
        <w:rPr>
          <w:rFonts w:ascii="ＭＳ 明朝" w:hAnsi="ＭＳ 明朝" w:cs="ＭＳ 明朝"/>
          <w:sz w:val="20"/>
        </w:rPr>
        <w:t>日 現在</w:t>
      </w:r>
    </w:p>
    <w:p w14:paraId="701D85B0" w14:textId="77777777" w:rsidR="00B52B20" w:rsidRPr="00D6165F" w:rsidRDefault="00B52B20" w:rsidP="00B52B20">
      <w:pPr>
        <w:wordWrap w:val="0"/>
        <w:spacing w:line="320" w:lineRule="atLeast"/>
        <w:jc w:val="right"/>
        <w:rPr>
          <w:rFonts w:ascii="ＭＳ 明朝" w:hAnsi="ＭＳ 明朝"/>
          <w:sz w:val="20"/>
        </w:rPr>
      </w:pPr>
      <w:r w:rsidRPr="00D6165F">
        <w:rPr>
          <w:rFonts w:ascii="ＭＳ 明朝" w:hAnsi="ＭＳ 明朝" w:cs="ＭＳ 明朝"/>
          <w:sz w:val="20"/>
          <w:u w:val="single"/>
        </w:rPr>
        <w:t xml:space="preserve">氏名　</w:t>
      </w:r>
      <w:r w:rsidRPr="00D6165F">
        <w:rPr>
          <w:rFonts w:ascii="ＭＳ 明朝" w:hAnsi="ＭＳ 明朝" w:cs="ＭＳ 明朝" w:hint="eastAsia"/>
          <w:sz w:val="20"/>
          <w:u w:val="single"/>
        </w:rPr>
        <w:t>いい求人　太郎</w:t>
      </w:r>
    </w:p>
    <w:p w14:paraId="379EB03E" w14:textId="77777777" w:rsidR="00261761" w:rsidRPr="00CF537D" w:rsidRDefault="00261761" w:rsidP="00CF537D">
      <w:pPr>
        <w:spacing w:line="300" w:lineRule="exact"/>
        <w:rPr>
          <w:rFonts w:ascii="ＭＳ 明朝" w:hAnsi="ＭＳ 明朝"/>
          <w:color w:val="000000"/>
          <w:sz w:val="20"/>
        </w:rPr>
      </w:pPr>
    </w:p>
    <w:p w14:paraId="5DDC0560" w14:textId="77777777" w:rsidR="00261761" w:rsidRPr="00CF537D" w:rsidRDefault="00B44295" w:rsidP="00CF537D">
      <w:pPr>
        <w:spacing w:line="300" w:lineRule="exact"/>
        <w:rPr>
          <w:rFonts w:ascii="ＭＳ 明朝" w:hAnsi="ＭＳ 明朝"/>
          <w:b/>
          <w:color w:val="000000"/>
          <w:sz w:val="20"/>
        </w:rPr>
      </w:pPr>
      <w:r w:rsidRPr="00CF537D">
        <w:rPr>
          <w:rFonts w:ascii="ＭＳ 明朝" w:hAnsi="ＭＳ 明朝" w:hint="eastAsia"/>
          <w:b/>
          <w:color w:val="000000"/>
          <w:sz w:val="20"/>
        </w:rPr>
        <w:t>■</w:t>
      </w:r>
      <w:r w:rsidR="008971D0" w:rsidRPr="00CF537D">
        <w:rPr>
          <w:rFonts w:ascii="ＭＳ 明朝" w:hAnsi="ＭＳ 明朝" w:hint="eastAsia"/>
          <w:b/>
          <w:color w:val="000000"/>
          <w:sz w:val="20"/>
        </w:rPr>
        <w:t>職務要約</w:t>
      </w:r>
    </w:p>
    <w:p w14:paraId="5CC71F52" w14:textId="77777777" w:rsidR="00885C21" w:rsidRDefault="00CF537D" w:rsidP="00885C21">
      <w:pPr>
        <w:spacing w:line="300" w:lineRule="exact"/>
        <w:rPr>
          <w:rFonts w:ascii="ＭＳ 明朝" w:hAnsi="ＭＳ 明朝"/>
          <w:color w:val="000000"/>
          <w:sz w:val="20"/>
        </w:rPr>
      </w:pPr>
      <w:r>
        <w:rPr>
          <w:rFonts w:ascii="ＭＳ 明朝" w:hAnsi="ＭＳ 明朝" w:hint="eastAsia"/>
          <w:color w:val="000000"/>
          <w:sz w:val="20"/>
        </w:rPr>
        <w:t>大学を卒業後、新卒で株式会社</w:t>
      </w:r>
      <w:r w:rsidR="00B52B20" w:rsidRPr="00D6165F">
        <w:rPr>
          <w:rFonts w:ascii="ＭＳ 明朝" w:hAnsi="ＭＳ 明朝" w:cs="ＭＳ 明朝" w:hint="eastAsia"/>
          <w:sz w:val="20"/>
        </w:rPr>
        <w:t>●●</w:t>
      </w:r>
      <w:r>
        <w:rPr>
          <w:rFonts w:ascii="ＭＳ 明朝" w:hAnsi="ＭＳ 明朝" w:hint="eastAsia"/>
          <w:color w:val="000000"/>
          <w:sz w:val="20"/>
        </w:rPr>
        <w:t>へ入社。</w:t>
      </w:r>
      <w:r w:rsidRPr="00CF537D">
        <w:rPr>
          <w:rFonts w:ascii="ＭＳ 明朝" w:hAnsi="ＭＳ 明朝" w:hint="eastAsia"/>
          <w:color w:val="000000"/>
          <w:sz w:val="20"/>
        </w:rPr>
        <w:t>経営課題に対するコンサルティング</w:t>
      </w:r>
    </w:p>
    <w:p w14:paraId="5E0978C2" w14:textId="77777777" w:rsidR="00885C21" w:rsidRDefault="00CF537D" w:rsidP="00885C21">
      <w:pPr>
        <w:spacing w:line="300" w:lineRule="exact"/>
        <w:rPr>
          <w:rFonts w:ascii="ＭＳ 明朝" w:hAnsi="ＭＳ 明朝"/>
          <w:color w:val="000000"/>
          <w:sz w:val="20"/>
        </w:rPr>
      </w:pPr>
      <w:r w:rsidRPr="00CF537D">
        <w:rPr>
          <w:rFonts w:ascii="ＭＳ 明朝" w:hAnsi="ＭＳ 明朝" w:hint="eastAsia"/>
          <w:color w:val="000000"/>
          <w:sz w:val="20"/>
        </w:rPr>
        <w:t>サービス</w:t>
      </w:r>
      <w:r w:rsidR="00450283" w:rsidRPr="00CF537D">
        <w:rPr>
          <w:rFonts w:ascii="ＭＳ 明朝" w:hAnsi="ＭＳ 明朝"/>
          <w:color w:val="000000"/>
          <w:sz w:val="20"/>
        </w:rPr>
        <w:t>を新規法人顧客に対して提案。従業員数100名未満の多種多様な業界の中小企業様を</w:t>
      </w:r>
    </w:p>
    <w:p w14:paraId="2C6AA0DD" w14:textId="77777777" w:rsidR="00885C21" w:rsidRDefault="00450283" w:rsidP="00885C21">
      <w:pPr>
        <w:spacing w:line="300" w:lineRule="exact"/>
        <w:rPr>
          <w:rFonts w:ascii="ＭＳ 明朝" w:hAnsi="ＭＳ 明朝"/>
          <w:color w:val="000000"/>
          <w:sz w:val="20"/>
        </w:rPr>
      </w:pPr>
      <w:r w:rsidRPr="00CF537D">
        <w:rPr>
          <w:rFonts w:ascii="ＭＳ 明朝" w:hAnsi="ＭＳ 明朝"/>
          <w:color w:val="000000"/>
          <w:sz w:val="20"/>
        </w:rPr>
        <w:t>メインに開拓を行い、お客様に対し徹底的に寄り添いながら現状抱えている経営課題の</w:t>
      </w:r>
    </w:p>
    <w:p w14:paraId="11AA17D4" w14:textId="77777777" w:rsidR="00885C21" w:rsidRDefault="00450283" w:rsidP="00885C21">
      <w:pPr>
        <w:spacing w:line="300" w:lineRule="exact"/>
        <w:rPr>
          <w:rFonts w:ascii="ＭＳ 明朝" w:hAnsi="ＭＳ 明朝"/>
          <w:color w:val="000000"/>
          <w:sz w:val="20"/>
        </w:rPr>
      </w:pPr>
      <w:r w:rsidRPr="00CF537D">
        <w:rPr>
          <w:rFonts w:ascii="ＭＳ 明朝" w:hAnsi="ＭＳ 明朝"/>
          <w:color w:val="000000"/>
          <w:sz w:val="20"/>
        </w:rPr>
        <w:t>顕在化を図ることで、無形商材である弊社リソースの利用イメージと効果を実感させる</w:t>
      </w:r>
    </w:p>
    <w:p w14:paraId="4560D5D0" w14:textId="77777777" w:rsidR="00885C21" w:rsidRDefault="00450283" w:rsidP="00885C21">
      <w:pPr>
        <w:spacing w:line="300" w:lineRule="exact"/>
        <w:rPr>
          <w:rFonts w:ascii="ＭＳ 明朝" w:hAnsi="ＭＳ 明朝"/>
          <w:color w:val="000000"/>
          <w:sz w:val="20"/>
        </w:rPr>
      </w:pPr>
      <w:r w:rsidRPr="00CF537D">
        <w:rPr>
          <w:rFonts w:ascii="ＭＳ 明朝" w:hAnsi="ＭＳ 明朝"/>
          <w:color w:val="000000"/>
          <w:sz w:val="20"/>
        </w:rPr>
        <w:t>提案を心がけて参りました。</w:t>
      </w:r>
      <w:r w:rsidR="00CF537D">
        <w:rPr>
          <w:rFonts w:ascii="ＭＳ 明朝" w:hAnsi="ＭＳ 明朝"/>
          <w:color w:val="000000"/>
          <w:sz w:val="20"/>
        </w:rPr>
        <w:t>現在新卒</w:t>
      </w:r>
      <w:r w:rsidR="00CF537D">
        <w:rPr>
          <w:rFonts w:ascii="ＭＳ 明朝" w:hAnsi="ＭＳ 明朝" w:hint="eastAsia"/>
          <w:color w:val="000000"/>
          <w:sz w:val="20"/>
        </w:rPr>
        <w:t>2</w:t>
      </w:r>
      <w:r w:rsidRPr="00CF537D">
        <w:rPr>
          <w:rFonts w:ascii="ＭＳ 明朝" w:hAnsi="ＭＳ 明朝"/>
          <w:color w:val="000000"/>
          <w:sz w:val="20"/>
        </w:rPr>
        <w:t>年目ではございますが、新入社員4名をチームに</w:t>
      </w:r>
      <w:r w:rsidR="00885C21">
        <w:rPr>
          <w:rFonts w:ascii="ＭＳ 明朝" w:hAnsi="ＭＳ 明朝" w:hint="eastAsia"/>
          <w:color w:val="000000"/>
          <w:sz w:val="20"/>
        </w:rPr>
        <w:t>て</w:t>
      </w:r>
    </w:p>
    <w:p w14:paraId="2EF77670" w14:textId="77777777" w:rsidR="00885C21" w:rsidRDefault="00450283" w:rsidP="00885C21">
      <w:pPr>
        <w:spacing w:line="300" w:lineRule="exact"/>
        <w:rPr>
          <w:rFonts w:ascii="ＭＳ 明朝" w:hAnsi="ＭＳ 明朝"/>
          <w:color w:val="000000"/>
          <w:sz w:val="20"/>
        </w:rPr>
      </w:pPr>
      <w:r w:rsidRPr="00CF537D">
        <w:rPr>
          <w:rFonts w:ascii="ＭＳ 明朝" w:hAnsi="ＭＳ 明朝"/>
          <w:color w:val="000000"/>
          <w:sz w:val="20"/>
        </w:rPr>
        <w:t>マネジメント業務も兼任。主に新入社員に対しテレマーケティングの教育や新規営業における</w:t>
      </w:r>
    </w:p>
    <w:p w14:paraId="66877369" w14:textId="77777777" w:rsidR="00450283" w:rsidRPr="00CF537D" w:rsidRDefault="00450283" w:rsidP="00885C21">
      <w:pPr>
        <w:spacing w:line="300" w:lineRule="exact"/>
        <w:rPr>
          <w:rFonts w:ascii="ＭＳ 明朝" w:hAnsi="ＭＳ 明朝"/>
          <w:color w:val="000000"/>
          <w:sz w:val="20"/>
        </w:rPr>
      </w:pPr>
      <w:r w:rsidRPr="00CF537D">
        <w:rPr>
          <w:rFonts w:ascii="ＭＳ 明朝" w:hAnsi="ＭＳ 明朝"/>
          <w:color w:val="000000"/>
          <w:sz w:val="20"/>
        </w:rPr>
        <w:t>商談の進め方などの育成に務めて参りました。</w:t>
      </w:r>
    </w:p>
    <w:p w14:paraId="75638358" w14:textId="77777777" w:rsidR="00EA5C7E" w:rsidRPr="00CF537D" w:rsidRDefault="00EA5C7E" w:rsidP="00CF537D">
      <w:pPr>
        <w:spacing w:line="300" w:lineRule="exact"/>
        <w:rPr>
          <w:rFonts w:ascii="ＭＳ 明朝" w:hAnsi="ＭＳ 明朝"/>
          <w:color w:val="000000"/>
          <w:sz w:val="20"/>
        </w:rPr>
      </w:pPr>
    </w:p>
    <w:p w14:paraId="05B2BF02" w14:textId="77777777" w:rsidR="00560AAD" w:rsidRPr="00CF537D" w:rsidRDefault="00560AAD" w:rsidP="00CF537D">
      <w:pPr>
        <w:spacing w:line="300" w:lineRule="exact"/>
        <w:rPr>
          <w:rFonts w:ascii="ＭＳ 明朝" w:hAnsi="ＭＳ 明朝"/>
          <w:b/>
          <w:color w:val="000000"/>
          <w:sz w:val="20"/>
        </w:rPr>
      </w:pPr>
      <w:r w:rsidRPr="00CF537D">
        <w:rPr>
          <w:rFonts w:ascii="ＭＳ 明朝" w:hAnsi="ＭＳ 明朝" w:hint="eastAsia"/>
          <w:b/>
          <w:color w:val="000000"/>
          <w:sz w:val="20"/>
        </w:rPr>
        <w:t>■職務経歴</w:t>
      </w:r>
    </w:p>
    <w:p w14:paraId="355662E7" w14:textId="77777777" w:rsidR="002B1B41" w:rsidRPr="00CF537D" w:rsidRDefault="00560AAD" w:rsidP="00CF537D">
      <w:pPr>
        <w:spacing w:line="300" w:lineRule="exact"/>
        <w:rPr>
          <w:rFonts w:ascii="ＭＳ 明朝" w:hAnsi="ＭＳ 明朝"/>
          <w:b/>
          <w:bCs/>
          <w:color w:val="000000"/>
          <w:sz w:val="20"/>
        </w:rPr>
      </w:pPr>
      <w:r w:rsidRPr="00CF537D">
        <w:rPr>
          <w:rFonts w:ascii="ＭＳ 明朝" w:hAnsi="ＭＳ 明朝" w:hint="eastAsia"/>
          <w:b/>
          <w:color w:val="000000"/>
          <w:sz w:val="20"/>
        </w:rPr>
        <w:t xml:space="preserve">  □</w:t>
      </w:r>
      <w:r w:rsidRPr="00CF537D">
        <w:rPr>
          <w:rFonts w:ascii="ＭＳ 明朝" w:hAnsi="ＭＳ 明朝"/>
          <w:color w:val="000000"/>
          <w:sz w:val="20"/>
        </w:rPr>
        <w:t>2018年04月</w:t>
      </w:r>
      <w:r w:rsidRPr="00CF537D">
        <w:rPr>
          <w:rFonts w:ascii="ＭＳ 明朝" w:hAnsi="ＭＳ 明朝" w:cs="ＭＳ Ｐゴシック" w:hint="eastAsia"/>
          <w:kern w:val="0"/>
          <w:sz w:val="20"/>
        </w:rPr>
        <w:t>〜</w:t>
      </w:r>
      <w:r w:rsidR="00CF537D">
        <w:rPr>
          <w:rFonts w:ascii="ＭＳ 明朝" w:hAnsi="ＭＳ 明朝" w:cs="ＭＳ Ｐゴシック" w:hint="eastAsia"/>
          <w:kern w:val="0"/>
          <w:sz w:val="20"/>
        </w:rPr>
        <w:t>現在</w:t>
      </w:r>
      <w:r w:rsidR="00885C21">
        <w:rPr>
          <w:rFonts w:ascii="ＭＳ 明朝" w:hAnsi="ＭＳ 明朝" w:cs="ＭＳ Ｐゴシック" w:hint="eastAsia"/>
          <w:kern w:val="0"/>
          <w:sz w:val="20"/>
        </w:rPr>
        <w:t>まで</w:t>
      </w:r>
      <w:r w:rsidRPr="00CF537D">
        <w:rPr>
          <w:rFonts w:ascii="ＭＳ 明朝" w:hAnsi="ＭＳ 明朝" w:hint="eastAsia"/>
          <w:b/>
          <w:color w:val="000000"/>
          <w:sz w:val="20"/>
        </w:rPr>
        <w:t xml:space="preserve">  </w:t>
      </w:r>
      <w:r w:rsidRPr="00CF537D">
        <w:rPr>
          <w:rFonts w:ascii="ＭＳ 明朝" w:hAnsi="ＭＳ 明朝" w:hint="eastAsia"/>
          <w:b/>
          <w:bCs/>
          <w:color w:val="000000"/>
          <w:sz w:val="20"/>
        </w:rPr>
        <w:t>株式会社</w:t>
      </w:r>
      <w:r w:rsidR="00B52B20" w:rsidRPr="00D6165F">
        <w:rPr>
          <w:rFonts w:ascii="ＭＳ 明朝" w:hAnsi="ＭＳ 明朝" w:cs="ＭＳ 明朝" w:hint="eastAsia"/>
          <w:sz w:val="20"/>
        </w:rPr>
        <w:t>●●</w:t>
      </w:r>
    </w:p>
    <w:p w14:paraId="4E1D1414" w14:textId="77777777" w:rsidR="00786088" w:rsidRPr="00CF537D" w:rsidRDefault="0043257A" w:rsidP="00CF537D">
      <w:pPr>
        <w:spacing w:line="300" w:lineRule="exact"/>
        <w:rPr>
          <w:rFonts w:ascii="ＭＳ 明朝" w:hAnsi="ＭＳ 明朝"/>
          <w:bCs/>
          <w:color w:val="000000"/>
          <w:sz w:val="20"/>
        </w:rPr>
      </w:pPr>
      <w:r w:rsidRPr="00CF537D">
        <w:rPr>
          <w:rFonts w:ascii="ＭＳ 明朝" w:hAnsi="ＭＳ 明朝" w:hint="eastAsia"/>
          <w:b/>
          <w:bCs/>
          <w:color w:val="000000"/>
          <w:sz w:val="20"/>
        </w:rPr>
        <w:t xml:space="preserve">　　　</w:t>
      </w:r>
      <w:r w:rsidRPr="00CF537D">
        <w:rPr>
          <w:rFonts w:ascii="ＭＳ 明朝" w:hAnsi="ＭＳ 明朝" w:hint="eastAsia"/>
          <w:bCs/>
          <w:color w:val="000000"/>
          <w:sz w:val="20"/>
        </w:rPr>
        <w:t>◆事業内容：</w:t>
      </w:r>
      <w:r w:rsidRPr="00CF537D">
        <w:rPr>
          <w:rFonts w:ascii="ＭＳ 明朝" w:hAnsi="ＭＳ 明朝"/>
          <w:bCs/>
          <w:color w:val="000000"/>
          <w:sz w:val="20"/>
        </w:rPr>
        <w:t>IT・通信 ITコンサルティング</w:t>
      </w:r>
    </w:p>
    <w:p w14:paraId="4C982D24" w14:textId="77777777" w:rsidR="00786088" w:rsidRPr="00CF537D" w:rsidRDefault="0043257A" w:rsidP="00CF537D">
      <w:pPr>
        <w:spacing w:line="300" w:lineRule="exact"/>
        <w:rPr>
          <w:rFonts w:ascii="ＭＳ 明朝" w:hAnsi="ＭＳ 明朝"/>
          <w:bCs/>
          <w:color w:val="000000"/>
          <w:sz w:val="20"/>
        </w:rPr>
      </w:pPr>
      <w:r w:rsidRPr="00CF537D">
        <w:rPr>
          <w:rFonts w:ascii="ＭＳ 明朝" w:hAnsi="ＭＳ 明朝" w:hint="eastAsia"/>
          <w:b/>
          <w:bCs/>
          <w:color w:val="000000"/>
          <w:sz w:val="20"/>
        </w:rPr>
        <w:t xml:space="preserve">　　　</w:t>
      </w:r>
      <w:r w:rsidRPr="00CF537D">
        <w:rPr>
          <w:rFonts w:ascii="ＭＳ 明朝" w:hAnsi="ＭＳ 明朝" w:hint="eastAsia"/>
          <w:bCs/>
          <w:color w:val="000000"/>
          <w:sz w:val="20"/>
        </w:rPr>
        <w:t>◆</w:t>
      </w:r>
      <w:r w:rsidR="00B52B20" w:rsidRPr="00B52B20">
        <w:rPr>
          <w:rFonts w:ascii="ＭＳ 明朝" w:hAnsi="ＭＳ 明朝" w:cs="ＭＳ 明朝"/>
          <w:sz w:val="20"/>
        </w:rPr>
        <w:t>資本金</w:t>
      </w:r>
      <w:r w:rsidR="00B52B20" w:rsidRPr="00B52B20">
        <w:rPr>
          <w:rFonts w:ascii="游明朝" w:eastAsia="游明朝" w:hAnsi="游明朝" w:cs="ＭＳ 明朝"/>
          <w:sz w:val="20"/>
        </w:rPr>
        <w:t>：</w:t>
      </w:r>
      <w:r w:rsidR="00B52B20" w:rsidRPr="00D6165F">
        <w:rPr>
          <w:rFonts w:ascii="ＭＳ 明朝" w:hAnsi="ＭＳ 明朝" w:cs="ＭＳ 明朝"/>
          <w:sz w:val="20"/>
        </w:rPr>
        <w:t>○○億円　売上高：○○億円　従業員数：○○名</w:t>
      </w:r>
      <w:r w:rsidRPr="00CF537D">
        <w:rPr>
          <w:rFonts w:ascii="ＭＳ 明朝" w:hAnsi="ＭＳ 明朝" w:hint="eastAsia"/>
          <w:bCs/>
          <w:color w:val="000000"/>
          <w:sz w:val="20"/>
        </w:rPr>
        <w:t xml:space="preserve">　</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CellMar>
          <w:left w:w="99" w:type="dxa"/>
          <w:right w:w="99" w:type="dxa"/>
        </w:tblCellMar>
        <w:tblLook w:val="0000" w:firstRow="0" w:lastRow="0" w:firstColumn="0" w:lastColumn="0" w:noHBand="0" w:noVBand="0"/>
      </w:tblPr>
      <w:tblGrid>
        <w:gridCol w:w="1250"/>
        <w:gridCol w:w="7539"/>
      </w:tblGrid>
      <w:tr w:rsidR="009A262A" w:rsidRPr="00CF537D" w14:paraId="2EEEF085" w14:textId="77777777" w:rsidTr="009A262A">
        <w:trPr>
          <w:trHeight w:val="227"/>
        </w:trPr>
        <w:tc>
          <w:tcPr>
            <w:tcW w:w="1250" w:type="dxa"/>
            <w:shd w:val="clear" w:color="FFFFFF" w:fill="E6E6E6"/>
            <w:vAlign w:val="center"/>
          </w:tcPr>
          <w:p w14:paraId="05088ACF" w14:textId="77777777" w:rsidR="009A262A" w:rsidRPr="00CF537D" w:rsidRDefault="0043257A" w:rsidP="00CF537D">
            <w:pPr>
              <w:spacing w:line="300" w:lineRule="exact"/>
              <w:jc w:val="center"/>
              <w:rPr>
                <w:rFonts w:ascii="ＭＳ 明朝" w:hAnsi="ＭＳ 明朝"/>
                <w:color w:val="000000"/>
                <w:sz w:val="20"/>
              </w:rPr>
            </w:pPr>
            <w:r w:rsidRPr="00CF537D">
              <w:rPr>
                <w:rFonts w:ascii="ＭＳ 明朝" w:hAnsi="ＭＳ 明朝" w:hint="eastAsia"/>
                <w:color w:val="000000"/>
                <w:sz w:val="20"/>
              </w:rPr>
              <w:t>期間</w:t>
            </w:r>
          </w:p>
        </w:tc>
        <w:tc>
          <w:tcPr>
            <w:tcW w:w="7539" w:type="dxa"/>
            <w:shd w:val="clear" w:color="FFFFFF" w:fill="E6E6E6"/>
            <w:vAlign w:val="center"/>
          </w:tcPr>
          <w:p w14:paraId="33C1DAAD" w14:textId="77777777" w:rsidR="009A262A" w:rsidRPr="00CF537D" w:rsidRDefault="0043257A" w:rsidP="00CF537D">
            <w:pPr>
              <w:spacing w:line="300" w:lineRule="exact"/>
              <w:jc w:val="center"/>
              <w:rPr>
                <w:rFonts w:ascii="ＭＳ 明朝" w:hAnsi="ＭＳ 明朝"/>
                <w:color w:val="000000"/>
                <w:sz w:val="20"/>
              </w:rPr>
            </w:pPr>
            <w:r w:rsidRPr="00CF537D">
              <w:rPr>
                <w:rFonts w:ascii="ＭＳ 明朝" w:hAnsi="ＭＳ 明朝" w:hint="eastAsia"/>
                <w:color w:val="000000"/>
                <w:sz w:val="20"/>
              </w:rPr>
              <w:t>業務内容</w:t>
            </w:r>
          </w:p>
        </w:tc>
      </w:tr>
      <w:tr w:rsidR="009A262A" w:rsidRPr="00CF537D" w14:paraId="334EF324" w14:textId="77777777" w:rsidTr="001A5CA3">
        <w:trPr>
          <w:trHeight w:val="347"/>
        </w:trPr>
        <w:tc>
          <w:tcPr>
            <w:tcW w:w="1250" w:type="dxa"/>
            <w:vMerge w:val="restart"/>
            <w:shd w:val="clear" w:color="FFFFFF" w:fill="auto"/>
            <w:vAlign w:val="center"/>
          </w:tcPr>
          <w:p w14:paraId="1F8DF7B5" w14:textId="77777777" w:rsidR="009A262A" w:rsidRPr="00CF537D" w:rsidRDefault="0043257A" w:rsidP="00CF537D">
            <w:pPr>
              <w:spacing w:line="300" w:lineRule="exact"/>
              <w:jc w:val="center"/>
              <w:rPr>
                <w:rFonts w:ascii="ＭＳ 明朝" w:hAnsi="ＭＳ 明朝"/>
                <w:color w:val="000000"/>
                <w:sz w:val="20"/>
              </w:rPr>
            </w:pPr>
            <w:r w:rsidRPr="00CF537D">
              <w:rPr>
                <w:rFonts w:ascii="ＭＳ 明朝" w:hAnsi="ＭＳ 明朝"/>
                <w:color w:val="000000"/>
                <w:sz w:val="20"/>
              </w:rPr>
              <w:t>2018年4月</w:t>
            </w:r>
          </w:p>
          <w:p w14:paraId="2464A8FB" w14:textId="77777777" w:rsidR="00885C21" w:rsidRDefault="0043257A" w:rsidP="00CF537D">
            <w:pPr>
              <w:spacing w:line="300" w:lineRule="exact"/>
              <w:jc w:val="center"/>
              <w:rPr>
                <w:rFonts w:ascii="ＭＳ 明朝" w:hAnsi="ＭＳ 明朝"/>
                <w:color w:val="000000"/>
                <w:sz w:val="20"/>
              </w:rPr>
            </w:pPr>
            <w:r w:rsidRPr="00CF537D">
              <w:rPr>
                <w:rFonts w:ascii="ＭＳ 明朝" w:hAnsi="ＭＳ 明朝" w:hint="eastAsia"/>
                <w:color w:val="000000"/>
                <w:sz w:val="20"/>
              </w:rPr>
              <w:t>〜</w:t>
            </w:r>
          </w:p>
          <w:p w14:paraId="44B370F0" w14:textId="77777777" w:rsidR="009A262A" w:rsidRPr="00CF537D" w:rsidRDefault="00CF537D" w:rsidP="00885C21">
            <w:pPr>
              <w:spacing w:line="300" w:lineRule="exact"/>
              <w:jc w:val="center"/>
              <w:rPr>
                <w:rFonts w:ascii="ＭＳ 明朝" w:hAnsi="ＭＳ 明朝"/>
                <w:color w:val="000000"/>
                <w:sz w:val="20"/>
              </w:rPr>
            </w:pPr>
            <w:r>
              <w:rPr>
                <w:rFonts w:ascii="ＭＳ 明朝" w:hAnsi="ＭＳ 明朝" w:hint="eastAsia"/>
                <w:color w:val="000000"/>
                <w:sz w:val="20"/>
              </w:rPr>
              <w:t>現在</w:t>
            </w:r>
            <w:r w:rsidR="00885C21">
              <w:rPr>
                <w:rFonts w:ascii="ＭＳ 明朝" w:hAnsi="ＭＳ 明朝" w:hint="eastAsia"/>
                <w:color w:val="000000"/>
                <w:sz w:val="20"/>
              </w:rPr>
              <w:t>まで</w:t>
            </w:r>
          </w:p>
        </w:tc>
        <w:tc>
          <w:tcPr>
            <w:tcW w:w="7539" w:type="dxa"/>
            <w:tcBorders>
              <w:bottom w:val="dotted" w:sz="4" w:space="0" w:color="auto"/>
            </w:tcBorders>
            <w:shd w:val="clear" w:color="FFFFFF" w:fill="auto"/>
            <w:vAlign w:val="center"/>
          </w:tcPr>
          <w:p w14:paraId="3300732A" w14:textId="77777777" w:rsidR="009A262A" w:rsidRPr="00CF537D" w:rsidRDefault="00CF537D" w:rsidP="00CF537D">
            <w:pPr>
              <w:spacing w:line="300" w:lineRule="exact"/>
              <w:jc w:val="left"/>
              <w:rPr>
                <w:rFonts w:ascii="ＭＳ 明朝" w:hAnsi="ＭＳ 明朝"/>
                <w:color w:val="000000"/>
                <w:sz w:val="20"/>
              </w:rPr>
            </w:pPr>
            <w:r w:rsidRPr="00CF537D">
              <w:rPr>
                <w:rFonts w:ascii="ＭＳ 明朝" w:hAnsi="ＭＳ 明朝"/>
                <w:sz w:val="20"/>
              </w:rPr>
              <w:t>首都圏第二支社 アイコン創造部</w:t>
            </w:r>
            <w:r>
              <w:rPr>
                <w:rFonts w:ascii="ＭＳ 明朝" w:hAnsi="ＭＳ 明朝" w:hint="eastAsia"/>
                <w:sz w:val="20"/>
              </w:rPr>
              <w:t xml:space="preserve">　</w:t>
            </w:r>
          </w:p>
        </w:tc>
      </w:tr>
      <w:tr w:rsidR="009A262A" w:rsidRPr="00CF537D" w14:paraId="465A6315" w14:textId="77777777" w:rsidTr="001A5CA3">
        <w:trPr>
          <w:trHeight w:val="347"/>
        </w:trPr>
        <w:tc>
          <w:tcPr>
            <w:tcW w:w="1250" w:type="dxa"/>
            <w:vMerge/>
            <w:shd w:val="clear" w:color="FFFFFF" w:fill="auto"/>
            <w:vAlign w:val="center"/>
          </w:tcPr>
          <w:p w14:paraId="76D28098" w14:textId="77777777" w:rsidR="009A262A" w:rsidRPr="00CF537D" w:rsidRDefault="00DE5165" w:rsidP="00CF537D">
            <w:pPr>
              <w:spacing w:line="300" w:lineRule="exact"/>
              <w:jc w:val="center"/>
              <w:rPr>
                <w:rFonts w:ascii="ＭＳ 明朝" w:hAnsi="ＭＳ 明朝"/>
                <w:color w:val="000000"/>
                <w:sz w:val="20"/>
              </w:rPr>
            </w:pPr>
          </w:p>
        </w:tc>
        <w:tc>
          <w:tcPr>
            <w:tcW w:w="7539" w:type="dxa"/>
            <w:tcBorders>
              <w:top w:val="dotted" w:sz="4" w:space="0" w:color="auto"/>
              <w:bottom w:val="dotted" w:sz="4" w:space="0" w:color="auto"/>
            </w:tcBorders>
            <w:shd w:val="clear" w:color="FFFFFF" w:fill="auto"/>
            <w:vAlign w:val="center"/>
          </w:tcPr>
          <w:p w14:paraId="049C433B" w14:textId="77777777" w:rsidR="00CF537D" w:rsidRPr="00CF537D" w:rsidRDefault="00CF537D" w:rsidP="00CF537D">
            <w:pPr>
              <w:spacing w:line="300" w:lineRule="exact"/>
              <w:rPr>
                <w:rFonts w:ascii="ＭＳ 明朝" w:hAnsi="ＭＳ 明朝"/>
                <w:color w:val="000000"/>
                <w:sz w:val="20"/>
              </w:rPr>
            </w:pPr>
            <w:r w:rsidRPr="00CF537D">
              <w:rPr>
                <w:rFonts w:ascii="ＭＳ 明朝" w:hAnsi="ＭＳ 明朝" w:hint="eastAsia"/>
                <w:color w:val="000000"/>
                <w:sz w:val="20"/>
              </w:rPr>
              <w:t>23区内の中小企業を対象に弊社コンサルサービスの新規開拓を行う。</w:t>
            </w:r>
          </w:p>
          <w:p w14:paraId="79CBD338" w14:textId="77777777" w:rsidR="00CF537D" w:rsidRPr="00CF537D" w:rsidRDefault="00CF537D" w:rsidP="00CF537D">
            <w:pPr>
              <w:spacing w:line="300" w:lineRule="exact"/>
              <w:rPr>
                <w:rFonts w:ascii="ＭＳ 明朝" w:hAnsi="ＭＳ 明朝"/>
                <w:color w:val="000000"/>
                <w:sz w:val="20"/>
              </w:rPr>
            </w:pPr>
          </w:p>
          <w:p w14:paraId="1B7312AB" w14:textId="77777777" w:rsidR="00CF537D" w:rsidRPr="00CF537D" w:rsidRDefault="00CF537D" w:rsidP="00CF537D">
            <w:pPr>
              <w:spacing w:line="300" w:lineRule="exact"/>
              <w:rPr>
                <w:rFonts w:ascii="ＭＳ 明朝" w:hAnsi="ＭＳ 明朝"/>
                <w:color w:val="000000"/>
                <w:sz w:val="20"/>
              </w:rPr>
            </w:pPr>
            <w:r w:rsidRPr="00CF537D">
              <w:rPr>
                <w:rFonts w:ascii="ＭＳ 明朝" w:hAnsi="ＭＳ 明朝" w:hint="eastAsia"/>
                <w:color w:val="000000"/>
                <w:sz w:val="20"/>
              </w:rPr>
              <w:t>【営業スタイル】新規営業100％（テレアポ6割、異業種交流会3割、紹介1割）</w:t>
            </w:r>
          </w:p>
          <w:p w14:paraId="289FDF66" w14:textId="77777777" w:rsidR="00CF537D" w:rsidRPr="00CF537D" w:rsidRDefault="00CF537D" w:rsidP="00CF537D">
            <w:pPr>
              <w:spacing w:line="300" w:lineRule="exact"/>
              <w:rPr>
                <w:rFonts w:ascii="ＭＳ 明朝" w:hAnsi="ＭＳ 明朝"/>
                <w:color w:val="000000"/>
                <w:sz w:val="20"/>
              </w:rPr>
            </w:pPr>
            <w:r w:rsidRPr="00CF537D">
              <w:rPr>
                <w:rFonts w:ascii="ＭＳ 明朝" w:hAnsi="ＭＳ 明朝" w:hint="eastAsia"/>
                <w:color w:val="000000"/>
                <w:sz w:val="20"/>
              </w:rPr>
              <w:t>【担当地域】都内23区</w:t>
            </w:r>
          </w:p>
          <w:p w14:paraId="184A0527" w14:textId="77777777" w:rsidR="00CF537D" w:rsidRPr="00CF537D" w:rsidRDefault="00CF537D" w:rsidP="00CF537D">
            <w:pPr>
              <w:spacing w:line="300" w:lineRule="exact"/>
              <w:rPr>
                <w:rFonts w:ascii="ＭＳ 明朝" w:hAnsi="ＭＳ 明朝"/>
                <w:color w:val="000000"/>
                <w:sz w:val="20"/>
              </w:rPr>
            </w:pPr>
            <w:r w:rsidRPr="00CF537D">
              <w:rPr>
                <w:rFonts w:ascii="ＭＳ 明朝" w:hAnsi="ＭＳ 明朝" w:hint="eastAsia"/>
                <w:color w:val="000000"/>
                <w:sz w:val="20"/>
              </w:rPr>
              <w:t>【取引顧客】中小企業(業種業態問わず)</w:t>
            </w:r>
          </w:p>
          <w:p w14:paraId="6AB46C60" w14:textId="77777777" w:rsidR="00CF537D" w:rsidRPr="00CF537D" w:rsidRDefault="00CF537D" w:rsidP="00CF537D">
            <w:pPr>
              <w:spacing w:line="300" w:lineRule="exact"/>
              <w:rPr>
                <w:rFonts w:ascii="ＭＳ 明朝" w:hAnsi="ＭＳ 明朝"/>
                <w:color w:val="000000"/>
                <w:sz w:val="20"/>
              </w:rPr>
            </w:pPr>
            <w:r w:rsidRPr="00CF537D">
              <w:rPr>
                <w:rFonts w:ascii="ＭＳ 明朝" w:hAnsi="ＭＳ 明朝" w:hint="eastAsia"/>
                <w:color w:val="000000"/>
                <w:sz w:val="20"/>
              </w:rPr>
              <w:t>【商材】コンサルティングサービス(サービス名：</w:t>
            </w:r>
            <w:r w:rsidR="00B52B20" w:rsidRPr="00D6165F">
              <w:rPr>
                <w:rFonts w:ascii="ＭＳ 明朝" w:hAnsi="ＭＳ 明朝" w:cs="ＭＳ 明朝" w:hint="eastAsia"/>
                <w:sz w:val="20"/>
              </w:rPr>
              <w:t>●●</w:t>
            </w:r>
            <w:r w:rsidRPr="00CF537D">
              <w:rPr>
                <w:rFonts w:ascii="ＭＳ 明朝" w:hAnsi="ＭＳ 明朝" w:hint="eastAsia"/>
                <w:color w:val="000000"/>
                <w:sz w:val="20"/>
              </w:rPr>
              <w:t>サポート</w:t>
            </w:r>
            <w:r w:rsidR="00B52B20" w:rsidRPr="00D6165F">
              <w:rPr>
                <w:rFonts w:ascii="ＭＳ 明朝" w:hAnsi="ＭＳ 明朝" w:cs="ＭＳ 明朝" w:hint="eastAsia"/>
                <w:sz w:val="20"/>
              </w:rPr>
              <w:t>●●</w:t>
            </w:r>
            <w:r w:rsidRPr="00CF537D">
              <w:rPr>
                <w:rFonts w:ascii="ＭＳ 明朝" w:hAnsi="ＭＳ 明朝" w:hint="eastAsia"/>
                <w:color w:val="000000"/>
                <w:sz w:val="20"/>
              </w:rPr>
              <w:t>)</w:t>
            </w:r>
          </w:p>
          <w:p w14:paraId="26AE9C75" w14:textId="77777777" w:rsidR="00885C21" w:rsidRDefault="00CF537D" w:rsidP="00885C21">
            <w:pPr>
              <w:spacing w:line="300" w:lineRule="exact"/>
              <w:rPr>
                <w:rFonts w:ascii="ＭＳ 明朝" w:hAnsi="ＭＳ 明朝"/>
                <w:color w:val="000000"/>
                <w:sz w:val="20"/>
              </w:rPr>
            </w:pPr>
            <w:r w:rsidRPr="00CF537D">
              <w:rPr>
                <w:rFonts w:ascii="ＭＳ 明朝" w:hAnsi="ＭＳ 明朝" w:hint="eastAsia"/>
                <w:color w:val="000000"/>
                <w:sz w:val="20"/>
              </w:rPr>
              <w:t>社長宛に毎月一度以上の定期訪問を繰り返し行いながら、</w:t>
            </w:r>
          </w:p>
          <w:p w14:paraId="13B4F878" w14:textId="77777777" w:rsidR="00885C21" w:rsidRDefault="00CF537D" w:rsidP="00885C21">
            <w:pPr>
              <w:spacing w:line="300" w:lineRule="exact"/>
              <w:rPr>
                <w:rFonts w:ascii="ＭＳ 明朝" w:hAnsi="ＭＳ 明朝"/>
                <w:color w:val="000000"/>
                <w:sz w:val="20"/>
              </w:rPr>
            </w:pPr>
            <w:r w:rsidRPr="00CF537D">
              <w:rPr>
                <w:rFonts w:ascii="ＭＳ 明朝" w:hAnsi="ＭＳ 明朝" w:hint="eastAsia"/>
                <w:color w:val="000000"/>
                <w:sz w:val="20"/>
              </w:rPr>
              <w:t>経営課題(ヒト・モノ・カネ・情報・時間)についてサポート。売上拡大支援も</w:t>
            </w:r>
          </w:p>
          <w:p w14:paraId="20ACBD68" w14:textId="77777777" w:rsidR="00CF537D" w:rsidRPr="00CF537D" w:rsidRDefault="00CF537D" w:rsidP="00885C21">
            <w:pPr>
              <w:spacing w:line="300" w:lineRule="exact"/>
              <w:rPr>
                <w:rFonts w:ascii="ＭＳ 明朝" w:hAnsi="ＭＳ 明朝"/>
                <w:color w:val="000000"/>
                <w:sz w:val="20"/>
              </w:rPr>
            </w:pPr>
            <w:r w:rsidRPr="00CF537D">
              <w:rPr>
                <w:rFonts w:ascii="ＭＳ 明朝" w:hAnsi="ＭＳ 明朝" w:hint="eastAsia"/>
                <w:color w:val="000000"/>
                <w:sz w:val="20"/>
              </w:rPr>
              <w:t>進めており、成果報酬・紹介手数料を頂かずにビジネスマッチング支援を実施。</w:t>
            </w:r>
          </w:p>
          <w:p w14:paraId="1DEAFFE5" w14:textId="77777777" w:rsidR="00CF537D" w:rsidRPr="00CF537D" w:rsidRDefault="00CF537D" w:rsidP="00CF537D">
            <w:pPr>
              <w:spacing w:line="300" w:lineRule="exact"/>
              <w:rPr>
                <w:rFonts w:ascii="ＭＳ 明朝" w:hAnsi="ＭＳ 明朝"/>
                <w:color w:val="000000"/>
                <w:sz w:val="20"/>
              </w:rPr>
            </w:pPr>
          </w:p>
          <w:p w14:paraId="5B67C81C" w14:textId="77777777" w:rsidR="00CF537D" w:rsidRPr="00CF537D" w:rsidRDefault="00CF537D" w:rsidP="00CF537D">
            <w:pPr>
              <w:spacing w:line="300" w:lineRule="exact"/>
              <w:rPr>
                <w:rFonts w:ascii="ＭＳ 明朝" w:hAnsi="ＭＳ 明朝"/>
                <w:color w:val="000000"/>
                <w:sz w:val="20"/>
              </w:rPr>
            </w:pPr>
            <w:r w:rsidRPr="00CF537D">
              <w:rPr>
                <w:rFonts w:ascii="ＭＳ 明朝" w:hAnsi="ＭＳ 明朝" w:hint="eastAsia"/>
                <w:color w:val="000000"/>
                <w:sz w:val="20"/>
              </w:rPr>
              <w:t>【実績】</w:t>
            </w:r>
          </w:p>
          <w:p w14:paraId="3774C4CC" w14:textId="77777777" w:rsidR="00CF537D" w:rsidRPr="00CF537D" w:rsidRDefault="00CF537D" w:rsidP="00CF537D">
            <w:pPr>
              <w:spacing w:line="300" w:lineRule="exact"/>
              <w:rPr>
                <w:rFonts w:ascii="ＭＳ 明朝" w:hAnsi="ＭＳ 明朝"/>
                <w:color w:val="000000"/>
                <w:sz w:val="20"/>
              </w:rPr>
            </w:pPr>
            <w:r w:rsidRPr="00CF537D">
              <w:rPr>
                <w:rFonts w:ascii="ＭＳ 明朝" w:hAnsi="ＭＳ 明朝" w:hint="eastAsia"/>
                <w:color w:val="000000"/>
                <w:sz w:val="20"/>
              </w:rPr>
              <w:t>・2019年度上期個人予算=30受注  実績=42受注　予算達成率=140%</w:t>
            </w:r>
          </w:p>
          <w:p w14:paraId="15AE8BCC" w14:textId="77777777" w:rsidR="00CF537D" w:rsidRPr="00CF537D" w:rsidRDefault="00CF537D" w:rsidP="00CF537D">
            <w:pPr>
              <w:spacing w:line="300" w:lineRule="exact"/>
              <w:rPr>
                <w:rFonts w:ascii="ＭＳ 明朝" w:hAnsi="ＭＳ 明朝"/>
                <w:color w:val="000000"/>
                <w:sz w:val="20"/>
              </w:rPr>
            </w:pPr>
            <w:r w:rsidRPr="00CF537D">
              <w:rPr>
                <w:rFonts w:ascii="ＭＳ 明朝" w:hAnsi="ＭＳ 明朝" w:hint="eastAsia"/>
                <w:color w:val="000000"/>
                <w:sz w:val="20"/>
              </w:rPr>
              <w:t>【表彰】</w:t>
            </w:r>
          </w:p>
          <w:p w14:paraId="6435C1BC" w14:textId="77777777" w:rsidR="00CF537D" w:rsidRPr="00CF537D" w:rsidRDefault="00CF537D" w:rsidP="00CF537D">
            <w:pPr>
              <w:spacing w:line="300" w:lineRule="exact"/>
              <w:rPr>
                <w:rFonts w:ascii="ＭＳ 明朝" w:hAnsi="ＭＳ 明朝"/>
                <w:color w:val="000000"/>
                <w:sz w:val="20"/>
              </w:rPr>
            </w:pPr>
            <w:r w:rsidRPr="00CF537D">
              <w:rPr>
                <w:rFonts w:ascii="ＭＳ 明朝" w:hAnsi="ＭＳ 明朝" w:hint="eastAsia"/>
                <w:color w:val="000000"/>
                <w:sz w:val="20"/>
              </w:rPr>
              <w:t>・2018年度新人賞受賞（社内営業職90名中1名が対象）</w:t>
            </w:r>
          </w:p>
          <w:p w14:paraId="7D564513" w14:textId="77777777" w:rsidR="00CF537D" w:rsidRPr="00CF537D" w:rsidRDefault="00CF537D" w:rsidP="00CF537D">
            <w:pPr>
              <w:spacing w:line="300" w:lineRule="exact"/>
              <w:rPr>
                <w:rFonts w:ascii="ＭＳ 明朝" w:hAnsi="ＭＳ 明朝"/>
                <w:color w:val="000000"/>
                <w:sz w:val="20"/>
              </w:rPr>
            </w:pPr>
            <w:r w:rsidRPr="00CF537D">
              <w:rPr>
                <w:rFonts w:ascii="ＭＳ 明朝" w:hAnsi="ＭＳ 明朝" w:hint="eastAsia"/>
                <w:color w:val="000000"/>
                <w:sz w:val="20"/>
              </w:rPr>
              <w:t>上記実績が認められ、最短で一般役職からチーフに昇格。</w:t>
            </w:r>
          </w:p>
          <w:p w14:paraId="71A4ECCD" w14:textId="77777777" w:rsidR="00CF537D" w:rsidRPr="00CF537D" w:rsidRDefault="00CF537D" w:rsidP="00CF537D">
            <w:pPr>
              <w:spacing w:line="300" w:lineRule="exact"/>
              <w:rPr>
                <w:rFonts w:ascii="ＭＳ 明朝" w:hAnsi="ＭＳ 明朝"/>
                <w:color w:val="000000"/>
                <w:sz w:val="20"/>
              </w:rPr>
            </w:pPr>
          </w:p>
          <w:p w14:paraId="5F1D5AE6" w14:textId="77777777" w:rsidR="00CF537D" w:rsidRPr="00CF537D" w:rsidRDefault="00CF537D" w:rsidP="00CF537D">
            <w:pPr>
              <w:spacing w:line="300" w:lineRule="exact"/>
              <w:rPr>
                <w:rFonts w:ascii="ＭＳ 明朝" w:hAnsi="ＭＳ 明朝"/>
                <w:color w:val="000000"/>
                <w:sz w:val="20"/>
              </w:rPr>
            </w:pPr>
            <w:r w:rsidRPr="00CF537D">
              <w:rPr>
                <w:rFonts w:ascii="ＭＳ 明朝" w:hAnsi="ＭＳ 明朝" w:hint="eastAsia"/>
                <w:color w:val="000000"/>
                <w:sz w:val="20"/>
              </w:rPr>
              <w:t>【工夫した点】</w:t>
            </w:r>
          </w:p>
          <w:p w14:paraId="04350F16" w14:textId="77777777" w:rsidR="00885C21" w:rsidRDefault="00CF537D" w:rsidP="00CF537D">
            <w:pPr>
              <w:spacing w:line="300" w:lineRule="exact"/>
              <w:rPr>
                <w:rFonts w:ascii="ＭＳ 明朝" w:hAnsi="ＭＳ 明朝"/>
                <w:color w:val="000000"/>
                <w:sz w:val="20"/>
              </w:rPr>
            </w:pPr>
            <w:r w:rsidRPr="00CF537D">
              <w:rPr>
                <w:rFonts w:ascii="ＭＳ 明朝" w:hAnsi="ＭＳ 明朝" w:hint="eastAsia"/>
                <w:color w:val="000000"/>
                <w:sz w:val="20"/>
              </w:rPr>
              <w:t>「過去→現在→未来→現在」の順でヒアリングを実施する事により、現在と未来の</w:t>
            </w:r>
          </w:p>
          <w:p w14:paraId="02907731" w14:textId="77777777" w:rsidR="00885C21" w:rsidRDefault="00CF537D" w:rsidP="00CF537D">
            <w:pPr>
              <w:spacing w:line="300" w:lineRule="exact"/>
              <w:rPr>
                <w:rFonts w:ascii="ＭＳ 明朝" w:hAnsi="ＭＳ 明朝"/>
                <w:color w:val="000000"/>
                <w:sz w:val="20"/>
              </w:rPr>
            </w:pPr>
            <w:r w:rsidRPr="00CF537D">
              <w:rPr>
                <w:rFonts w:ascii="ＭＳ 明朝" w:hAnsi="ＭＳ 明朝" w:hint="eastAsia"/>
                <w:color w:val="000000"/>
                <w:sz w:val="20"/>
              </w:rPr>
              <w:t>ギャップ(課題)の顕在化を図り、その課題に対して具体的に対応策を講じている</w:t>
            </w:r>
          </w:p>
          <w:p w14:paraId="7B394F1D" w14:textId="77777777" w:rsidR="00885C21" w:rsidRDefault="00CF537D" w:rsidP="00CF537D">
            <w:pPr>
              <w:spacing w:line="300" w:lineRule="exact"/>
              <w:rPr>
                <w:rFonts w:ascii="ＭＳ 明朝" w:hAnsi="ＭＳ 明朝"/>
                <w:color w:val="000000"/>
                <w:sz w:val="20"/>
              </w:rPr>
            </w:pPr>
            <w:r w:rsidRPr="00CF537D">
              <w:rPr>
                <w:rFonts w:ascii="ＭＳ 明朝" w:hAnsi="ＭＳ 明朝" w:hint="eastAsia"/>
                <w:color w:val="000000"/>
                <w:sz w:val="20"/>
              </w:rPr>
              <w:t>のかの現状把握を実施。その課題解決の手段として弊社リソースがどれだけ</w:t>
            </w:r>
          </w:p>
          <w:p w14:paraId="609D1434" w14:textId="77777777" w:rsidR="00885C21" w:rsidRDefault="00CF537D" w:rsidP="00CF537D">
            <w:pPr>
              <w:spacing w:line="300" w:lineRule="exact"/>
              <w:rPr>
                <w:rFonts w:ascii="ＭＳ 明朝" w:hAnsi="ＭＳ 明朝"/>
                <w:color w:val="000000"/>
                <w:sz w:val="20"/>
              </w:rPr>
            </w:pPr>
            <w:r w:rsidRPr="00CF537D">
              <w:rPr>
                <w:rFonts w:ascii="ＭＳ 明朝" w:hAnsi="ＭＳ 明朝" w:hint="eastAsia"/>
                <w:color w:val="000000"/>
                <w:sz w:val="20"/>
              </w:rPr>
              <w:t>活かせるのかを数値的根拠をもとに提案する事により、商談成約率を35%まで</w:t>
            </w:r>
          </w:p>
          <w:p w14:paraId="051D0BCD" w14:textId="77777777" w:rsidR="00450283" w:rsidRPr="00CF537D" w:rsidRDefault="00CF537D" w:rsidP="00CF537D">
            <w:pPr>
              <w:spacing w:line="300" w:lineRule="exact"/>
              <w:rPr>
                <w:rFonts w:ascii="ＭＳ 明朝" w:hAnsi="ＭＳ 明朝"/>
                <w:color w:val="000000"/>
                <w:sz w:val="20"/>
              </w:rPr>
            </w:pPr>
            <w:r w:rsidRPr="00CF537D">
              <w:rPr>
                <w:rFonts w:ascii="ＭＳ 明朝" w:hAnsi="ＭＳ 明朝" w:hint="eastAsia"/>
                <w:color w:val="000000"/>
                <w:sz w:val="20"/>
              </w:rPr>
              <w:t>引き上げることに成功しました。</w:t>
            </w:r>
          </w:p>
        </w:tc>
      </w:tr>
      <w:tr w:rsidR="009A262A" w:rsidRPr="00CF537D" w14:paraId="097B450F" w14:textId="77777777" w:rsidTr="001A5CA3">
        <w:trPr>
          <w:trHeight w:val="347"/>
        </w:trPr>
        <w:tc>
          <w:tcPr>
            <w:tcW w:w="1250" w:type="dxa"/>
            <w:vMerge/>
            <w:shd w:val="clear" w:color="FFFFFF" w:fill="auto"/>
            <w:vAlign w:val="center"/>
          </w:tcPr>
          <w:p w14:paraId="1497EB88" w14:textId="77777777" w:rsidR="009A262A" w:rsidRPr="00CF537D" w:rsidRDefault="00DE5165" w:rsidP="00CF537D">
            <w:pPr>
              <w:spacing w:line="300" w:lineRule="exact"/>
              <w:jc w:val="center"/>
              <w:rPr>
                <w:rFonts w:ascii="ＭＳ 明朝" w:hAnsi="ＭＳ 明朝"/>
                <w:color w:val="000000"/>
                <w:sz w:val="20"/>
              </w:rPr>
            </w:pPr>
          </w:p>
        </w:tc>
        <w:tc>
          <w:tcPr>
            <w:tcW w:w="7539" w:type="dxa"/>
            <w:tcBorders>
              <w:top w:val="dotted" w:sz="4" w:space="0" w:color="auto"/>
            </w:tcBorders>
            <w:shd w:val="clear" w:color="FFFFFF" w:fill="auto"/>
            <w:vAlign w:val="center"/>
          </w:tcPr>
          <w:p w14:paraId="23337E26" w14:textId="77777777" w:rsidR="009A262A" w:rsidRPr="00CF537D" w:rsidRDefault="0043257A" w:rsidP="00CF537D">
            <w:pPr>
              <w:spacing w:line="300" w:lineRule="exact"/>
              <w:jc w:val="left"/>
              <w:rPr>
                <w:rFonts w:ascii="ＭＳ 明朝" w:hAnsi="ＭＳ 明朝"/>
                <w:color w:val="000000"/>
                <w:sz w:val="20"/>
              </w:rPr>
            </w:pPr>
            <w:r w:rsidRPr="00CF537D">
              <w:rPr>
                <w:rFonts w:ascii="ＭＳ 明朝" w:hAnsi="ＭＳ 明朝"/>
                <w:color w:val="000000"/>
                <w:sz w:val="20"/>
              </w:rPr>
              <w:t>チーフ</w:t>
            </w:r>
          </w:p>
        </w:tc>
      </w:tr>
    </w:tbl>
    <w:p w14:paraId="59150E57" w14:textId="77777777" w:rsidR="00200945" w:rsidRPr="00CF537D" w:rsidRDefault="00200945" w:rsidP="00CF537D">
      <w:pPr>
        <w:snapToGrid w:val="0"/>
        <w:spacing w:line="300" w:lineRule="exact"/>
        <w:rPr>
          <w:rFonts w:ascii="ＭＳ 明朝" w:hAnsi="ＭＳ 明朝"/>
          <w:color w:val="000000"/>
          <w:sz w:val="20"/>
        </w:rPr>
      </w:pPr>
    </w:p>
    <w:p w14:paraId="17D3FACC" w14:textId="77777777" w:rsidR="00C470E9" w:rsidRPr="00CF537D" w:rsidRDefault="00C470E9" w:rsidP="00CF537D">
      <w:pPr>
        <w:spacing w:line="300" w:lineRule="exact"/>
        <w:rPr>
          <w:rFonts w:ascii="ＭＳ 明朝" w:hAnsi="ＭＳ 明朝"/>
          <w:color w:val="000000"/>
          <w:sz w:val="20"/>
        </w:rPr>
      </w:pPr>
      <w:r w:rsidRPr="00CF537D">
        <w:rPr>
          <w:rFonts w:ascii="ＭＳ 明朝" w:hAnsi="ＭＳ 明朝" w:hint="eastAsia"/>
          <w:b/>
          <w:sz w:val="20"/>
        </w:rPr>
        <w:t>■資格・語学</w:t>
      </w:r>
    </w:p>
    <w:p w14:paraId="3A4919C2" w14:textId="77777777" w:rsidR="00450283" w:rsidRPr="00CF537D" w:rsidRDefault="00450283" w:rsidP="00CF537D">
      <w:pPr>
        <w:spacing w:line="300" w:lineRule="exact"/>
        <w:rPr>
          <w:rFonts w:ascii="ＭＳ 明朝" w:hAnsi="ＭＳ 明朝"/>
          <w:color w:val="000000"/>
          <w:sz w:val="20"/>
        </w:rPr>
      </w:pPr>
      <w:r w:rsidRPr="00CF537D">
        <w:rPr>
          <w:rFonts w:ascii="ＭＳ 明朝" w:hAnsi="ＭＳ 明朝"/>
          <w:color w:val="000000"/>
          <w:sz w:val="20"/>
        </w:rPr>
        <w:t>普通自動車免許第一種</w:t>
      </w:r>
    </w:p>
    <w:p w14:paraId="216E036A" w14:textId="77777777" w:rsidR="00450283" w:rsidRPr="00CF537D" w:rsidRDefault="00450283" w:rsidP="00CF537D">
      <w:pPr>
        <w:spacing w:line="300" w:lineRule="exact"/>
        <w:rPr>
          <w:rFonts w:ascii="ＭＳ 明朝" w:hAnsi="ＭＳ 明朝"/>
          <w:color w:val="000000"/>
          <w:sz w:val="20"/>
        </w:rPr>
      </w:pPr>
      <w:r w:rsidRPr="00CF537D">
        <w:rPr>
          <w:rFonts w:ascii="ＭＳ 明朝" w:hAnsi="ＭＳ 明朝"/>
          <w:color w:val="000000"/>
          <w:sz w:val="20"/>
        </w:rPr>
        <w:t>2018年10月  ITパスポート</w:t>
      </w:r>
    </w:p>
    <w:p w14:paraId="1485CE7B" w14:textId="77777777" w:rsidR="00EA5C7E" w:rsidRDefault="00EA5C7E" w:rsidP="00CF537D">
      <w:pPr>
        <w:spacing w:line="300" w:lineRule="exact"/>
        <w:rPr>
          <w:rFonts w:ascii="ＭＳ 明朝" w:hAnsi="ＭＳ 明朝"/>
          <w:b/>
          <w:sz w:val="20"/>
        </w:rPr>
      </w:pPr>
    </w:p>
    <w:p w14:paraId="6C4EF768" w14:textId="77777777" w:rsidR="00CF537D" w:rsidRPr="00CF537D" w:rsidRDefault="00CF537D" w:rsidP="00CF537D">
      <w:pPr>
        <w:spacing w:line="300" w:lineRule="exact"/>
        <w:rPr>
          <w:rFonts w:ascii="ＭＳ 明朝" w:hAnsi="ＭＳ 明朝"/>
          <w:b/>
          <w:sz w:val="20"/>
        </w:rPr>
      </w:pPr>
    </w:p>
    <w:p w14:paraId="2C764FDC" w14:textId="77777777" w:rsidR="00C33481" w:rsidRPr="00CF537D" w:rsidRDefault="00C33481" w:rsidP="00CF537D">
      <w:pPr>
        <w:spacing w:line="300" w:lineRule="exact"/>
        <w:rPr>
          <w:rFonts w:ascii="ＭＳ 明朝" w:hAnsi="ＭＳ 明朝"/>
          <w:color w:val="000000"/>
          <w:sz w:val="20"/>
        </w:rPr>
      </w:pPr>
      <w:r w:rsidRPr="00CF537D">
        <w:rPr>
          <w:rFonts w:ascii="ＭＳ 明朝" w:hAnsi="ＭＳ 明朝" w:hint="eastAsia"/>
          <w:b/>
          <w:sz w:val="20"/>
        </w:rPr>
        <w:t>■自己PR</w:t>
      </w:r>
    </w:p>
    <w:p w14:paraId="51E28728" w14:textId="77777777" w:rsidR="00CF537D" w:rsidRDefault="00CF537D" w:rsidP="00CF537D">
      <w:pPr>
        <w:spacing w:line="300" w:lineRule="exact"/>
        <w:rPr>
          <w:rFonts w:ascii="ＭＳ 明朝" w:hAnsi="ＭＳ 明朝"/>
          <w:color w:val="000000"/>
          <w:sz w:val="20"/>
        </w:rPr>
      </w:pPr>
      <w:r>
        <w:rPr>
          <w:rFonts w:ascii="ＭＳ 明朝" w:hAnsi="ＭＳ 明朝" w:hint="eastAsia"/>
          <w:color w:val="000000"/>
          <w:sz w:val="20"/>
        </w:rPr>
        <w:t>＜ヒアリング、提案力＞</w:t>
      </w:r>
    </w:p>
    <w:p w14:paraId="7A67FA5F" w14:textId="77777777" w:rsidR="00885C21" w:rsidRDefault="00450283" w:rsidP="00CF537D">
      <w:pPr>
        <w:spacing w:line="300" w:lineRule="exact"/>
        <w:rPr>
          <w:rFonts w:ascii="ＭＳ 明朝" w:hAnsi="ＭＳ 明朝"/>
          <w:color w:val="000000"/>
          <w:sz w:val="20"/>
        </w:rPr>
      </w:pPr>
      <w:r w:rsidRPr="00CF537D">
        <w:rPr>
          <w:rFonts w:ascii="ＭＳ 明朝" w:hAnsi="ＭＳ 明朝"/>
          <w:color w:val="000000"/>
          <w:sz w:val="20"/>
        </w:rPr>
        <w:t>私の長所でもある聞く力と提案力を如何にして新規営業で活かしきるかに注力し自己研鑽に</w:t>
      </w:r>
    </w:p>
    <w:p w14:paraId="01FCFD7C" w14:textId="77777777" w:rsidR="00885C21" w:rsidRDefault="00450283" w:rsidP="00CF537D">
      <w:pPr>
        <w:spacing w:line="300" w:lineRule="exact"/>
        <w:rPr>
          <w:rFonts w:ascii="ＭＳ 明朝" w:hAnsi="ＭＳ 明朝"/>
          <w:color w:val="000000"/>
          <w:sz w:val="20"/>
        </w:rPr>
      </w:pPr>
      <w:r w:rsidRPr="00CF537D">
        <w:rPr>
          <w:rFonts w:ascii="ＭＳ 明朝" w:hAnsi="ＭＳ 明朝"/>
          <w:color w:val="000000"/>
          <w:sz w:val="20"/>
        </w:rPr>
        <w:t>努めてまいりました。 商談の八割以上を聞き手にまわり、正しいお客様の現状把握と</w:t>
      </w:r>
    </w:p>
    <w:p w14:paraId="619531F8" w14:textId="77777777" w:rsidR="00885C21" w:rsidRDefault="00450283" w:rsidP="00CF537D">
      <w:pPr>
        <w:spacing w:line="300" w:lineRule="exact"/>
        <w:rPr>
          <w:rFonts w:ascii="ＭＳ 明朝" w:hAnsi="ＭＳ 明朝"/>
          <w:color w:val="000000"/>
          <w:sz w:val="20"/>
        </w:rPr>
      </w:pPr>
      <w:r w:rsidRPr="00CF537D">
        <w:rPr>
          <w:rFonts w:ascii="ＭＳ 明朝" w:hAnsi="ＭＳ 明朝"/>
          <w:color w:val="000000"/>
          <w:sz w:val="20"/>
        </w:rPr>
        <w:t>社長本人も自覚し得ていなかった未来ニーズの掘り起こしを図り、お客様が抱えている</w:t>
      </w:r>
    </w:p>
    <w:p w14:paraId="33AAF294" w14:textId="77777777" w:rsidR="00450283" w:rsidRPr="00CF537D" w:rsidRDefault="00450283" w:rsidP="00CF537D">
      <w:pPr>
        <w:spacing w:line="300" w:lineRule="exact"/>
        <w:rPr>
          <w:rFonts w:ascii="ＭＳ 明朝" w:hAnsi="ＭＳ 明朝"/>
          <w:color w:val="000000"/>
          <w:sz w:val="20"/>
        </w:rPr>
      </w:pPr>
      <w:r w:rsidRPr="00CF537D">
        <w:rPr>
          <w:rFonts w:ascii="ＭＳ 明朝" w:hAnsi="ＭＳ 明朝"/>
          <w:color w:val="000000"/>
          <w:sz w:val="20"/>
        </w:rPr>
        <w:t xml:space="preserve">悩みの中で自分の商品で解決することができるものの共通項を的確に提案して参りました。 </w:t>
      </w:r>
    </w:p>
    <w:p w14:paraId="4028EF6F" w14:textId="77777777" w:rsidR="00CF537D" w:rsidRDefault="00CF537D" w:rsidP="00CF537D">
      <w:pPr>
        <w:spacing w:line="300" w:lineRule="exact"/>
        <w:rPr>
          <w:rFonts w:ascii="ＭＳ 明朝" w:hAnsi="ＭＳ 明朝"/>
          <w:color w:val="000000"/>
          <w:sz w:val="20"/>
        </w:rPr>
      </w:pPr>
    </w:p>
    <w:p w14:paraId="7D763CBA" w14:textId="77777777" w:rsidR="00CF537D" w:rsidRPr="00CF537D" w:rsidRDefault="00CF537D" w:rsidP="00CF537D">
      <w:pPr>
        <w:spacing w:line="300" w:lineRule="exact"/>
        <w:rPr>
          <w:rFonts w:ascii="ＭＳ 明朝" w:hAnsi="ＭＳ 明朝"/>
          <w:color w:val="000000"/>
          <w:sz w:val="20"/>
        </w:rPr>
      </w:pPr>
      <w:r>
        <w:rPr>
          <w:rFonts w:ascii="ＭＳ 明朝" w:hAnsi="ＭＳ 明朝" w:hint="eastAsia"/>
          <w:color w:val="000000"/>
          <w:sz w:val="20"/>
        </w:rPr>
        <w:t>＜向上心、自走力＞</w:t>
      </w:r>
    </w:p>
    <w:p w14:paraId="3C04AFBF" w14:textId="77777777" w:rsidR="00885C21" w:rsidRDefault="00CF537D" w:rsidP="00CF537D">
      <w:pPr>
        <w:spacing w:line="300" w:lineRule="exact"/>
        <w:rPr>
          <w:rFonts w:ascii="ＭＳ 明朝" w:hAnsi="ＭＳ 明朝"/>
          <w:color w:val="000000"/>
          <w:sz w:val="20"/>
        </w:rPr>
      </w:pPr>
      <w:r w:rsidRPr="00CF537D">
        <w:rPr>
          <w:rFonts w:ascii="ＭＳ 明朝" w:hAnsi="ＭＳ 明朝"/>
          <w:color w:val="000000"/>
          <w:sz w:val="20"/>
        </w:rPr>
        <w:t>学生時代のアルバイト経験として四年間スーツ店の販売員をしておりました。</w:t>
      </w:r>
    </w:p>
    <w:p w14:paraId="1AD6F5C0" w14:textId="77777777" w:rsidR="00885C21" w:rsidRDefault="00CF537D" w:rsidP="00CF537D">
      <w:pPr>
        <w:spacing w:line="300" w:lineRule="exact"/>
        <w:rPr>
          <w:rFonts w:ascii="ＭＳ 明朝" w:hAnsi="ＭＳ 明朝"/>
          <w:color w:val="000000"/>
          <w:sz w:val="20"/>
        </w:rPr>
      </w:pPr>
      <w:r w:rsidRPr="00CF537D">
        <w:rPr>
          <w:rFonts w:ascii="ＭＳ 明朝" w:hAnsi="ＭＳ 明朝"/>
          <w:color w:val="000000"/>
          <w:sz w:val="20"/>
        </w:rPr>
        <w:t>そこではヒアリング力、対人コミュニケーション力、提案力の基礎を修得し、実践の中で</w:t>
      </w:r>
    </w:p>
    <w:p w14:paraId="439E858A" w14:textId="77777777" w:rsidR="00885C21" w:rsidRDefault="00CF537D" w:rsidP="00CF537D">
      <w:pPr>
        <w:spacing w:line="300" w:lineRule="exact"/>
        <w:rPr>
          <w:rFonts w:ascii="ＭＳ 明朝" w:hAnsi="ＭＳ 明朝"/>
          <w:color w:val="000000"/>
          <w:sz w:val="20"/>
        </w:rPr>
      </w:pPr>
      <w:r w:rsidRPr="00CF537D">
        <w:rPr>
          <w:rFonts w:ascii="ＭＳ 明朝" w:hAnsi="ＭＳ 明朝"/>
          <w:color w:val="000000"/>
          <w:sz w:val="20"/>
        </w:rPr>
        <w:t>学んで参りました。必需品でありながら嗜好性も高いスーツという商材をどのようにすれば</w:t>
      </w:r>
    </w:p>
    <w:p w14:paraId="3375E137" w14:textId="77777777" w:rsidR="00885C21" w:rsidRDefault="00CF537D" w:rsidP="00CF537D">
      <w:pPr>
        <w:spacing w:line="300" w:lineRule="exact"/>
        <w:rPr>
          <w:rFonts w:ascii="ＭＳ 明朝" w:hAnsi="ＭＳ 明朝"/>
          <w:color w:val="000000"/>
          <w:sz w:val="20"/>
        </w:rPr>
      </w:pPr>
      <w:r w:rsidRPr="00CF537D">
        <w:rPr>
          <w:rFonts w:ascii="ＭＳ 明朝" w:hAnsi="ＭＳ 明朝"/>
          <w:color w:val="000000"/>
          <w:sz w:val="20"/>
        </w:rPr>
        <w:t>他のスタッフよりも販売する事ができるのかを考えた結果、購買者本人に必要性を感じて</w:t>
      </w:r>
    </w:p>
    <w:p w14:paraId="4C4DCBE7" w14:textId="77777777" w:rsidR="00885C21" w:rsidRDefault="00CF537D" w:rsidP="00CF537D">
      <w:pPr>
        <w:spacing w:line="300" w:lineRule="exact"/>
        <w:rPr>
          <w:rFonts w:ascii="ＭＳ 明朝" w:hAnsi="ＭＳ 明朝"/>
          <w:color w:val="000000"/>
          <w:sz w:val="20"/>
        </w:rPr>
      </w:pPr>
      <w:r w:rsidRPr="00CF537D">
        <w:rPr>
          <w:rFonts w:ascii="ＭＳ 明朝" w:hAnsi="ＭＳ 明朝"/>
          <w:color w:val="000000"/>
          <w:sz w:val="20"/>
        </w:rPr>
        <w:t>貰う事が何よりも重要であると行き着きました。そのために商材知識、スーツの管理の仕方、</w:t>
      </w:r>
    </w:p>
    <w:p w14:paraId="5F943D59" w14:textId="77777777" w:rsidR="00885C21" w:rsidRDefault="00CF537D" w:rsidP="00CF537D">
      <w:pPr>
        <w:spacing w:line="300" w:lineRule="exact"/>
        <w:rPr>
          <w:rFonts w:ascii="ＭＳ 明朝" w:hAnsi="ＭＳ 明朝"/>
          <w:color w:val="000000"/>
          <w:sz w:val="20"/>
        </w:rPr>
      </w:pPr>
      <w:r w:rsidRPr="00CF537D">
        <w:rPr>
          <w:rFonts w:ascii="ＭＳ 明朝" w:hAnsi="ＭＳ 明朝"/>
          <w:color w:val="000000"/>
          <w:sz w:val="20"/>
        </w:rPr>
        <w:t>色の組み合わせ方等を自走的に学習し提案材料として組み込んで参りました。</w:t>
      </w:r>
    </w:p>
    <w:p w14:paraId="550276C4" w14:textId="77777777" w:rsidR="00885C21" w:rsidRDefault="00CF537D" w:rsidP="00CF537D">
      <w:pPr>
        <w:spacing w:line="300" w:lineRule="exact"/>
        <w:rPr>
          <w:rFonts w:ascii="ＭＳ 明朝" w:hAnsi="ＭＳ 明朝"/>
          <w:color w:val="000000"/>
          <w:sz w:val="20"/>
        </w:rPr>
      </w:pPr>
      <w:r w:rsidRPr="00CF537D">
        <w:rPr>
          <w:rFonts w:ascii="ＭＳ 明朝" w:hAnsi="ＭＳ 明朝"/>
          <w:color w:val="000000"/>
          <w:sz w:val="20"/>
        </w:rPr>
        <w:t>結果として、西東京エリアの17店舗内における店長を除く月の販売実績1位を二度受賞する</w:t>
      </w:r>
    </w:p>
    <w:p w14:paraId="5A932B92" w14:textId="77777777" w:rsidR="00CF537D" w:rsidRPr="00CF537D" w:rsidRDefault="00CF537D" w:rsidP="00CF537D">
      <w:pPr>
        <w:spacing w:line="300" w:lineRule="exact"/>
        <w:rPr>
          <w:rFonts w:ascii="ＭＳ 明朝" w:hAnsi="ＭＳ 明朝"/>
          <w:color w:val="000000"/>
          <w:sz w:val="20"/>
        </w:rPr>
      </w:pPr>
      <w:r w:rsidRPr="00CF537D">
        <w:rPr>
          <w:rFonts w:ascii="ＭＳ 明朝" w:hAnsi="ＭＳ 明朝"/>
          <w:color w:val="000000"/>
          <w:sz w:val="20"/>
        </w:rPr>
        <w:t>事が出来ました。</w:t>
      </w:r>
    </w:p>
    <w:p w14:paraId="5AFB6F3B" w14:textId="77777777" w:rsidR="00450283" w:rsidRPr="00CF537D" w:rsidRDefault="00450283" w:rsidP="00CF537D">
      <w:pPr>
        <w:spacing w:line="300" w:lineRule="exact"/>
        <w:rPr>
          <w:rFonts w:ascii="ＭＳ 明朝" w:hAnsi="ＭＳ 明朝"/>
          <w:color w:val="000000"/>
          <w:sz w:val="20"/>
        </w:rPr>
      </w:pPr>
    </w:p>
    <w:p w14:paraId="7AE7198D" w14:textId="77777777" w:rsidR="00CF537D" w:rsidRDefault="00450283" w:rsidP="00CF537D">
      <w:pPr>
        <w:spacing w:line="300" w:lineRule="exact"/>
        <w:rPr>
          <w:rFonts w:ascii="ＭＳ 明朝" w:hAnsi="ＭＳ 明朝"/>
          <w:color w:val="000000"/>
          <w:sz w:val="20"/>
        </w:rPr>
      </w:pPr>
      <w:r w:rsidRPr="00CF537D">
        <w:rPr>
          <w:rFonts w:ascii="ＭＳ 明朝" w:hAnsi="ＭＳ 明朝"/>
          <w:color w:val="000000"/>
          <w:sz w:val="20"/>
        </w:rPr>
        <w:t>私が持つ聞く力と提案力を活かし貴社を通じて貢献していきたいです。</w:t>
      </w:r>
    </w:p>
    <w:p w14:paraId="0ECC1E60" w14:textId="77777777" w:rsidR="00EA5C7E" w:rsidRPr="00CF537D" w:rsidRDefault="00450283" w:rsidP="00CF537D">
      <w:pPr>
        <w:spacing w:line="300" w:lineRule="exact"/>
        <w:rPr>
          <w:rFonts w:ascii="ＭＳ 明朝" w:hAnsi="ＭＳ 明朝"/>
          <w:color w:val="000000"/>
          <w:sz w:val="20"/>
        </w:rPr>
      </w:pPr>
      <w:r w:rsidRPr="00CF537D">
        <w:rPr>
          <w:rFonts w:ascii="ＭＳ 明朝" w:hAnsi="ＭＳ 明朝"/>
          <w:color w:val="000000"/>
          <w:sz w:val="20"/>
        </w:rPr>
        <w:t>また私自身も新たなフィールドで更なる飛躍を目指して参ります。</w:t>
      </w:r>
    </w:p>
    <w:p w14:paraId="47B60EEF" w14:textId="77777777" w:rsidR="00450283" w:rsidRPr="00CF537D" w:rsidRDefault="00450283" w:rsidP="00885C21">
      <w:pPr>
        <w:pStyle w:val="ae"/>
        <w:spacing w:line="300" w:lineRule="exact"/>
        <w:ind w:right="600"/>
        <w:rPr>
          <w:rFonts w:ascii="ＭＳ 明朝" w:eastAsia="ＭＳ 明朝" w:hAnsi="ＭＳ 明朝"/>
          <w:sz w:val="20"/>
        </w:rPr>
      </w:pPr>
    </w:p>
    <w:p w14:paraId="2E67BA4C" w14:textId="77777777" w:rsidR="00DA72B1" w:rsidRPr="00885C21" w:rsidRDefault="000B1D98" w:rsidP="00885C21">
      <w:pPr>
        <w:pStyle w:val="ae"/>
        <w:spacing w:line="300" w:lineRule="exact"/>
        <w:rPr>
          <w:rFonts w:ascii="ＭＳ 明朝" w:eastAsia="ＭＳ 明朝" w:hAnsi="ＭＳ 明朝"/>
          <w:sz w:val="20"/>
        </w:rPr>
      </w:pPr>
      <w:r w:rsidRPr="00CF537D">
        <w:rPr>
          <w:rFonts w:ascii="ＭＳ 明朝" w:eastAsia="ＭＳ 明朝" w:hAnsi="ＭＳ 明朝" w:hint="eastAsia"/>
          <w:sz w:val="20"/>
        </w:rPr>
        <w:t>以上</w:t>
      </w:r>
    </w:p>
    <w:sectPr w:rsidR="00DA72B1" w:rsidRPr="00885C21" w:rsidSect="003C58AF">
      <w:footerReference w:type="even" r:id="rId7"/>
      <w:pgSz w:w="11906" w:h="16838" w:code="9"/>
      <w:pgMar w:top="1134" w:right="1706" w:bottom="824" w:left="1785" w:header="851" w:footer="794" w:gutter="0"/>
      <w:pgNumType w:start="1"/>
      <w:cols w:space="425"/>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D8F30" w14:textId="77777777" w:rsidR="00DE5165" w:rsidRDefault="00DE5165">
      <w:r>
        <w:separator/>
      </w:r>
    </w:p>
  </w:endnote>
  <w:endnote w:type="continuationSeparator" w:id="0">
    <w:p w14:paraId="7D1416AD" w14:textId="77777777" w:rsidR="00DE5165" w:rsidRDefault="00DE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2203" w14:textId="77777777" w:rsidR="00D10273" w:rsidRDefault="004F7833">
    <w:pPr>
      <w:pStyle w:val="a3"/>
      <w:framePr w:wrap="around" w:vAnchor="text" w:hAnchor="margin" w:xAlign="center" w:y="1"/>
      <w:rPr>
        <w:rStyle w:val="a4"/>
      </w:rPr>
    </w:pPr>
    <w:r>
      <w:rPr>
        <w:rStyle w:val="a4"/>
      </w:rPr>
      <w:fldChar w:fldCharType="begin"/>
    </w:r>
    <w:r w:rsidR="00D10273">
      <w:rPr>
        <w:rStyle w:val="a4"/>
      </w:rPr>
      <w:instrText xml:space="preserve">PAGE  </w:instrText>
    </w:r>
    <w:r>
      <w:rPr>
        <w:rStyle w:val="a4"/>
      </w:rPr>
      <w:fldChar w:fldCharType="end"/>
    </w:r>
  </w:p>
  <w:p w14:paraId="58C2A6DA" w14:textId="77777777" w:rsidR="00D10273" w:rsidRDefault="00D1027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45521" w14:textId="77777777" w:rsidR="00DE5165" w:rsidRDefault="00DE5165">
      <w:r>
        <w:separator/>
      </w:r>
    </w:p>
  </w:footnote>
  <w:footnote w:type="continuationSeparator" w:id="0">
    <w:p w14:paraId="224DF07E" w14:textId="77777777" w:rsidR="00DE5165" w:rsidRDefault="00DE5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8A7"/>
    <w:multiLevelType w:val="singleLevel"/>
    <w:tmpl w:val="9E581C96"/>
    <w:lvl w:ilvl="0">
      <w:numFmt w:val="bullet"/>
      <w:lvlText w:val="※"/>
      <w:lvlJc w:val="left"/>
      <w:pPr>
        <w:tabs>
          <w:tab w:val="num" w:pos="1068"/>
        </w:tabs>
        <w:ind w:left="1068" w:hanging="216"/>
      </w:pPr>
      <w:rPr>
        <w:rFonts w:ascii="ＭＳ ゴシック" w:eastAsia="ＭＳ ゴシック" w:hAnsi="Century" w:hint="eastAsia"/>
      </w:rPr>
    </w:lvl>
  </w:abstractNum>
  <w:abstractNum w:abstractNumId="1" w15:restartNumberingAfterBreak="0">
    <w:nsid w:val="036850FA"/>
    <w:multiLevelType w:val="singleLevel"/>
    <w:tmpl w:val="919EFE44"/>
    <w:lvl w:ilvl="0">
      <w:start w:val="10"/>
      <w:numFmt w:val="bullet"/>
      <w:lvlText w:val="※"/>
      <w:lvlJc w:val="left"/>
      <w:pPr>
        <w:tabs>
          <w:tab w:val="num" w:pos="1068"/>
        </w:tabs>
        <w:ind w:left="1068" w:hanging="216"/>
      </w:pPr>
      <w:rPr>
        <w:rFonts w:ascii="ＭＳ ゴシック" w:eastAsia="ＭＳ ゴシック" w:hAnsi="Century" w:hint="eastAsia"/>
      </w:rPr>
    </w:lvl>
  </w:abstractNum>
  <w:abstractNum w:abstractNumId="2" w15:restartNumberingAfterBreak="0">
    <w:nsid w:val="0469552D"/>
    <w:multiLevelType w:val="singleLevel"/>
    <w:tmpl w:val="A8E850D4"/>
    <w:lvl w:ilvl="0">
      <w:numFmt w:val="bullet"/>
      <w:lvlText w:val="■"/>
      <w:lvlJc w:val="left"/>
      <w:pPr>
        <w:tabs>
          <w:tab w:val="num" w:pos="216"/>
        </w:tabs>
        <w:ind w:left="216" w:hanging="216"/>
      </w:pPr>
      <w:rPr>
        <w:rFonts w:ascii="ＭＳ Ｐゴシック" w:eastAsia="ＭＳ Ｐゴシック" w:hAnsi="Century" w:hint="eastAsia"/>
      </w:rPr>
    </w:lvl>
  </w:abstractNum>
  <w:abstractNum w:abstractNumId="3" w15:restartNumberingAfterBreak="0">
    <w:nsid w:val="058C6E2F"/>
    <w:multiLevelType w:val="singleLevel"/>
    <w:tmpl w:val="37F2CC1C"/>
    <w:lvl w:ilvl="0">
      <w:start w:val="1"/>
      <w:numFmt w:val="bullet"/>
      <w:lvlText w:val=""/>
      <w:lvlJc w:val="left"/>
      <w:pPr>
        <w:tabs>
          <w:tab w:val="num" w:pos="425"/>
        </w:tabs>
        <w:ind w:left="425" w:hanging="425"/>
      </w:pPr>
      <w:rPr>
        <w:rFonts w:ascii="Symbol" w:hAnsi="Symbol" w:hint="default"/>
        <w:sz w:val="28"/>
      </w:rPr>
    </w:lvl>
  </w:abstractNum>
  <w:abstractNum w:abstractNumId="4" w15:restartNumberingAfterBreak="0">
    <w:nsid w:val="059436E0"/>
    <w:multiLevelType w:val="hybridMultilevel"/>
    <w:tmpl w:val="2998062C"/>
    <w:lvl w:ilvl="0" w:tplc="B1B290D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5EF4346"/>
    <w:multiLevelType w:val="singleLevel"/>
    <w:tmpl w:val="37F2CC1C"/>
    <w:lvl w:ilvl="0">
      <w:start w:val="1"/>
      <w:numFmt w:val="bullet"/>
      <w:lvlText w:val=""/>
      <w:lvlJc w:val="left"/>
      <w:pPr>
        <w:tabs>
          <w:tab w:val="num" w:pos="425"/>
        </w:tabs>
        <w:ind w:left="425" w:hanging="425"/>
      </w:pPr>
      <w:rPr>
        <w:rFonts w:ascii="Symbol" w:hAnsi="Symbol" w:hint="default"/>
        <w:sz w:val="28"/>
      </w:rPr>
    </w:lvl>
  </w:abstractNum>
  <w:abstractNum w:abstractNumId="6" w15:restartNumberingAfterBreak="0">
    <w:nsid w:val="0807284E"/>
    <w:multiLevelType w:val="hybridMultilevel"/>
    <w:tmpl w:val="FAF64C94"/>
    <w:lvl w:ilvl="0" w:tplc="EE7E1F0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84D25A2"/>
    <w:multiLevelType w:val="hybridMultilevel"/>
    <w:tmpl w:val="7FB230F2"/>
    <w:lvl w:ilvl="0" w:tplc="040ECF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92F74FE"/>
    <w:multiLevelType w:val="singleLevel"/>
    <w:tmpl w:val="E9DAE0F6"/>
    <w:lvl w:ilvl="0">
      <w:start w:val="5"/>
      <w:numFmt w:val="bullet"/>
      <w:lvlText w:val="・"/>
      <w:lvlJc w:val="left"/>
      <w:pPr>
        <w:tabs>
          <w:tab w:val="num" w:pos="90"/>
        </w:tabs>
        <w:ind w:left="90" w:hanging="90"/>
      </w:pPr>
      <w:rPr>
        <w:rFonts w:ascii="ＭＳ Ｐ明朝" w:hint="eastAsia"/>
      </w:rPr>
    </w:lvl>
  </w:abstractNum>
  <w:abstractNum w:abstractNumId="9" w15:restartNumberingAfterBreak="0">
    <w:nsid w:val="0CA70C2C"/>
    <w:multiLevelType w:val="hybridMultilevel"/>
    <w:tmpl w:val="C3423528"/>
    <w:lvl w:ilvl="0" w:tplc="AA203D4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D436451"/>
    <w:multiLevelType w:val="singleLevel"/>
    <w:tmpl w:val="7E365860"/>
    <w:lvl w:ilvl="0">
      <w:numFmt w:val="bullet"/>
      <w:lvlText w:val="・"/>
      <w:lvlJc w:val="left"/>
      <w:pPr>
        <w:tabs>
          <w:tab w:val="num" w:pos="734"/>
        </w:tabs>
        <w:ind w:left="734" w:hanging="105"/>
      </w:pPr>
      <w:rPr>
        <w:rFonts w:ascii="ＭＳ Ｐ明朝" w:hint="eastAsia"/>
      </w:rPr>
    </w:lvl>
  </w:abstractNum>
  <w:abstractNum w:abstractNumId="11" w15:restartNumberingAfterBreak="0">
    <w:nsid w:val="109D145E"/>
    <w:multiLevelType w:val="hybridMultilevel"/>
    <w:tmpl w:val="D114A900"/>
    <w:lvl w:ilvl="0" w:tplc="32ECF0F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20E52B9"/>
    <w:multiLevelType w:val="hybridMultilevel"/>
    <w:tmpl w:val="3DF42834"/>
    <w:lvl w:ilvl="0" w:tplc="4D9495DA">
      <w:start w:val="2"/>
      <w:numFmt w:val="bullet"/>
      <w:lvlText w:val="・"/>
      <w:lvlJc w:val="left"/>
      <w:pPr>
        <w:tabs>
          <w:tab w:val="num" w:pos="989"/>
        </w:tabs>
        <w:ind w:left="989" w:hanging="360"/>
      </w:pPr>
      <w:rPr>
        <w:rFonts w:ascii="ＭＳ Ｐ明朝" w:eastAsia="ＭＳ Ｐ明朝" w:hAnsi="ＭＳ Ｐ明朝"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13" w15:restartNumberingAfterBreak="0">
    <w:nsid w:val="2A1B14BE"/>
    <w:multiLevelType w:val="singleLevel"/>
    <w:tmpl w:val="D5E65FC2"/>
    <w:lvl w:ilvl="0">
      <w:numFmt w:val="bullet"/>
      <w:lvlText w:val="・"/>
      <w:lvlJc w:val="left"/>
      <w:pPr>
        <w:tabs>
          <w:tab w:val="num" w:pos="719"/>
        </w:tabs>
        <w:ind w:left="719" w:hanging="90"/>
      </w:pPr>
      <w:rPr>
        <w:rFonts w:ascii="ＭＳ Ｐ明朝" w:hint="eastAsia"/>
      </w:rPr>
    </w:lvl>
  </w:abstractNum>
  <w:abstractNum w:abstractNumId="14" w15:restartNumberingAfterBreak="0">
    <w:nsid w:val="2A693A8F"/>
    <w:multiLevelType w:val="hybridMultilevel"/>
    <w:tmpl w:val="406CBBB2"/>
    <w:lvl w:ilvl="0" w:tplc="4648B0C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52E49D4"/>
    <w:multiLevelType w:val="singleLevel"/>
    <w:tmpl w:val="3A36B804"/>
    <w:lvl w:ilvl="0">
      <w:start w:val="2"/>
      <w:numFmt w:val="bullet"/>
      <w:lvlText w:val="・"/>
      <w:lvlJc w:val="left"/>
      <w:pPr>
        <w:tabs>
          <w:tab w:val="num" w:pos="734"/>
        </w:tabs>
        <w:ind w:left="734" w:hanging="105"/>
      </w:pPr>
      <w:rPr>
        <w:rFonts w:ascii="ＭＳ Ｐ明朝" w:hint="eastAsia"/>
      </w:rPr>
    </w:lvl>
  </w:abstractNum>
  <w:abstractNum w:abstractNumId="16" w15:restartNumberingAfterBreak="0">
    <w:nsid w:val="46D630D5"/>
    <w:multiLevelType w:val="singleLevel"/>
    <w:tmpl w:val="2FD4678C"/>
    <w:lvl w:ilvl="0">
      <w:start w:val="3"/>
      <w:numFmt w:val="bullet"/>
      <w:lvlText w:val="・"/>
      <w:lvlJc w:val="left"/>
      <w:pPr>
        <w:tabs>
          <w:tab w:val="num" w:pos="90"/>
        </w:tabs>
        <w:ind w:left="90" w:hanging="90"/>
      </w:pPr>
      <w:rPr>
        <w:rFonts w:ascii="ＭＳ Ｐ明朝" w:hint="eastAsia"/>
      </w:rPr>
    </w:lvl>
  </w:abstractNum>
  <w:abstractNum w:abstractNumId="17" w15:restartNumberingAfterBreak="0">
    <w:nsid w:val="47060719"/>
    <w:multiLevelType w:val="singleLevel"/>
    <w:tmpl w:val="0EAC5B6E"/>
    <w:lvl w:ilvl="0">
      <w:start w:val="10"/>
      <w:numFmt w:val="bullet"/>
      <w:lvlText w:val="※"/>
      <w:lvlJc w:val="left"/>
      <w:pPr>
        <w:tabs>
          <w:tab w:val="num" w:pos="216"/>
        </w:tabs>
        <w:ind w:left="216" w:hanging="216"/>
      </w:pPr>
      <w:rPr>
        <w:rFonts w:ascii="ＭＳ ゴシック" w:eastAsia="ＭＳ ゴシック" w:hAnsi="Century" w:hint="eastAsia"/>
      </w:rPr>
    </w:lvl>
  </w:abstractNum>
  <w:abstractNum w:abstractNumId="18" w15:restartNumberingAfterBreak="0">
    <w:nsid w:val="47A540C2"/>
    <w:multiLevelType w:val="hybridMultilevel"/>
    <w:tmpl w:val="473C465E"/>
    <w:lvl w:ilvl="0" w:tplc="D4FC3DB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A621D1"/>
    <w:multiLevelType w:val="hybridMultilevel"/>
    <w:tmpl w:val="E6D2A75C"/>
    <w:lvl w:ilvl="0" w:tplc="1A5A58C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AC70686"/>
    <w:multiLevelType w:val="singleLevel"/>
    <w:tmpl w:val="06D43CE0"/>
    <w:lvl w:ilvl="0">
      <w:start w:val="1"/>
      <w:numFmt w:val="decimal"/>
      <w:lvlText w:val="%1."/>
      <w:lvlJc w:val="left"/>
      <w:pPr>
        <w:tabs>
          <w:tab w:val="num" w:pos="285"/>
        </w:tabs>
        <w:ind w:left="285" w:hanging="285"/>
      </w:pPr>
      <w:rPr>
        <w:rFonts w:hint="eastAsia"/>
      </w:rPr>
    </w:lvl>
  </w:abstractNum>
  <w:abstractNum w:abstractNumId="21" w15:restartNumberingAfterBreak="0">
    <w:nsid w:val="4ACB1169"/>
    <w:multiLevelType w:val="singleLevel"/>
    <w:tmpl w:val="5A4ECFCE"/>
    <w:lvl w:ilvl="0">
      <w:numFmt w:val="bullet"/>
      <w:lvlText w:val="・"/>
      <w:lvlJc w:val="left"/>
      <w:pPr>
        <w:tabs>
          <w:tab w:val="num" w:pos="216"/>
        </w:tabs>
        <w:ind w:left="216" w:hanging="216"/>
      </w:pPr>
      <w:rPr>
        <w:rFonts w:ascii="ＭＳ 明朝" w:eastAsia="ＭＳ 明朝" w:hAnsi="Century" w:hint="eastAsia"/>
      </w:rPr>
    </w:lvl>
  </w:abstractNum>
  <w:abstractNum w:abstractNumId="22" w15:restartNumberingAfterBreak="0">
    <w:nsid w:val="58E353C9"/>
    <w:multiLevelType w:val="singleLevel"/>
    <w:tmpl w:val="3EE2C464"/>
    <w:lvl w:ilvl="0">
      <w:numFmt w:val="bullet"/>
      <w:lvlText w:val="■"/>
      <w:lvlJc w:val="left"/>
      <w:pPr>
        <w:tabs>
          <w:tab w:val="num" w:pos="225"/>
        </w:tabs>
        <w:ind w:left="225" w:hanging="225"/>
      </w:pPr>
      <w:rPr>
        <w:rFonts w:ascii="ＭＳ Ｐ明朝" w:eastAsia="ＭＳ Ｐ明朝" w:hAnsi="Times New Roman" w:hint="eastAsia"/>
      </w:rPr>
    </w:lvl>
  </w:abstractNum>
  <w:abstractNum w:abstractNumId="23" w15:restartNumberingAfterBreak="0">
    <w:nsid w:val="5FAA57FD"/>
    <w:multiLevelType w:val="singleLevel"/>
    <w:tmpl w:val="919CA748"/>
    <w:lvl w:ilvl="0">
      <w:numFmt w:val="bullet"/>
      <w:lvlText w:val="■"/>
      <w:lvlJc w:val="left"/>
      <w:pPr>
        <w:tabs>
          <w:tab w:val="num" w:pos="216"/>
        </w:tabs>
        <w:ind w:left="216" w:hanging="216"/>
      </w:pPr>
      <w:rPr>
        <w:rFonts w:ascii="ＭＳ 明朝" w:eastAsia="ＭＳ 明朝" w:hAnsi="Century" w:hint="eastAsia"/>
      </w:rPr>
    </w:lvl>
  </w:abstractNum>
  <w:abstractNum w:abstractNumId="24" w15:restartNumberingAfterBreak="0">
    <w:nsid w:val="6B16042A"/>
    <w:multiLevelType w:val="singleLevel"/>
    <w:tmpl w:val="EC1689D0"/>
    <w:lvl w:ilvl="0">
      <w:numFmt w:val="bullet"/>
      <w:lvlText w:val="・"/>
      <w:lvlJc w:val="left"/>
      <w:pPr>
        <w:tabs>
          <w:tab w:val="num" w:pos="90"/>
        </w:tabs>
        <w:ind w:left="90" w:hanging="90"/>
      </w:pPr>
      <w:rPr>
        <w:rFonts w:ascii="ＭＳ Ｐ明朝" w:hint="eastAsia"/>
      </w:rPr>
    </w:lvl>
  </w:abstractNum>
  <w:abstractNum w:abstractNumId="25" w15:restartNumberingAfterBreak="0">
    <w:nsid w:val="72C40ECB"/>
    <w:multiLevelType w:val="hybridMultilevel"/>
    <w:tmpl w:val="D87CB010"/>
    <w:lvl w:ilvl="0" w:tplc="E8DC034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2F023BC"/>
    <w:multiLevelType w:val="hybridMultilevel"/>
    <w:tmpl w:val="5FAA75AE"/>
    <w:lvl w:ilvl="0" w:tplc="A16E771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num>
  <w:num w:numId="2">
    <w:abstractNumId w:val="23"/>
  </w:num>
  <w:num w:numId="3">
    <w:abstractNumId w:val="0"/>
  </w:num>
  <w:num w:numId="4">
    <w:abstractNumId w:val="2"/>
  </w:num>
  <w:num w:numId="5">
    <w:abstractNumId w:val="5"/>
  </w:num>
  <w:num w:numId="6">
    <w:abstractNumId w:val="3"/>
  </w:num>
  <w:num w:numId="7">
    <w:abstractNumId w:val="17"/>
  </w:num>
  <w:num w:numId="8">
    <w:abstractNumId w:val="1"/>
  </w:num>
  <w:num w:numId="9">
    <w:abstractNumId w:val="15"/>
  </w:num>
  <w:num w:numId="10">
    <w:abstractNumId w:val="22"/>
  </w:num>
  <w:num w:numId="11">
    <w:abstractNumId w:val="13"/>
  </w:num>
  <w:num w:numId="12">
    <w:abstractNumId w:val="10"/>
  </w:num>
  <w:num w:numId="13">
    <w:abstractNumId w:val="24"/>
  </w:num>
  <w:num w:numId="14">
    <w:abstractNumId w:val="16"/>
  </w:num>
  <w:num w:numId="15">
    <w:abstractNumId w:val="8"/>
  </w:num>
  <w:num w:numId="16">
    <w:abstractNumId w:val="20"/>
  </w:num>
  <w:num w:numId="17">
    <w:abstractNumId w:val="12"/>
  </w:num>
  <w:num w:numId="18">
    <w:abstractNumId w:val="18"/>
  </w:num>
  <w:num w:numId="19">
    <w:abstractNumId w:val="25"/>
  </w:num>
  <w:num w:numId="20">
    <w:abstractNumId w:val="6"/>
  </w:num>
  <w:num w:numId="21">
    <w:abstractNumId w:val="9"/>
  </w:num>
  <w:num w:numId="22">
    <w:abstractNumId w:val="19"/>
  </w:num>
  <w:num w:numId="23">
    <w:abstractNumId w:val="4"/>
  </w:num>
  <w:num w:numId="24">
    <w:abstractNumId w:val="7"/>
  </w:num>
  <w:num w:numId="25">
    <w:abstractNumId w:val="26"/>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5"/>
  <w:drawingGridVerticalSpacing w:val="4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761"/>
    <w:rsid w:val="00010A48"/>
    <w:rsid w:val="00011767"/>
    <w:rsid w:val="00013CC8"/>
    <w:rsid w:val="000144A2"/>
    <w:rsid w:val="000253C8"/>
    <w:rsid w:val="00037BB3"/>
    <w:rsid w:val="0004004E"/>
    <w:rsid w:val="00072392"/>
    <w:rsid w:val="00077669"/>
    <w:rsid w:val="000776EF"/>
    <w:rsid w:val="00081909"/>
    <w:rsid w:val="000847ED"/>
    <w:rsid w:val="000903BB"/>
    <w:rsid w:val="000908F5"/>
    <w:rsid w:val="00097AC7"/>
    <w:rsid w:val="000A297A"/>
    <w:rsid w:val="000A757E"/>
    <w:rsid w:val="000B0F61"/>
    <w:rsid w:val="000B1D98"/>
    <w:rsid w:val="000B4544"/>
    <w:rsid w:val="000C0F20"/>
    <w:rsid w:val="000E087C"/>
    <w:rsid w:val="000E1B7D"/>
    <w:rsid w:val="000E2063"/>
    <w:rsid w:val="000E2FF5"/>
    <w:rsid w:val="000F3356"/>
    <w:rsid w:val="000F3D1D"/>
    <w:rsid w:val="001029F5"/>
    <w:rsid w:val="00103A72"/>
    <w:rsid w:val="001079C7"/>
    <w:rsid w:val="00117BCB"/>
    <w:rsid w:val="00125437"/>
    <w:rsid w:val="001375CC"/>
    <w:rsid w:val="00150964"/>
    <w:rsid w:val="00162C0F"/>
    <w:rsid w:val="00174BDF"/>
    <w:rsid w:val="00174E6E"/>
    <w:rsid w:val="00182BA0"/>
    <w:rsid w:val="0019622C"/>
    <w:rsid w:val="001A45FB"/>
    <w:rsid w:val="001C4837"/>
    <w:rsid w:val="001D54FB"/>
    <w:rsid w:val="001F2EBF"/>
    <w:rsid w:val="001F539C"/>
    <w:rsid w:val="00200334"/>
    <w:rsid w:val="00200945"/>
    <w:rsid w:val="00204E33"/>
    <w:rsid w:val="002145A3"/>
    <w:rsid w:val="00223409"/>
    <w:rsid w:val="00226D92"/>
    <w:rsid w:val="002336CD"/>
    <w:rsid w:val="00236F1F"/>
    <w:rsid w:val="00261148"/>
    <w:rsid w:val="00261342"/>
    <w:rsid w:val="00261761"/>
    <w:rsid w:val="00262F85"/>
    <w:rsid w:val="002772D7"/>
    <w:rsid w:val="0029633A"/>
    <w:rsid w:val="002A1C89"/>
    <w:rsid w:val="002A277C"/>
    <w:rsid w:val="002B1B41"/>
    <w:rsid w:val="002C18AC"/>
    <w:rsid w:val="002C6177"/>
    <w:rsid w:val="002C6DE2"/>
    <w:rsid w:val="002C79D4"/>
    <w:rsid w:val="002E25DF"/>
    <w:rsid w:val="002F5091"/>
    <w:rsid w:val="002F5D22"/>
    <w:rsid w:val="0031192E"/>
    <w:rsid w:val="00326C44"/>
    <w:rsid w:val="00334F9D"/>
    <w:rsid w:val="0034016C"/>
    <w:rsid w:val="00343327"/>
    <w:rsid w:val="0034355C"/>
    <w:rsid w:val="00355885"/>
    <w:rsid w:val="0036048F"/>
    <w:rsid w:val="003718F2"/>
    <w:rsid w:val="003A6DCA"/>
    <w:rsid w:val="003B0DFB"/>
    <w:rsid w:val="003B5F52"/>
    <w:rsid w:val="003C3767"/>
    <w:rsid w:val="003C58AF"/>
    <w:rsid w:val="003D2C00"/>
    <w:rsid w:val="003D2D15"/>
    <w:rsid w:val="003E5500"/>
    <w:rsid w:val="0041336F"/>
    <w:rsid w:val="0041355C"/>
    <w:rsid w:val="00430564"/>
    <w:rsid w:val="004308A4"/>
    <w:rsid w:val="0043257A"/>
    <w:rsid w:val="00434886"/>
    <w:rsid w:val="0043715F"/>
    <w:rsid w:val="00450283"/>
    <w:rsid w:val="00477E47"/>
    <w:rsid w:val="004A32D4"/>
    <w:rsid w:val="004B3B77"/>
    <w:rsid w:val="004C3FC5"/>
    <w:rsid w:val="004D0FA7"/>
    <w:rsid w:val="004F6C5B"/>
    <w:rsid w:val="004F737E"/>
    <w:rsid w:val="004F7833"/>
    <w:rsid w:val="005056A4"/>
    <w:rsid w:val="005062BB"/>
    <w:rsid w:val="00507174"/>
    <w:rsid w:val="0052532D"/>
    <w:rsid w:val="00525E44"/>
    <w:rsid w:val="00531CFE"/>
    <w:rsid w:val="00534C5D"/>
    <w:rsid w:val="0053618E"/>
    <w:rsid w:val="005419B8"/>
    <w:rsid w:val="00554EFB"/>
    <w:rsid w:val="00556ECB"/>
    <w:rsid w:val="00560AAD"/>
    <w:rsid w:val="00580531"/>
    <w:rsid w:val="00590EB4"/>
    <w:rsid w:val="005A3A1C"/>
    <w:rsid w:val="005A6BA2"/>
    <w:rsid w:val="005C62D0"/>
    <w:rsid w:val="005E1C9A"/>
    <w:rsid w:val="005F7BB2"/>
    <w:rsid w:val="006065BA"/>
    <w:rsid w:val="00620CB8"/>
    <w:rsid w:val="006366F7"/>
    <w:rsid w:val="00645EF8"/>
    <w:rsid w:val="00647AD4"/>
    <w:rsid w:val="0067225D"/>
    <w:rsid w:val="006967D6"/>
    <w:rsid w:val="006A4037"/>
    <w:rsid w:val="006A4A0F"/>
    <w:rsid w:val="006A51BE"/>
    <w:rsid w:val="006B4DC1"/>
    <w:rsid w:val="006C083F"/>
    <w:rsid w:val="006C1EE5"/>
    <w:rsid w:val="006D0F58"/>
    <w:rsid w:val="006F3216"/>
    <w:rsid w:val="00700A83"/>
    <w:rsid w:val="00713501"/>
    <w:rsid w:val="00714D19"/>
    <w:rsid w:val="00714EE9"/>
    <w:rsid w:val="00722BCE"/>
    <w:rsid w:val="007436C1"/>
    <w:rsid w:val="00755378"/>
    <w:rsid w:val="007557FE"/>
    <w:rsid w:val="007601A6"/>
    <w:rsid w:val="0076149D"/>
    <w:rsid w:val="007630FA"/>
    <w:rsid w:val="00764357"/>
    <w:rsid w:val="0078569D"/>
    <w:rsid w:val="00793DBD"/>
    <w:rsid w:val="00797B45"/>
    <w:rsid w:val="007A084B"/>
    <w:rsid w:val="007A0BDD"/>
    <w:rsid w:val="007A67DD"/>
    <w:rsid w:val="007B062D"/>
    <w:rsid w:val="007B7FEC"/>
    <w:rsid w:val="007C17EF"/>
    <w:rsid w:val="007E48EB"/>
    <w:rsid w:val="007F6CF6"/>
    <w:rsid w:val="008079F1"/>
    <w:rsid w:val="00817D3F"/>
    <w:rsid w:val="0082186B"/>
    <w:rsid w:val="00825036"/>
    <w:rsid w:val="008502B1"/>
    <w:rsid w:val="00853711"/>
    <w:rsid w:val="00854BA3"/>
    <w:rsid w:val="0086364B"/>
    <w:rsid w:val="0088025E"/>
    <w:rsid w:val="00885C21"/>
    <w:rsid w:val="00890099"/>
    <w:rsid w:val="00892469"/>
    <w:rsid w:val="008971D0"/>
    <w:rsid w:val="008B19C4"/>
    <w:rsid w:val="008C7CD4"/>
    <w:rsid w:val="008C7E3D"/>
    <w:rsid w:val="008D1851"/>
    <w:rsid w:val="008F07E1"/>
    <w:rsid w:val="008F33D0"/>
    <w:rsid w:val="00903A71"/>
    <w:rsid w:val="00935CE5"/>
    <w:rsid w:val="00944BC9"/>
    <w:rsid w:val="00952392"/>
    <w:rsid w:val="0098203B"/>
    <w:rsid w:val="00992540"/>
    <w:rsid w:val="009A455E"/>
    <w:rsid w:val="009A6B34"/>
    <w:rsid w:val="009B306D"/>
    <w:rsid w:val="009B47A0"/>
    <w:rsid w:val="009C6960"/>
    <w:rsid w:val="009D24BD"/>
    <w:rsid w:val="009E44BC"/>
    <w:rsid w:val="009F162D"/>
    <w:rsid w:val="009F33E2"/>
    <w:rsid w:val="00A148CD"/>
    <w:rsid w:val="00A23CEB"/>
    <w:rsid w:val="00A27341"/>
    <w:rsid w:val="00A3005B"/>
    <w:rsid w:val="00A354B5"/>
    <w:rsid w:val="00A702CB"/>
    <w:rsid w:val="00A74D4E"/>
    <w:rsid w:val="00A8021E"/>
    <w:rsid w:val="00AC000E"/>
    <w:rsid w:val="00AC6C93"/>
    <w:rsid w:val="00AD1291"/>
    <w:rsid w:val="00AD7B10"/>
    <w:rsid w:val="00B01FCC"/>
    <w:rsid w:val="00B0778E"/>
    <w:rsid w:val="00B108FB"/>
    <w:rsid w:val="00B11A86"/>
    <w:rsid w:val="00B2523E"/>
    <w:rsid w:val="00B31E63"/>
    <w:rsid w:val="00B44295"/>
    <w:rsid w:val="00B52B20"/>
    <w:rsid w:val="00B6328E"/>
    <w:rsid w:val="00B66C71"/>
    <w:rsid w:val="00B67861"/>
    <w:rsid w:val="00B73FE9"/>
    <w:rsid w:val="00B7734C"/>
    <w:rsid w:val="00B82BE2"/>
    <w:rsid w:val="00BC4463"/>
    <w:rsid w:val="00BC7C5C"/>
    <w:rsid w:val="00BD3E5A"/>
    <w:rsid w:val="00BE1EF2"/>
    <w:rsid w:val="00C0212C"/>
    <w:rsid w:val="00C158E9"/>
    <w:rsid w:val="00C20D5D"/>
    <w:rsid w:val="00C33481"/>
    <w:rsid w:val="00C340E8"/>
    <w:rsid w:val="00C470E9"/>
    <w:rsid w:val="00C637C9"/>
    <w:rsid w:val="00C66EE5"/>
    <w:rsid w:val="00C839E2"/>
    <w:rsid w:val="00C97F4F"/>
    <w:rsid w:val="00CA1CBF"/>
    <w:rsid w:val="00CA53D0"/>
    <w:rsid w:val="00CB205C"/>
    <w:rsid w:val="00CB4063"/>
    <w:rsid w:val="00CB7EEA"/>
    <w:rsid w:val="00CC45B8"/>
    <w:rsid w:val="00CC5647"/>
    <w:rsid w:val="00CE1C22"/>
    <w:rsid w:val="00CF537D"/>
    <w:rsid w:val="00D054CA"/>
    <w:rsid w:val="00D10273"/>
    <w:rsid w:val="00D12EB1"/>
    <w:rsid w:val="00D13B50"/>
    <w:rsid w:val="00D16462"/>
    <w:rsid w:val="00D32317"/>
    <w:rsid w:val="00D334BB"/>
    <w:rsid w:val="00D37D6D"/>
    <w:rsid w:val="00D7195D"/>
    <w:rsid w:val="00D76CA2"/>
    <w:rsid w:val="00D7706D"/>
    <w:rsid w:val="00D85B81"/>
    <w:rsid w:val="00D9101A"/>
    <w:rsid w:val="00D92467"/>
    <w:rsid w:val="00D934AD"/>
    <w:rsid w:val="00D960F3"/>
    <w:rsid w:val="00D96303"/>
    <w:rsid w:val="00D97FB4"/>
    <w:rsid w:val="00DA0A27"/>
    <w:rsid w:val="00DA72B1"/>
    <w:rsid w:val="00DD317E"/>
    <w:rsid w:val="00DE2279"/>
    <w:rsid w:val="00DE3C59"/>
    <w:rsid w:val="00DE5165"/>
    <w:rsid w:val="00DE6F71"/>
    <w:rsid w:val="00DF21F4"/>
    <w:rsid w:val="00DF474A"/>
    <w:rsid w:val="00E039B5"/>
    <w:rsid w:val="00E07752"/>
    <w:rsid w:val="00E2277F"/>
    <w:rsid w:val="00E2450E"/>
    <w:rsid w:val="00E408F2"/>
    <w:rsid w:val="00E42D4B"/>
    <w:rsid w:val="00E4688F"/>
    <w:rsid w:val="00E56A4A"/>
    <w:rsid w:val="00E57EE1"/>
    <w:rsid w:val="00E8708A"/>
    <w:rsid w:val="00E87FC5"/>
    <w:rsid w:val="00E9658C"/>
    <w:rsid w:val="00EA5C7E"/>
    <w:rsid w:val="00EF0E07"/>
    <w:rsid w:val="00EF2802"/>
    <w:rsid w:val="00EF2FF8"/>
    <w:rsid w:val="00EF5E71"/>
    <w:rsid w:val="00F0593B"/>
    <w:rsid w:val="00F21634"/>
    <w:rsid w:val="00F23479"/>
    <w:rsid w:val="00F4116C"/>
    <w:rsid w:val="00F432EE"/>
    <w:rsid w:val="00F51D1B"/>
    <w:rsid w:val="00F64425"/>
    <w:rsid w:val="00F94238"/>
    <w:rsid w:val="00F956CC"/>
    <w:rsid w:val="00FA398B"/>
    <w:rsid w:val="00FA4BDB"/>
    <w:rsid w:val="00FB0967"/>
    <w:rsid w:val="00FB3E0A"/>
    <w:rsid w:val="00FC4006"/>
    <w:rsid w:val="00FC6911"/>
    <w:rsid w:val="00FE61FB"/>
    <w:rsid w:val="00FE6294"/>
    <w:rsid w:val="00FF457C"/>
    <w:rsid w:val="00FF78A5"/>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87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3A6D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B0F61"/>
    <w:pPr>
      <w:tabs>
        <w:tab w:val="center" w:pos="4252"/>
        <w:tab w:val="right" w:pos="8504"/>
      </w:tabs>
      <w:snapToGrid w:val="0"/>
    </w:pPr>
  </w:style>
  <w:style w:type="character" w:styleId="a4">
    <w:name w:val="page number"/>
    <w:basedOn w:val="a0"/>
    <w:rsid w:val="000B0F61"/>
  </w:style>
  <w:style w:type="paragraph" w:styleId="a5">
    <w:name w:val="header"/>
    <w:basedOn w:val="a"/>
    <w:rsid w:val="000B0F61"/>
    <w:pPr>
      <w:tabs>
        <w:tab w:val="center" w:pos="4252"/>
        <w:tab w:val="right" w:pos="8504"/>
      </w:tabs>
      <w:snapToGrid w:val="0"/>
    </w:pPr>
  </w:style>
  <w:style w:type="paragraph" w:styleId="a6">
    <w:name w:val="Body Text"/>
    <w:basedOn w:val="a"/>
    <w:rsid w:val="000B0F61"/>
    <w:rPr>
      <w:rFonts w:ascii="Times New Roman" w:eastAsia="ＭＳ Ｐ明朝" w:hAnsi="Times New Roman"/>
      <w:sz w:val="18"/>
    </w:rPr>
  </w:style>
  <w:style w:type="paragraph" w:styleId="a7">
    <w:name w:val="Date"/>
    <w:basedOn w:val="a"/>
    <w:next w:val="a"/>
    <w:rsid w:val="000B0F61"/>
    <w:rPr>
      <w:sz w:val="18"/>
    </w:rPr>
  </w:style>
  <w:style w:type="paragraph" w:styleId="a8">
    <w:name w:val="Body Text Indent"/>
    <w:basedOn w:val="a"/>
    <w:rsid w:val="000B0F61"/>
    <w:pPr>
      <w:ind w:firstLineChars="100" w:firstLine="222"/>
      <w:jc w:val="right"/>
    </w:pPr>
    <w:rPr>
      <w:rFonts w:ascii="ＭＳ 明朝" w:hAnsi="ＭＳ 明朝"/>
    </w:rPr>
  </w:style>
  <w:style w:type="table" w:styleId="a9">
    <w:name w:val="Table Grid"/>
    <w:basedOn w:val="a1"/>
    <w:rsid w:val="000F33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6F3216"/>
    <w:rPr>
      <w:sz w:val="18"/>
      <w:szCs w:val="18"/>
    </w:rPr>
  </w:style>
  <w:style w:type="paragraph" w:styleId="ab">
    <w:name w:val="annotation text"/>
    <w:basedOn w:val="a"/>
    <w:rsid w:val="006F3216"/>
    <w:pPr>
      <w:jc w:val="left"/>
    </w:pPr>
  </w:style>
  <w:style w:type="paragraph" w:styleId="ac">
    <w:name w:val="annotation subject"/>
    <w:basedOn w:val="ab"/>
    <w:next w:val="ab"/>
    <w:rsid w:val="006F3216"/>
    <w:rPr>
      <w:b/>
      <w:bCs/>
    </w:rPr>
  </w:style>
  <w:style w:type="paragraph" w:styleId="ad">
    <w:name w:val="Balloon Text"/>
    <w:basedOn w:val="a"/>
    <w:rsid w:val="006F3216"/>
    <w:rPr>
      <w:rFonts w:ascii="Arial" w:eastAsia="ＭＳ ゴシック" w:hAnsi="Arial"/>
      <w:sz w:val="18"/>
      <w:szCs w:val="18"/>
    </w:rPr>
  </w:style>
  <w:style w:type="paragraph" w:styleId="ae">
    <w:name w:val="Closing"/>
    <w:basedOn w:val="a"/>
    <w:rsid w:val="00DA72B1"/>
    <w:pPr>
      <w:jc w:val="right"/>
    </w:pPr>
    <w:rPr>
      <w:rFonts w:ascii="ＭＳ Ｐ明朝" w:eastAsia="ＭＳ Ｐ明朝" w:hAnsi="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1768">
      <w:bodyDiv w:val="1"/>
      <w:marLeft w:val="0"/>
      <w:marRight w:val="0"/>
      <w:marTop w:val="0"/>
      <w:marBottom w:val="0"/>
      <w:divBdr>
        <w:top w:val="none" w:sz="0" w:space="0" w:color="auto"/>
        <w:left w:val="none" w:sz="0" w:space="0" w:color="auto"/>
        <w:bottom w:val="none" w:sz="0" w:space="0" w:color="auto"/>
        <w:right w:val="none" w:sz="0" w:space="0" w:color="auto"/>
      </w:divBdr>
    </w:div>
    <w:div w:id="920992867">
      <w:bodyDiv w:val="1"/>
      <w:marLeft w:val="0"/>
      <w:marRight w:val="0"/>
      <w:marTop w:val="0"/>
      <w:marBottom w:val="0"/>
      <w:divBdr>
        <w:top w:val="none" w:sz="0" w:space="0" w:color="auto"/>
        <w:left w:val="none" w:sz="0" w:space="0" w:color="auto"/>
        <w:bottom w:val="none" w:sz="0" w:space="0" w:color="auto"/>
        <w:right w:val="none" w:sz="0" w:space="0" w:color="auto"/>
      </w:divBdr>
    </w:div>
    <w:div w:id="1957828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パーソルキャリア株式会社　職務経歴書</dc:title>
  <dc:subject/>
  <dc:creator/>
  <cp:keywords/>
  <dc:description/>
  <cp:lastModifiedBy/>
  <cp:revision>1</cp:revision>
  <cp:lastPrinted>2010-01-20T12:46:00Z</cp:lastPrinted>
  <dcterms:created xsi:type="dcterms:W3CDTF">2021-10-26T06:17:00Z</dcterms:created>
  <dcterms:modified xsi:type="dcterms:W3CDTF">2021-10-26T06:17:00Z</dcterms:modified>
</cp:coreProperties>
</file>