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0C7A" w14:textId="77777777" w:rsidR="002D3B47" w:rsidRPr="00366A51" w:rsidRDefault="0021626D">
      <w:pPr>
        <w:widowControl w:val="0"/>
        <w:pBdr>
          <w:top w:val="nil"/>
          <w:left w:val="nil"/>
          <w:bottom w:val="nil"/>
          <w:right w:val="nil"/>
          <w:between w:val="nil"/>
        </w:pBdr>
        <w:jc w:val="center"/>
        <w:rPr>
          <w:rFonts w:ascii="ＭＳ 明朝" w:eastAsia="ＭＳ 明朝" w:hAnsi="ＭＳ 明朝" w:cs="ＭＳ 明朝"/>
          <w:color w:val="000000"/>
          <w:sz w:val="28"/>
          <w:szCs w:val="28"/>
        </w:rPr>
      </w:pPr>
      <w:r w:rsidRPr="00366A51">
        <w:rPr>
          <w:rFonts w:ascii="ＭＳ 明朝" w:eastAsia="ＭＳ 明朝" w:hAnsi="ＭＳ 明朝" w:cs="ＭＳ 明朝"/>
          <w:b/>
          <w:color w:val="000000"/>
          <w:sz w:val="28"/>
          <w:szCs w:val="28"/>
        </w:rPr>
        <w:t>職　務　経　歴　書</w:t>
      </w:r>
    </w:p>
    <w:p w14:paraId="6109BCD4" w14:textId="77777777" w:rsidR="0061322B" w:rsidRPr="00943434" w:rsidRDefault="0061322B" w:rsidP="0061322B">
      <w:pPr>
        <w:wordWrap w:val="0"/>
        <w:spacing w:line="320" w:lineRule="atLeast"/>
        <w:jc w:val="right"/>
        <w:rPr>
          <w:rFonts w:ascii="ＭＳ 明朝" w:hAnsi="ＭＳ 明朝" w:cs="Times New Roman"/>
          <w:sz w:val="21"/>
          <w:szCs w:val="21"/>
        </w:rPr>
      </w:pPr>
      <w:r w:rsidRPr="00943434">
        <w:rPr>
          <w:rFonts w:ascii="ＭＳ 明朝" w:hAnsi="ＭＳ 明朝" w:cs="ＭＳ 明朝" w:hint="eastAsia"/>
          <w:sz w:val="21"/>
          <w:szCs w:val="21"/>
        </w:rPr>
        <w:t>●</w:t>
      </w:r>
      <w:r w:rsidRPr="00943434">
        <w:rPr>
          <w:rFonts w:ascii="ＭＳ 明朝" w:hAnsi="ＭＳ 明朝" w:cs="ＭＳ 明朝"/>
          <w:sz w:val="21"/>
          <w:szCs w:val="21"/>
        </w:rPr>
        <w:t>年</w:t>
      </w:r>
      <w:r w:rsidRPr="00943434">
        <w:rPr>
          <w:rFonts w:ascii="ＭＳ 明朝" w:hAnsi="ＭＳ 明朝" w:cs="ＭＳ 明朝" w:hint="eastAsia"/>
          <w:sz w:val="21"/>
          <w:szCs w:val="21"/>
        </w:rPr>
        <w:t>●</w:t>
      </w:r>
      <w:r w:rsidRPr="00943434">
        <w:rPr>
          <w:rFonts w:ascii="ＭＳ 明朝" w:hAnsi="ＭＳ 明朝" w:cs="ＭＳ 明朝"/>
          <w:sz w:val="21"/>
          <w:szCs w:val="21"/>
        </w:rPr>
        <w:t>月</w:t>
      </w:r>
      <w:r w:rsidRPr="00943434">
        <w:rPr>
          <w:rFonts w:ascii="ＭＳ 明朝" w:hAnsi="ＭＳ 明朝" w:cs="ＭＳ 明朝" w:hint="eastAsia"/>
          <w:sz w:val="21"/>
          <w:szCs w:val="21"/>
        </w:rPr>
        <w:t>●</w:t>
      </w:r>
      <w:r w:rsidRPr="00943434">
        <w:rPr>
          <w:rFonts w:ascii="ＭＳ 明朝" w:hAnsi="ＭＳ 明朝" w:cs="ＭＳ 明朝"/>
          <w:sz w:val="21"/>
          <w:szCs w:val="21"/>
        </w:rPr>
        <w:t>日 現在</w:t>
      </w:r>
    </w:p>
    <w:p w14:paraId="20660991" w14:textId="77777777" w:rsidR="0061322B" w:rsidRPr="00943434" w:rsidRDefault="0061322B" w:rsidP="0061322B">
      <w:pPr>
        <w:wordWrap w:val="0"/>
        <w:spacing w:line="320" w:lineRule="atLeast"/>
        <w:jc w:val="right"/>
        <w:rPr>
          <w:rFonts w:ascii="ＭＳ 明朝" w:hAnsi="ＭＳ 明朝" w:cs="Times New Roman"/>
          <w:sz w:val="21"/>
          <w:szCs w:val="21"/>
        </w:rPr>
      </w:pPr>
      <w:r w:rsidRPr="00943434">
        <w:rPr>
          <w:rFonts w:ascii="ＭＳ 明朝" w:hAnsi="ＭＳ 明朝" w:cs="ＭＳ 明朝"/>
          <w:sz w:val="21"/>
          <w:szCs w:val="21"/>
          <w:u w:val="single"/>
        </w:rPr>
        <w:t xml:space="preserve">氏名　</w:t>
      </w:r>
      <w:r w:rsidRPr="00943434">
        <w:rPr>
          <w:rFonts w:ascii="ＭＳ 明朝" w:hAnsi="ＭＳ 明朝" w:cs="ＭＳ 明朝" w:hint="eastAsia"/>
          <w:sz w:val="21"/>
          <w:szCs w:val="21"/>
          <w:u w:val="single"/>
        </w:rPr>
        <w:t>いい求人　太郎</w:t>
      </w:r>
    </w:p>
    <w:p w14:paraId="5FAFDED7" w14:textId="77777777" w:rsidR="002D3B47" w:rsidRPr="00366A51" w:rsidRDefault="002D3B47">
      <w:pPr>
        <w:widowControl w:val="0"/>
        <w:pBdr>
          <w:top w:val="nil"/>
          <w:left w:val="nil"/>
          <w:bottom w:val="nil"/>
          <w:right w:val="nil"/>
          <w:between w:val="nil"/>
        </w:pBdr>
        <w:jc w:val="right"/>
        <w:rPr>
          <w:rFonts w:ascii="ＭＳ 明朝" w:eastAsia="ＭＳ 明朝" w:hAnsi="ＭＳ 明朝" w:cs="ＭＳ 明朝"/>
          <w:sz w:val="21"/>
          <w:szCs w:val="21"/>
          <w:u w:val="single"/>
        </w:rPr>
      </w:pPr>
    </w:p>
    <w:p w14:paraId="7904BCE3" w14:textId="77777777" w:rsidR="002D3B47" w:rsidRPr="00F93782" w:rsidRDefault="002D3B47">
      <w:pPr>
        <w:widowControl w:val="0"/>
        <w:pBdr>
          <w:top w:val="nil"/>
          <w:left w:val="nil"/>
          <w:bottom w:val="nil"/>
          <w:right w:val="nil"/>
          <w:between w:val="nil"/>
        </w:pBdr>
        <w:jc w:val="right"/>
        <w:rPr>
          <w:rFonts w:ascii="ＭＳ 明朝" w:eastAsia="ＭＳ 明朝" w:hAnsi="ＭＳ 明朝" w:cs="ＭＳ 明朝"/>
          <w:color w:val="000000"/>
          <w:sz w:val="21"/>
          <w:szCs w:val="21"/>
          <w:u w:val="single"/>
        </w:rPr>
      </w:pPr>
    </w:p>
    <w:p w14:paraId="311C90B6" w14:textId="258A1248" w:rsidR="002D3B47" w:rsidRPr="00F60667" w:rsidRDefault="0021626D">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366A51">
        <w:rPr>
          <w:rFonts w:ascii="ＭＳ 明朝" w:eastAsia="ＭＳ 明朝" w:hAnsi="ＭＳ 明朝" w:cs="ＭＳ 明朝"/>
          <w:b/>
          <w:color w:val="000000"/>
          <w:sz w:val="21"/>
          <w:szCs w:val="21"/>
        </w:rPr>
        <w:t>■職務要約</w:t>
      </w:r>
    </w:p>
    <w:p w14:paraId="4B8E7A16" w14:textId="6743F468" w:rsidR="00F04EE2" w:rsidRPr="00BF5519" w:rsidRDefault="0061322B" w:rsidP="002A7BCD">
      <w:pPr>
        <w:widowControl w:val="0"/>
        <w:pBdr>
          <w:top w:val="nil"/>
          <w:left w:val="nil"/>
          <w:bottom w:val="nil"/>
          <w:right w:val="nil"/>
          <w:between w:val="nil"/>
        </w:pBdr>
        <w:jc w:val="both"/>
        <w:rPr>
          <w:rFonts w:ascii="ＭＳ 明朝" w:eastAsia="ＭＳ 明朝" w:hAnsi="ＭＳ 明朝" w:cs="ＭＳ 明朝"/>
          <w:sz w:val="21"/>
          <w:szCs w:val="21"/>
        </w:rPr>
      </w:pPr>
      <w:r w:rsidRPr="00D6165F">
        <w:rPr>
          <w:rFonts w:ascii="ＭＳ 明朝" w:hAnsi="ＭＳ 明朝" w:cs="ＭＳ 明朝" w:hint="eastAsia"/>
        </w:rPr>
        <w:t>●●</w:t>
      </w:r>
      <w:r w:rsidR="002A7BCD" w:rsidRPr="002A7BCD">
        <w:rPr>
          <w:rFonts w:ascii="ＭＳ 明朝" w:eastAsia="ＭＳ 明朝" w:hAnsi="ＭＳ 明朝" w:cs="ＭＳ 明朝" w:hint="eastAsia"/>
          <w:sz w:val="21"/>
          <w:szCs w:val="21"/>
        </w:rPr>
        <w:t>大学卒業後、</w:t>
      </w:r>
      <w:r w:rsidRPr="00D6165F">
        <w:rPr>
          <w:rFonts w:ascii="ＭＳ 明朝" w:hAnsi="ＭＳ 明朝" w:cs="ＭＳ 明朝" w:hint="eastAsia"/>
        </w:rPr>
        <w:t>●●</w:t>
      </w:r>
      <w:r w:rsidR="002A7BCD" w:rsidRPr="002A7BCD">
        <w:rPr>
          <w:rFonts w:ascii="ＭＳ 明朝" w:eastAsia="ＭＳ 明朝" w:hAnsi="ＭＳ 明朝" w:cs="ＭＳ 明朝" w:hint="eastAsia"/>
          <w:sz w:val="21"/>
          <w:szCs w:val="21"/>
        </w:rPr>
        <w:t>に入庫</w:t>
      </w:r>
      <w:r w:rsidR="00195119">
        <w:rPr>
          <w:rFonts w:ascii="ＭＳ 明朝" w:eastAsia="ＭＳ 明朝" w:hAnsi="ＭＳ 明朝" w:cs="ＭＳ 明朝" w:hint="eastAsia"/>
          <w:sz w:val="21"/>
          <w:szCs w:val="21"/>
        </w:rPr>
        <w:t>しました</w:t>
      </w:r>
      <w:r w:rsidR="002A7BCD" w:rsidRPr="002A7BCD">
        <w:rPr>
          <w:rFonts w:ascii="ＭＳ 明朝" w:eastAsia="ＭＳ 明朝" w:hAnsi="ＭＳ 明朝" w:cs="ＭＳ 明朝" w:hint="eastAsia"/>
          <w:sz w:val="21"/>
          <w:szCs w:val="21"/>
        </w:rPr>
        <w:t>。先輩職員から融資業務などのOJTを経て、2019年7月営業課員として、</w:t>
      </w:r>
      <w:r w:rsidR="00195119">
        <w:rPr>
          <w:rFonts w:ascii="ＭＳ 明朝" w:eastAsia="ＭＳ 明朝" w:hAnsi="ＭＳ 明朝" w:cs="ＭＳ 明朝" w:hint="eastAsia"/>
          <w:sz w:val="21"/>
          <w:szCs w:val="21"/>
        </w:rPr>
        <w:t>新規/既存営業に従事してまいりました。主に</w:t>
      </w:r>
      <w:r w:rsidR="002A7BCD" w:rsidRPr="002A7BCD">
        <w:rPr>
          <w:rFonts w:ascii="ＭＳ 明朝" w:eastAsia="ＭＳ 明朝" w:hAnsi="ＭＳ 明朝" w:cs="ＭＳ 明朝" w:hint="eastAsia"/>
          <w:sz w:val="21"/>
          <w:szCs w:val="21"/>
        </w:rPr>
        <w:t>預金・融資案件の採上げに携わ</w:t>
      </w:r>
      <w:r w:rsidR="00195119">
        <w:rPr>
          <w:rFonts w:ascii="ＭＳ 明朝" w:eastAsia="ＭＳ 明朝" w:hAnsi="ＭＳ 明朝" w:cs="ＭＳ 明朝" w:hint="eastAsia"/>
          <w:sz w:val="21"/>
          <w:szCs w:val="21"/>
        </w:rPr>
        <w:t>り、</w:t>
      </w:r>
      <w:r w:rsidR="002A7BCD" w:rsidRPr="002A7BCD">
        <w:rPr>
          <w:rFonts w:ascii="ＭＳ 明朝" w:eastAsia="ＭＳ 明朝" w:hAnsi="ＭＳ 明朝" w:cs="ＭＳ 明朝" w:hint="eastAsia"/>
          <w:sz w:val="21"/>
          <w:szCs w:val="21"/>
        </w:rPr>
        <w:t>担当顧客は、杉並区、中野区、練馬区の</w:t>
      </w:r>
      <w:r w:rsidR="00195119">
        <w:rPr>
          <w:rFonts w:ascii="ＭＳ 明朝" w:eastAsia="ＭＳ 明朝" w:hAnsi="ＭＳ 明朝" w:cs="ＭＳ 明朝" w:hint="eastAsia"/>
          <w:sz w:val="21"/>
          <w:szCs w:val="21"/>
        </w:rPr>
        <w:t>法人と個人のお客様を約</w:t>
      </w:r>
      <w:r w:rsidR="00195119">
        <w:rPr>
          <w:rFonts w:ascii="ＭＳ 明朝" w:eastAsia="ＭＳ 明朝" w:hAnsi="ＭＳ 明朝" w:cs="ＭＳ 明朝"/>
          <w:sz w:val="21"/>
          <w:szCs w:val="21"/>
        </w:rPr>
        <w:t>500</w:t>
      </w:r>
      <w:r w:rsidR="00195119">
        <w:rPr>
          <w:rFonts w:ascii="ＭＳ 明朝" w:eastAsia="ＭＳ 明朝" w:hAnsi="ＭＳ 明朝" w:cs="ＭＳ 明朝" w:hint="eastAsia"/>
          <w:sz w:val="21"/>
          <w:szCs w:val="21"/>
        </w:rPr>
        <w:t>件担当しております</w:t>
      </w:r>
      <w:r w:rsidR="002A7BCD" w:rsidRPr="002A7BCD">
        <w:rPr>
          <w:rFonts w:ascii="ＭＳ 明朝" w:eastAsia="ＭＳ 明朝" w:hAnsi="ＭＳ 明朝" w:cs="ＭＳ 明朝" w:hint="eastAsia"/>
          <w:sz w:val="21"/>
          <w:szCs w:val="21"/>
        </w:rPr>
        <w:t>。法人</w:t>
      </w:r>
      <w:r w:rsidR="00195119">
        <w:rPr>
          <w:rFonts w:ascii="ＭＳ 明朝" w:eastAsia="ＭＳ 明朝" w:hAnsi="ＭＳ 明朝" w:cs="ＭＳ 明朝" w:hint="eastAsia"/>
          <w:sz w:val="21"/>
          <w:szCs w:val="21"/>
        </w:rPr>
        <w:t>に対して</w:t>
      </w:r>
      <w:r w:rsidR="002A7BCD" w:rsidRPr="002A7BCD">
        <w:rPr>
          <w:rFonts w:ascii="ＭＳ 明朝" w:eastAsia="ＭＳ 明朝" w:hAnsi="ＭＳ 明朝" w:cs="ＭＳ 明朝" w:hint="eastAsia"/>
          <w:sz w:val="21"/>
          <w:szCs w:val="21"/>
        </w:rPr>
        <w:t>はスピーディーな融資案件成約と、個人顧客</w:t>
      </w:r>
      <w:r w:rsidR="00195119">
        <w:rPr>
          <w:rFonts w:ascii="ＭＳ 明朝" w:eastAsia="ＭＳ 明朝" w:hAnsi="ＭＳ 明朝" w:cs="ＭＳ 明朝" w:hint="eastAsia"/>
          <w:sz w:val="21"/>
          <w:szCs w:val="21"/>
        </w:rPr>
        <w:t>に対して</w:t>
      </w:r>
      <w:r w:rsidR="002A7BCD" w:rsidRPr="002A7BCD">
        <w:rPr>
          <w:rFonts w:ascii="ＭＳ 明朝" w:eastAsia="ＭＳ 明朝" w:hAnsi="ＭＳ 明朝" w:cs="ＭＳ 明朝" w:hint="eastAsia"/>
          <w:sz w:val="21"/>
          <w:szCs w:val="21"/>
        </w:rPr>
        <w:t>はヒアリングを通じ</w:t>
      </w:r>
      <w:r w:rsidR="00195119">
        <w:rPr>
          <w:rFonts w:ascii="ＭＳ 明朝" w:eastAsia="ＭＳ 明朝" w:hAnsi="ＭＳ 明朝" w:cs="ＭＳ 明朝" w:hint="eastAsia"/>
          <w:sz w:val="21"/>
          <w:szCs w:val="21"/>
        </w:rPr>
        <w:t>、</w:t>
      </w:r>
      <w:r w:rsidR="002A7BCD" w:rsidRPr="002A7BCD">
        <w:rPr>
          <w:rFonts w:ascii="ＭＳ 明朝" w:eastAsia="ＭＳ 明朝" w:hAnsi="ＭＳ 明朝" w:cs="ＭＳ 明朝" w:hint="eastAsia"/>
          <w:sz w:val="21"/>
          <w:szCs w:val="21"/>
        </w:rPr>
        <w:t>資産形成支援を実施</w:t>
      </w:r>
      <w:r w:rsidR="00195119">
        <w:rPr>
          <w:rFonts w:ascii="ＭＳ 明朝" w:eastAsia="ＭＳ 明朝" w:hAnsi="ＭＳ 明朝" w:cs="ＭＳ 明朝" w:hint="eastAsia"/>
          <w:sz w:val="21"/>
          <w:szCs w:val="21"/>
        </w:rPr>
        <w:t>してまいりました</w:t>
      </w:r>
      <w:r w:rsidR="002A7BCD" w:rsidRPr="002A7BCD">
        <w:rPr>
          <w:rFonts w:ascii="ＭＳ 明朝" w:eastAsia="ＭＳ 明朝" w:hAnsi="ＭＳ 明朝" w:cs="ＭＳ 明朝" w:hint="eastAsia"/>
          <w:sz w:val="21"/>
          <w:szCs w:val="21"/>
        </w:rPr>
        <w:t>。</w:t>
      </w:r>
    </w:p>
    <w:p w14:paraId="13ED16F7" w14:textId="77777777" w:rsidR="00356402" w:rsidRPr="00366A51" w:rsidRDefault="00356402">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427FA5EC" w14:textId="2D2D2176" w:rsidR="0096493F" w:rsidRDefault="0021626D" w:rsidP="0096493F">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366A51">
        <w:rPr>
          <w:rFonts w:ascii="ＭＳ 明朝" w:eastAsia="ＭＳ 明朝" w:hAnsi="ＭＳ 明朝" w:cs="ＭＳ 明朝"/>
          <w:b/>
          <w:color w:val="000000"/>
          <w:sz w:val="21"/>
          <w:szCs w:val="21"/>
        </w:rPr>
        <w:t>■職務経歴</w:t>
      </w:r>
    </w:p>
    <w:p w14:paraId="5E65F061" w14:textId="7C513FD0" w:rsidR="00F04EE2" w:rsidRPr="00BF5519" w:rsidRDefault="0096493F" w:rsidP="0096493F">
      <w:pPr>
        <w:widowControl w:val="0"/>
        <w:pBdr>
          <w:top w:val="nil"/>
          <w:left w:val="nil"/>
          <w:bottom w:val="nil"/>
          <w:right w:val="nil"/>
          <w:between w:val="nil"/>
        </w:pBdr>
        <w:jc w:val="both"/>
      </w:pPr>
      <w:r>
        <w:rPr>
          <w:rFonts w:ascii="ＭＳ 明朝" w:eastAsia="ＭＳ 明朝" w:hAnsi="ＭＳ 明朝" w:cs="ＭＳ 明朝" w:hint="eastAsia"/>
          <w:color w:val="000000"/>
          <w:sz w:val="21"/>
          <w:szCs w:val="21"/>
        </w:rPr>
        <w:t>□</w:t>
      </w:r>
      <w:r w:rsidR="00F60F6C">
        <w:rPr>
          <w:rFonts w:ascii="ＭＳ 明朝" w:eastAsia="ＭＳ 明朝" w:hAnsi="ＭＳ 明朝" w:cs="ＭＳ 明朝" w:hint="eastAsia"/>
          <w:color w:val="000000"/>
          <w:sz w:val="21"/>
          <w:szCs w:val="21"/>
        </w:rPr>
        <w:t>企業</w:t>
      </w:r>
      <w:r>
        <w:rPr>
          <w:rFonts w:ascii="ＭＳ 明朝" w:eastAsia="ＭＳ 明朝" w:hAnsi="ＭＳ 明朝" w:cs="ＭＳ 明朝" w:hint="eastAsia"/>
          <w:color w:val="000000"/>
          <w:sz w:val="21"/>
          <w:szCs w:val="21"/>
        </w:rPr>
        <w:t>名：</w:t>
      </w:r>
      <w:r w:rsidR="0061322B" w:rsidRPr="00D6165F">
        <w:rPr>
          <w:rFonts w:ascii="ＭＳ 明朝" w:hAnsi="ＭＳ 明朝" w:cs="ＭＳ 明朝" w:hint="eastAsia"/>
        </w:rPr>
        <w:t>●●</w:t>
      </w:r>
      <w:r w:rsidR="002A7BCD" w:rsidRPr="002A7BCD">
        <w:rPr>
          <w:rFonts w:ascii="ＭＳ 明朝" w:eastAsia="ＭＳ 明朝" w:hAnsi="ＭＳ 明朝" w:cs="ＭＳ 明朝" w:hint="eastAsia"/>
          <w:color w:val="000000"/>
          <w:sz w:val="21"/>
          <w:szCs w:val="21"/>
        </w:rPr>
        <w:t xml:space="preserve">　</w:t>
      </w:r>
    </w:p>
    <w:tbl>
      <w:tblPr>
        <w:tblStyle w:val="a5"/>
        <w:tblW w:w="10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8930"/>
      </w:tblGrid>
      <w:tr w:rsidR="002D3B47" w:rsidRPr="00366A51" w14:paraId="217618AA" w14:textId="77777777" w:rsidTr="002A7BCD">
        <w:tc>
          <w:tcPr>
            <w:tcW w:w="1403" w:type="dxa"/>
            <w:tcBorders>
              <w:top w:val="single" w:sz="12" w:space="0" w:color="000000"/>
              <w:left w:val="single" w:sz="12" w:space="0" w:color="000000"/>
              <w:bottom w:val="single" w:sz="12" w:space="0" w:color="000000"/>
            </w:tcBorders>
            <w:shd w:val="clear" w:color="auto" w:fill="CCCCCC"/>
          </w:tcPr>
          <w:p w14:paraId="0E4BEDD2" w14:textId="77777777" w:rsidR="002D3B47" w:rsidRPr="00366A51" w:rsidRDefault="0021626D">
            <w:pPr>
              <w:widowControl w:val="0"/>
              <w:pBdr>
                <w:top w:val="nil"/>
                <w:left w:val="nil"/>
                <w:bottom w:val="nil"/>
                <w:right w:val="nil"/>
                <w:between w:val="nil"/>
              </w:pBdr>
              <w:jc w:val="center"/>
              <w:rPr>
                <w:rFonts w:ascii="ＭＳ 明朝" w:eastAsia="ＭＳ 明朝" w:hAnsi="ＭＳ 明朝" w:cs="ＭＳ 明朝"/>
                <w:color w:val="000000"/>
                <w:sz w:val="21"/>
                <w:szCs w:val="21"/>
              </w:rPr>
            </w:pPr>
            <w:r w:rsidRPr="00366A51">
              <w:rPr>
                <w:rFonts w:ascii="ＭＳ 明朝" w:eastAsia="ＭＳ 明朝" w:hAnsi="ＭＳ 明朝" w:cs="ＭＳ 明朝"/>
                <w:color w:val="000000"/>
                <w:sz w:val="21"/>
                <w:szCs w:val="21"/>
              </w:rPr>
              <w:t>期間</w:t>
            </w:r>
          </w:p>
        </w:tc>
        <w:tc>
          <w:tcPr>
            <w:tcW w:w="8930" w:type="dxa"/>
            <w:tcBorders>
              <w:top w:val="single" w:sz="12" w:space="0" w:color="000000"/>
              <w:bottom w:val="single" w:sz="12" w:space="0" w:color="000000"/>
              <w:right w:val="single" w:sz="12" w:space="0" w:color="000000"/>
            </w:tcBorders>
            <w:shd w:val="clear" w:color="auto" w:fill="CCCCCC"/>
          </w:tcPr>
          <w:p w14:paraId="11EF394E" w14:textId="77777777" w:rsidR="002D3B47" w:rsidRPr="002A7BCD" w:rsidRDefault="0021626D">
            <w:pPr>
              <w:widowControl w:val="0"/>
              <w:pBdr>
                <w:top w:val="nil"/>
                <w:left w:val="nil"/>
                <w:bottom w:val="nil"/>
                <w:right w:val="nil"/>
                <w:between w:val="nil"/>
              </w:pBdr>
              <w:jc w:val="center"/>
              <w:rPr>
                <w:rFonts w:asciiTheme="minorEastAsia" w:hAnsiTheme="minorEastAsia" w:cs="ＭＳ 明朝"/>
                <w:color w:val="000000"/>
                <w:sz w:val="21"/>
                <w:szCs w:val="21"/>
              </w:rPr>
            </w:pPr>
            <w:r w:rsidRPr="002A7BCD">
              <w:rPr>
                <w:rFonts w:asciiTheme="minorEastAsia" w:hAnsiTheme="minorEastAsia" w:cs="ＭＳ 明朝"/>
                <w:color w:val="000000"/>
                <w:sz w:val="21"/>
                <w:szCs w:val="21"/>
              </w:rPr>
              <w:t>業務内容</w:t>
            </w:r>
          </w:p>
        </w:tc>
      </w:tr>
      <w:tr w:rsidR="002D3B47" w:rsidRPr="00366A51" w14:paraId="09C52759" w14:textId="77777777" w:rsidTr="002A7BCD">
        <w:tc>
          <w:tcPr>
            <w:tcW w:w="1403" w:type="dxa"/>
            <w:tcBorders>
              <w:top w:val="single" w:sz="12" w:space="0" w:color="000000"/>
              <w:left w:val="single" w:sz="12" w:space="0" w:color="000000"/>
              <w:bottom w:val="single" w:sz="12" w:space="0" w:color="000000"/>
            </w:tcBorders>
          </w:tcPr>
          <w:p w14:paraId="740FBA18" w14:textId="77777777" w:rsidR="00F93782" w:rsidRDefault="00F93782" w:rsidP="00792807">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02BF642A" w14:textId="77777777" w:rsidR="002A7BCD" w:rsidRDefault="002A7BCD" w:rsidP="00371C68">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2A7BCD">
              <w:rPr>
                <w:rFonts w:ascii="ＭＳ 明朝" w:eastAsia="ＭＳ 明朝" w:hAnsi="ＭＳ 明朝" w:cs="ＭＳ 明朝" w:hint="eastAsia"/>
                <w:color w:val="000000"/>
                <w:sz w:val="21"/>
                <w:szCs w:val="21"/>
              </w:rPr>
              <w:t>2017年4月～</w:t>
            </w:r>
          </w:p>
          <w:p w14:paraId="6DB59741" w14:textId="77E40C79" w:rsidR="00F04EE2" w:rsidRPr="00366A51" w:rsidRDefault="002A7BCD" w:rsidP="00371C68">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2A7BCD">
              <w:rPr>
                <w:rFonts w:ascii="ＭＳ 明朝" w:eastAsia="ＭＳ 明朝" w:hAnsi="ＭＳ 明朝" w:cs="ＭＳ 明朝" w:hint="eastAsia"/>
                <w:color w:val="000000"/>
                <w:sz w:val="21"/>
                <w:szCs w:val="21"/>
              </w:rPr>
              <w:t>現在</w:t>
            </w:r>
          </w:p>
        </w:tc>
        <w:tc>
          <w:tcPr>
            <w:tcW w:w="8930" w:type="dxa"/>
            <w:tcBorders>
              <w:top w:val="single" w:sz="12" w:space="0" w:color="000000"/>
              <w:bottom w:val="single" w:sz="12" w:space="0" w:color="000000"/>
              <w:right w:val="single" w:sz="12" w:space="0" w:color="000000"/>
            </w:tcBorders>
          </w:tcPr>
          <w:p w14:paraId="4F6EC697" w14:textId="1F246A54" w:rsidR="002A7BCD" w:rsidRPr="00195119" w:rsidRDefault="002A7BCD" w:rsidP="00BF5519">
            <w:pPr>
              <w:rPr>
                <w:rFonts w:asciiTheme="minorEastAsia" w:hAnsiTheme="minorEastAsia"/>
                <w:b/>
                <w:bCs/>
                <w:sz w:val="21"/>
                <w:szCs w:val="21"/>
              </w:rPr>
            </w:pPr>
            <w:r w:rsidRPr="00195119">
              <w:rPr>
                <w:rFonts w:asciiTheme="minorEastAsia" w:hAnsiTheme="minorEastAsia" w:hint="eastAsia"/>
                <w:b/>
                <w:bCs/>
                <w:sz w:val="21"/>
                <w:szCs w:val="21"/>
              </w:rPr>
              <w:t>■所属部署</w:t>
            </w:r>
          </w:p>
          <w:p w14:paraId="5F3B9912" w14:textId="6DAE3687" w:rsidR="00792807" w:rsidRPr="002A7BCD" w:rsidRDefault="002A7BCD" w:rsidP="00BF5519">
            <w:pPr>
              <w:rPr>
                <w:rFonts w:asciiTheme="minorEastAsia" w:hAnsiTheme="minorEastAsia"/>
                <w:sz w:val="21"/>
                <w:szCs w:val="21"/>
              </w:rPr>
            </w:pPr>
            <w:r w:rsidRPr="002A7BCD">
              <w:rPr>
                <w:rFonts w:asciiTheme="minorEastAsia" w:hAnsiTheme="minorEastAsia" w:hint="eastAsia"/>
                <w:sz w:val="21"/>
                <w:szCs w:val="21"/>
              </w:rPr>
              <w:t>融資課所属(2017年4月～2019年6月</w:t>
            </w:r>
            <w:r w:rsidRPr="002A7BCD">
              <w:rPr>
                <w:rFonts w:asciiTheme="minorEastAsia" w:hAnsiTheme="minorEastAsia"/>
                <w:sz w:val="21"/>
                <w:szCs w:val="21"/>
              </w:rPr>
              <w:t>)</w:t>
            </w:r>
          </w:p>
          <w:p w14:paraId="5B3B0B78" w14:textId="77777777" w:rsidR="00792807" w:rsidRPr="002A7BCD" w:rsidRDefault="00792807" w:rsidP="00BF5519">
            <w:pPr>
              <w:rPr>
                <w:rFonts w:asciiTheme="minorEastAsia" w:hAnsiTheme="minorEastAsia"/>
                <w:sz w:val="21"/>
                <w:szCs w:val="21"/>
              </w:rPr>
            </w:pPr>
          </w:p>
          <w:p w14:paraId="0A9F6FB1" w14:textId="53168164" w:rsidR="002A7BCD" w:rsidRPr="00195119" w:rsidRDefault="002A7BCD" w:rsidP="002A7BCD">
            <w:pPr>
              <w:rPr>
                <w:rFonts w:asciiTheme="minorEastAsia" w:hAnsiTheme="minorEastAsia"/>
                <w:b/>
                <w:bCs/>
                <w:sz w:val="21"/>
                <w:szCs w:val="21"/>
              </w:rPr>
            </w:pPr>
            <w:r w:rsidRPr="00195119">
              <w:rPr>
                <w:rFonts w:asciiTheme="minorEastAsia" w:hAnsiTheme="minorEastAsia" w:hint="eastAsia"/>
                <w:b/>
                <w:bCs/>
                <w:sz w:val="21"/>
                <w:szCs w:val="21"/>
              </w:rPr>
              <w:t>■業務内容</w:t>
            </w:r>
          </w:p>
          <w:p w14:paraId="218C82D0" w14:textId="77777777" w:rsidR="002A7BCD" w:rsidRPr="002A7BCD" w:rsidRDefault="002A7BCD" w:rsidP="002A7BCD">
            <w:pPr>
              <w:rPr>
                <w:rFonts w:asciiTheme="minorEastAsia" w:hAnsiTheme="minorEastAsia"/>
                <w:sz w:val="21"/>
                <w:szCs w:val="21"/>
              </w:rPr>
            </w:pPr>
            <w:r w:rsidRPr="002A7BCD">
              <w:rPr>
                <w:rFonts w:asciiTheme="minorEastAsia" w:hAnsiTheme="minorEastAsia" w:hint="eastAsia"/>
                <w:sz w:val="21"/>
                <w:szCs w:val="21"/>
              </w:rPr>
              <w:t>1，営業課員が獲得した融資案件の組成</w:t>
            </w:r>
          </w:p>
          <w:p w14:paraId="2683312B" w14:textId="53E47BC7" w:rsidR="002A7BCD" w:rsidRPr="002A7BCD" w:rsidRDefault="002A7BCD" w:rsidP="002A7BCD">
            <w:pPr>
              <w:rPr>
                <w:rFonts w:asciiTheme="minorEastAsia" w:hAnsiTheme="minorEastAsia"/>
                <w:sz w:val="21"/>
                <w:szCs w:val="21"/>
              </w:rPr>
            </w:pPr>
            <w:r w:rsidRPr="002A7BCD">
              <w:rPr>
                <w:rFonts w:asciiTheme="minorEastAsia" w:hAnsiTheme="minorEastAsia" w:hint="eastAsia"/>
                <w:sz w:val="21"/>
                <w:szCs w:val="21"/>
              </w:rPr>
              <w:t>・法人及び個人の融資申込に</w:t>
            </w:r>
            <w:r w:rsidR="00195119">
              <w:rPr>
                <w:rFonts w:asciiTheme="minorEastAsia" w:hAnsiTheme="minorEastAsia" w:hint="eastAsia"/>
                <w:sz w:val="21"/>
                <w:szCs w:val="21"/>
              </w:rPr>
              <w:t>対し</w:t>
            </w:r>
            <w:r w:rsidRPr="002A7BCD">
              <w:rPr>
                <w:rFonts w:asciiTheme="minorEastAsia" w:hAnsiTheme="minorEastAsia" w:hint="eastAsia"/>
                <w:sz w:val="21"/>
                <w:szCs w:val="21"/>
              </w:rPr>
              <w:t>、財務内容や事業の先行を踏まえ上席に稟議を申請する。</w:t>
            </w:r>
          </w:p>
          <w:p w14:paraId="3DDDFACB" w14:textId="77777777" w:rsidR="002A7BCD" w:rsidRPr="002A7BCD" w:rsidRDefault="002A7BCD" w:rsidP="002A7BCD">
            <w:pPr>
              <w:rPr>
                <w:rFonts w:asciiTheme="minorEastAsia" w:hAnsiTheme="minorEastAsia"/>
                <w:sz w:val="21"/>
                <w:szCs w:val="21"/>
              </w:rPr>
            </w:pPr>
          </w:p>
          <w:p w14:paraId="1201FCAA" w14:textId="314BA3F7" w:rsidR="002A7BCD" w:rsidRPr="002A7BCD" w:rsidRDefault="002A7BCD" w:rsidP="002A7BCD">
            <w:pPr>
              <w:rPr>
                <w:rFonts w:asciiTheme="minorEastAsia" w:hAnsiTheme="minorEastAsia"/>
                <w:sz w:val="21"/>
                <w:szCs w:val="21"/>
              </w:rPr>
            </w:pPr>
            <w:r w:rsidRPr="002A7BCD">
              <w:rPr>
                <w:rFonts w:asciiTheme="minorEastAsia" w:hAnsiTheme="minorEastAsia" w:hint="eastAsia"/>
                <w:sz w:val="21"/>
                <w:szCs w:val="21"/>
              </w:rPr>
              <w:t>2，企業、個人事業先の与信査定、延滞債権管理</w:t>
            </w:r>
          </w:p>
          <w:p w14:paraId="7146C884" w14:textId="77777777" w:rsidR="002A7BCD" w:rsidRPr="002A7BCD" w:rsidRDefault="002A7BCD" w:rsidP="002A7BCD">
            <w:pPr>
              <w:rPr>
                <w:rFonts w:asciiTheme="minorEastAsia" w:hAnsiTheme="minorEastAsia"/>
                <w:sz w:val="21"/>
                <w:szCs w:val="21"/>
              </w:rPr>
            </w:pPr>
            <w:r w:rsidRPr="002A7BCD">
              <w:rPr>
                <w:rFonts w:asciiTheme="minorEastAsia" w:hAnsiTheme="minorEastAsia" w:hint="eastAsia"/>
                <w:sz w:val="21"/>
                <w:szCs w:val="21"/>
              </w:rPr>
              <w:t>・決算書や確定申告書を基に、当金庫融資先に対して、実態内容を管理。</w:t>
            </w:r>
          </w:p>
          <w:p w14:paraId="62B2331E" w14:textId="77777777" w:rsidR="002A7BCD" w:rsidRPr="002A7BCD" w:rsidRDefault="002A7BCD" w:rsidP="002A7BCD">
            <w:pPr>
              <w:rPr>
                <w:rFonts w:asciiTheme="minorEastAsia" w:hAnsiTheme="minorEastAsia"/>
                <w:sz w:val="21"/>
                <w:szCs w:val="21"/>
              </w:rPr>
            </w:pPr>
          </w:p>
          <w:p w14:paraId="43876A16" w14:textId="07EB2334" w:rsidR="002A7BCD" w:rsidRPr="002A7BCD" w:rsidRDefault="002A7BCD" w:rsidP="002A7BCD">
            <w:pPr>
              <w:rPr>
                <w:rFonts w:asciiTheme="minorEastAsia" w:hAnsiTheme="minorEastAsia"/>
                <w:sz w:val="21"/>
                <w:szCs w:val="21"/>
              </w:rPr>
            </w:pPr>
            <w:r w:rsidRPr="002A7BCD">
              <w:rPr>
                <w:rFonts w:asciiTheme="minorEastAsia" w:hAnsiTheme="minorEastAsia" w:hint="eastAsia"/>
                <w:sz w:val="21"/>
                <w:szCs w:val="21"/>
              </w:rPr>
              <w:t>3，消費者ローンの来店顧客への対応</w:t>
            </w:r>
          </w:p>
          <w:p w14:paraId="7AD3252B" w14:textId="3CFDAAD4" w:rsidR="00371C68"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hint="eastAsia"/>
                <w:sz w:val="21"/>
                <w:szCs w:val="21"/>
              </w:rPr>
              <w:t>・教育ローン等の申込顧客には、必要書類や金利について分かりやすい説明を心掛け対応。</w:t>
            </w:r>
          </w:p>
          <w:p w14:paraId="3FCB5089" w14:textId="531F683F" w:rsidR="00792807" w:rsidRPr="002A7BCD" w:rsidRDefault="00792807" w:rsidP="00A6648A">
            <w:pPr>
              <w:ind w:left="210" w:hangingChars="100" w:hanging="210"/>
              <w:rPr>
                <w:rFonts w:asciiTheme="minorEastAsia" w:hAnsiTheme="minorEastAsia" w:cs="ＭＳ 明朝"/>
                <w:sz w:val="21"/>
                <w:szCs w:val="21"/>
              </w:rPr>
            </w:pPr>
          </w:p>
          <w:p w14:paraId="2361F2DD" w14:textId="1121C8F9"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w:t>
            </w:r>
          </w:p>
          <w:p w14:paraId="2A02602E" w14:textId="45626713" w:rsidR="002A7BCD" w:rsidRPr="00195119" w:rsidRDefault="002A7BCD" w:rsidP="00A6648A">
            <w:pPr>
              <w:ind w:left="211" w:hangingChars="100" w:hanging="211"/>
              <w:rPr>
                <w:rFonts w:asciiTheme="minorEastAsia" w:hAnsiTheme="minorEastAsia" w:cs="ＭＳ 明朝"/>
                <w:b/>
                <w:bCs/>
                <w:sz w:val="21"/>
                <w:szCs w:val="21"/>
              </w:rPr>
            </w:pPr>
            <w:r w:rsidRPr="00195119">
              <w:rPr>
                <w:rFonts w:asciiTheme="minorEastAsia" w:hAnsiTheme="minorEastAsia" w:cs="ＭＳ 明朝" w:hint="eastAsia"/>
                <w:b/>
                <w:bCs/>
                <w:sz w:val="21"/>
                <w:szCs w:val="21"/>
              </w:rPr>
              <w:t>■所属部署</w:t>
            </w:r>
          </w:p>
          <w:p w14:paraId="7281DB6C" w14:textId="0181CD56"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得意先課所属(2019年7月～現在</w:t>
            </w:r>
            <w:r w:rsidRPr="002A7BCD">
              <w:rPr>
                <w:rFonts w:asciiTheme="minorEastAsia" w:hAnsiTheme="minorEastAsia" w:cs="ＭＳ 明朝"/>
                <w:sz w:val="21"/>
                <w:szCs w:val="21"/>
              </w:rPr>
              <w:t>)</w:t>
            </w:r>
            <w:r w:rsidRPr="002A7BCD">
              <w:rPr>
                <w:rFonts w:asciiTheme="minorEastAsia" w:hAnsiTheme="minorEastAsia" w:cs="ＭＳ 明朝" w:hint="eastAsia"/>
                <w:sz w:val="21"/>
                <w:szCs w:val="21"/>
              </w:rPr>
              <w:t xml:space="preserve">　</w:t>
            </w:r>
          </w:p>
          <w:p w14:paraId="7DECB8B4" w14:textId="7D76C407" w:rsidR="002A7BCD" w:rsidRPr="002A7BCD" w:rsidRDefault="002A7BCD" w:rsidP="002A7BCD">
            <w:pPr>
              <w:rPr>
                <w:rFonts w:asciiTheme="minorEastAsia" w:hAnsiTheme="minorEastAsia" w:cs="ＭＳ 明朝"/>
                <w:sz w:val="21"/>
                <w:szCs w:val="21"/>
              </w:rPr>
            </w:pPr>
          </w:p>
          <w:p w14:paraId="718136D2" w14:textId="7B3D09FF" w:rsidR="002A7BCD" w:rsidRPr="00195119" w:rsidRDefault="002A7BCD" w:rsidP="002A7BCD">
            <w:pPr>
              <w:ind w:left="211" w:hangingChars="100" w:hanging="211"/>
              <w:rPr>
                <w:rFonts w:asciiTheme="minorEastAsia" w:hAnsiTheme="minorEastAsia" w:cs="ＭＳ 明朝"/>
                <w:b/>
                <w:bCs/>
                <w:sz w:val="21"/>
                <w:szCs w:val="21"/>
              </w:rPr>
            </w:pPr>
            <w:r w:rsidRPr="00195119">
              <w:rPr>
                <w:rFonts w:asciiTheme="minorEastAsia" w:hAnsiTheme="minorEastAsia" w:cs="ＭＳ 明朝" w:hint="eastAsia"/>
                <w:b/>
                <w:bCs/>
                <w:sz w:val="21"/>
                <w:szCs w:val="21"/>
              </w:rPr>
              <w:t>■顧客数</w:t>
            </w:r>
          </w:p>
          <w:p w14:paraId="05211286" w14:textId="77777777"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法人1</w:t>
            </w:r>
            <w:r w:rsidRPr="002A7BCD">
              <w:rPr>
                <w:rFonts w:asciiTheme="minorEastAsia" w:hAnsiTheme="minorEastAsia" w:cs="ＭＳ 明朝"/>
                <w:sz w:val="21"/>
                <w:szCs w:val="21"/>
              </w:rPr>
              <w:t>00</w:t>
            </w:r>
            <w:r w:rsidRPr="002A7BCD">
              <w:rPr>
                <w:rFonts w:asciiTheme="minorEastAsia" w:hAnsiTheme="minorEastAsia" w:cs="ＭＳ 明朝" w:hint="eastAsia"/>
                <w:sz w:val="21"/>
                <w:szCs w:val="21"/>
              </w:rPr>
              <w:t>社</w:t>
            </w:r>
          </w:p>
          <w:p w14:paraId="504B3D73" w14:textId="60D05873" w:rsidR="002A7BCD" w:rsidRPr="002A7BCD" w:rsidRDefault="002A7BCD" w:rsidP="002A7BCD">
            <w:pPr>
              <w:rPr>
                <w:rFonts w:asciiTheme="minorEastAsia" w:hAnsiTheme="minorEastAsia" w:cs="ＭＳ 明朝"/>
                <w:sz w:val="21"/>
                <w:szCs w:val="21"/>
              </w:rPr>
            </w:pPr>
            <w:r w:rsidRPr="002A7BCD">
              <w:rPr>
                <w:rFonts w:asciiTheme="minorEastAsia" w:hAnsiTheme="minorEastAsia" w:cs="ＭＳ 明朝" w:hint="eastAsia"/>
                <w:sz w:val="21"/>
                <w:szCs w:val="21"/>
              </w:rPr>
              <w:t>個人4</w:t>
            </w:r>
            <w:r w:rsidRPr="002A7BCD">
              <w:rPr>
                <w:rFonts w:asciiTheme="minorEastAsia" w:hAnsiTheme="minorEastAsia" w:cs="ＭＳ 明朝"/>
                <w:sz w:val="21"/>
                <w:szCs w:val="21"/>
              </w:rPr>
              <w:t>00</w:t>
            </w:r>
            <w:r w:rsidRPr="002A7BCD">
              <w:rPr>
                <w:rFonts w:asciiTheme="minorEastAsia" w:hAnsiTheme="minorEastAsia" w:cs="ＭＳ 明朝" w:hint="eastAsia"/>
                <w:sz w:val="21"/>
                <w:szCs w:val="21"/>
              </w:rPr>
              <w:t>人</w:t>
            </w:r>
          </w:p>
          <w:p w14:paraId="47E08534" w14:textId="77777777" w:rsidR="002A7BCD" w:rsidRPr="002A7BCD" w:rsidRDefault="002A7BCD" w:rsidP="002A7BCD">
            <w:pPr>
              <w:rPr>
                <w:rFonts w:asciiTheme="minorEastAsia" w:hAnsiTheme="minorEastAsia" w:cs="ＭＳ 明朝"/>
                <w:sz w:val="21"/>
                <w:szCs w:val="21"/>
              </w:rPr>
            </w:pPr>
          </w:p>
          <w:p w14:paraId="7940870D" w14:textId="4E176A74" w:rsidR="002A7BCD" w:rsidRPr="00195119" w:rsidRDefault="002A7BCD" w:rsidP="002A7BCD">
            <w:pPr>
              <w:ind w:left="211" w:hangingChars="100" w:hanging="211"/>
              <w:rPr>
                <w:rFonts w:asciiTheme="minorEastAsia" w:hAnsiTheme="minorEastAsia" w:cs="ＭＳ 明朝"/>
                <w:b/>
                <w:bCs/>
                <w:sz w:val="21"/>
                <w:szCs w:val="21"/>
              </w:rPr>
            </w:pPr>
            <w:r w:rsidRPr="00195119">
              <w:rPr>
                <w:rFonts w:asciiTheme="minorEastAsia" w:hAnsiTheme="minorEastAsia" w:cs="ＭＳ 明朝" w:hint="eastAsia"/>
                <w:b/>
                <w:bCs/>
                <w:sz w:val="21"/>
                <w:szCs w:val="21"/>
              </w:rPr>
              <w:t>■業務内容</w:t>
            </w:r>
          </w:p>
          <w:p w14:paraId="3B8A0891" w14:textId="77777777"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1，融資案件の獲得</w:t>
            </w:r>
          </w:p>
          <w:p w14:paraId="4B2EC54B" w14:textId="77777777"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・新型コロナウイルスの影響を受けている顧客に対して、丁寧且つスピーディーな案件採上げを意識し、成約に繋げる。</w:t>
            </w:r>
          </w:p>
          <w:p w14:paraId="7F2E96A3" w14:textId="77777777" w:rsidR="002A7BCD" w:rsidRPr="002A7BCD" w:rsidRDefault="002A7BCD" w:rsidP="002A7BCD">
            <w:pPr>
              <w:ind w:left="210" w:hangingChars="100" w:hanging="210"/>
              <w:rPr>
                <w:rFonts w:asciiTheme="minorEastAsia" w:hAnsiTheme="minorEastAsia" w:cs="ＭＳ 明朝"/>
                <w:sz w:val="21"/>
                <w:szCs w:val="21"/>
              </w:rPr>
            </w:pPr>
          </w:p>
          <w:p w14:paraId="77323FE9" w14:textId="3DFBC7D9"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2，預金及び年金受給の獲得</w:t>
            </w:r>
          </w:p>
          <w:p w14:paraId="460609A6" w14:textId="6A4F2981"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集金で毎月お伺いする顧客に対しては、コミュニケーションを通じ、親密感を深め他金融機関より預金を当金庫に移して頂く。コロナウイルス拡大以前は、アポイントなしの新規開拓をし、新規顧客獲得を行う。</w:t>
            </w:r>
          </w:p>
          <w:p w14:paraId="79F8199E" w14:textId="77777777" w:rsidR="002A7BCD" w:rsidRPr="002A7BCD" w:rsidRDefault="002A7BCD" w:rsidP="002A7BCD">
            <w:pPr>
              <w:ind w:left="210" w:hangingChars="100" w:hanging="210"/>
              <w:rPr>
                <w:rFonts w:asciiTheme="minorEastAsia" w:hAnsiTheme="minorEastAsia" w:cs="ＭＳ 明朝"/>
                <w:sz w:val="21"/>
                <w:szCs w:val="21"/>
              </w:rPr>
            </w:pPr>
          </w:p>
          <w:p w14:paraId="70ACFCF8" w14:textId="77777777"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3，返済のリスケジュール管理</w:t>
            </w:r>
          </w:p>
          <w:p w14:paraId="718939DA" w14:textId="3771A3DD"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・資金繰り芳しくない顧客については、現状のヒアリングを行い、融資職員と相談し返済の見直し行う。</w:t>
            </w:r>
          </w:p>
          <w:p w14:paraId="2D52A482" w14:textId="77777777" w:rsidR="002A7BCD" w:rsidRPr="002A7BCD" w:rsidRDefault="002A7BCD" w:rsidP="002A7BCD">
            <w:pPr>
              <w:rPr>
                <w:rFonts w:asciiTheme="minorEastAsia" w:hAnsiTheme="minorEastAsia" w:cs="ＭＳ 明朝"/>
                <w:sz w:val="21"/>
                <w:szCs w:val="21"/>
              </w:rPr>
            </w:pPr>
          </w:p>
          <w:p w14:paraId="1902B2D0" w14:textId="18E1F5C0" w:rsidR="00792807" w:rsidRPr="00195119" w:rsidRDefault="002A7BCD" w:rsidP="00A6648A">
            <w:pPr>
              <w:ind w:left="211" w:hangingChars="100" w:hanging="211"/>
              <w:rPr>
                <w:rFonts w:asciiTheme="minorEastAsia" w:hAnsiTheme="minorEastAsia" w:cs="ＭＳ 明朝"/>
                <w:b/>
                <w:bCs/>
                <w:sz w:val="21"/>
                <w:szCs w:val="21"/>
              </w:rPr>
            </w:pPr>
            <w:r w:rsidRPr="00195119">
              <w:rPr>
                <w:rFonts w:asciiTheme="minorEastAsia" w:hAnsiTheme="minorEastAsia" w:cs="ＭＳ 明朝" w:hint="eastAsia"/>
                <w:b/>
                <w:bCs/>
                <w:sz w:val="21"/>
                <w:szCs w:val="21"/>
              </w:rPr>
              <w:t>■成果</w:t>
            </w:r>
          </w:p>
          <w:p w14:paraId="753D06CE" w14:textId="2F9D9115"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・定期積金8件(100%達成</w:t>
            </w:r>
            <w:r w:rsidRPr="002A7BCD">
              <w:rPr>
                <w:rFonts w:asciiTheme="minorEastAsia" w:hAnsiTheme="minorEastAsia" w:cs="ＭＳ 明朝"/>
                <w:sz w:val="21"/>
                <w:szCs w:val="21"/>
              </w:rPr>
              <w:t>)</w:t>
            </w:r>
          </w:p>
          <w:p w14:paraId="12953D31" w14:textId="281EF472"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w:t>
            </w:r>
            <w:r w:rsidR="003B7CDB" w:rsidRPr="00D6165F">
              <w:rPr>
                <w:rFonts w:ascii="ＭＳ 明朝" w:hAnsi="ＭＳ 明朝" w:cs="ＭＳ 明朝" w:hint="eastAsia"/>
              </w:rPr>
              <w:t>●●</w:t>
            </w:r>
            <w:r w:rsidRPr="002A7BCD">
              <w:rPr>
                <w:rFonts w:asciiTheme="minorEastAsia" w:hAnsiTheme="minorEastAsia" w:cs="ＭＳ 明朝" w:hint="eastAsia"/>
                <w:sz w:val="21"/>
                <w:szCs w:val="21"/>
              </w:rPr>
              <w:t>カード 6件(100%達成)</w:t>
            </w:r>
          </w:p>
          <w:p w14:paraId="3470AB5F" w14:textId="3452F75D"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・信用保証協会保証付貸出 2億3000万円(</w:t>
            </w:r>
            <w:r w:rsidRPr="002A7BCD">
              <w:rPr>
                <w:rFonts w:asciiTheme="minorEastAsia" w:hAnsiTheme="minorEastAsia" w:cs="ＭＳ 明朝"/>
                <w:sz w:val="21"/>
                <w:szCs w:val="21"/>
              </w:rPr>
              <w:t>120</w:t>
            </w:r>
            <w:r w:rsidRPr="002A7BCD">
              <w:rPr>
                <w:rFonts w:asciiTheme="minorEastAsia" w:hAnsiTheme="minorEastAsia" w:cs="ＭＳ 明朝" w:hint="eastAsia"/>
                <w:sz w:val="21"/>
                <w:szCs w:val="21"/>
              </w:rPr>
              <w:t>%達成</w:t>
            </w:r>
            <w:r w:rsidRPr="002A7BCD">
              <w:rPr>
                <w:rFonts w:asciiTheme="minorEastAsia" w:hAnsiTheme="minorEastAsia" w:cs="ＭＳ 明朝"/>
                <w:sz w:val="21"/>
                <w:szCs w:val="21"/>
              </w:rPr>
              <w:t>)</w:t>
            </w:r>
          </w:p>
          <w:p w14:paraId="6E2C98F2" w14:textId="3768F905" w:rsidR="002A7BCD" w:rsidRPr="002A7BCD" w:rsidRDefault="002A7BCD" w:rsidP="002A7BCD">
            <w:pPr>
              <w:ind w:left="210" w:hangingChars="100" w:hanging="210"/>
              <w:rPr>
                <w:rFonts w:asciiTheme="minorEastAsia" w:hAnsiTheme="minorEastAsia" w:cs="ＭＳ 明朝"/>
                <w:sz w:val="21"/>
                <w:szCs w:val="21"/>
              </w:rPr>
            </w:pPr>
            <w:r w:rsidRPr="002A7BCD">
              <w:rPr>
                <w:rFonts w:asciiTheme="minorEastAsia" w:hAnsiTheme="minorEastAsia" w:cs="ＭＳ 明朝" w:hint="eastAsia"/>
                <w:sz w:val="21"/>
                <w:szCs w:val="21"/>
              </w:rPr>
              <w:t>・事業性評価融資4件(</w:t>
            </w:r>
            <w:r w:rsidRPr="002A7BCD">
              <w:rPr>
                <w:rFonts w:asciiTheme="minorEastAsia" w:hAnsiTheme="minorEastAsia" w:cs="ＭＳ 明朝"/>
                <w:sz w:val="21"/>
                <w:szCs w:val="21"/>
              </w:rPr>
              <w:t>80</w:t>
            </w:r>
            <w:r w:rsidRPr="002A7BCD">
              <w:rPr>
                <w:rFonts w:asciiTheme="minorEastAsia" w:hAnsiTheme="minorEastAsia" w:cs="ＭＳ 明朝" w:hint="eastAsia"/>
                <w:sz w:val="21"/>
                <w:szCs w:val="21"/>
              </w:rPr>
              <w:t>%達成</w:t>
            </w:r>
            <w:r w:rsidRPr="002A7BCD">
              <w:rPr>
                <w:rFonts w:asciiTheme="minorEastAsia" w:hAnsiTheme="minorEastAsia" w:cs="ＭＳ 明朝"/>
                <w:sz w:val="21"/>
                <w:szCs w:val="21"/>
              </w:rPr>
              <w:t>)</w:t>
            </w:r>
          </w:p>
          <w:p w14:paraId="09A13D9B" w14:textId="17929A0D" w:rsidR="002A7BCD" w:rsidRPr="002A7BCD" w:rsidRDefault="002A7BCD" w:rsidP="00A6648A">
            <w:pPr>
              <w:ind w:left="210" w:hangingChars="100" w:hanging="210"/>
              <w:rPr>
                <w:rFonts w:asciiTheme="minorEastAsia" w:hAnsiTheme="minorEastAsia" w:cs="ＭＳ 明朝"/>
                <w:sz w:val="21"/>
                <w:szCs w:val="21"/>
              </w:rPr>
            </w:pPr>
          </w:p>
        </w:tc>
      </w:tr>
    </w:tbl>
    <w:p w14:paraId="33C39D6E" w14:textId="77777777" w:rsidR="00792807" w:rsidRDefault="00792807">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4D536479" w14:textId="126E7D25" w:rsidR="00F04EE2" w:rsidRDefault="00F04EE2">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■資格</w:t>
      </w:r>
    </w:p>
    <w:p w14:paraId="3AA63E9A"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195119">
        <w:rPr>
          <w:rFonts w:ascii="ＭＳ 明朝" w:eastAsia="ＭＳ 明朝" w:hAnsi="ＭＳ 明朝" w:cs="ＭＳ 明朝" w:hint="eastAsia"/>
          <w:color w:val="000000"/>
          <w:sz w:val="21"/>
          <w:szCs w:val="21"/>
        </w:rPr>
        <w:t>・普通自動車免許第一種</w:t>
      </w:r>
    </w:p>
    <w:p w14:paraId="16BC5A3D"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195119">
        <w:rPr>
          <w:rFonts w:ascii="ＭＳ 明朝" w:eastAsia="ＭＳ 明朝" w:hAnsi="ＭＳ 明朝" w:cs="ＭＳ 明朝" w:hint="eastAsia"/>
          <w:color w:val="000000"/>
          <w:sz w:val="21"/>
          <w:szCs w:val="21"/>
        </w:rPr>
        <w:t>・二級ファイナンシャルプランニング技能士</w:t>
      </w:r>
    </w:p>
    <w:p w14:paraId="631C71F2" w14:textId="77777777" w:rsidR="00195119" w:rsidRDefault="00195119" w:rsidP="00195119">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195119">
        <w:rPr>
          <w:rFonts w:ascii="ＭＳ 明朝" w:eastAsia="ＭＳ 明朝" w:hAnsi="ＭＳ 明朝" w:cs="ＭＳ 明朝" w:hint="eastAsia"/>
          <w:color w:val="000000"/>
          <w:sz w:val="21"/>
          <w:szCs w:val="21"/>
        </w:rPr>
        <w:t>・特別会員証券外務員一種</w:t>
      </w:r>
    </w:p>
    <w:p w14:paraId="599589FF" w14:textId="77777777" w:rsidR="00195119" w:rsidRDefault="00195119" w:rsidP="00195119">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w:t>
      </w:r>
      <w:r w:rsidRPr="00195119">
        <w:rPr>
          <w:rFonts w:ascii="ＭＳ 明朝" w:eastAsia="ＭＳ 明朝" w:hAnsi="ＭＳ 明朝" w:cs="ＭＳ 明朝" w:hint="eastAsia"/>
          <w:color w:val="000000"/>
          <w:sz w:val="21"/>
          <w:szCs w:val="21"/>
        </w:rPr>
        <w:t>内部管理責任者</w:t>
      </w:r>
    </w:p>
    <w:p w14:paraId="2EE6A1EF" w14:textId="77777777" w:rsidR="00195119" w:rsidRDefault="00195119" w:rsidP="00195119">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w:t>
      </w:r>
      <w:r w:rsidRPr="00195119">
        <w:rPr>
          <w:rFonts w:ascii="ＭＳ 明朝" w:eastAsia="ＭＳ 明朝" w:hAnsi="ＭＳ 明朝" w:cs="ＭＳ 明朝" w:hint="eastAsia"/>
          <w:color w:val="000000"/>
          <w:sz w:val="21"/>
          <w:szCs w:val="21"/>
        </w:rPr>
        <w:t>生命保険募集人</w:t>
      </w:r>
    </w:p>
    <w:p w14:paraId="5206F477" w14:textId="60DF1B39" w:rsidR="00F04EE2" w:rsidRPr="00366A51" w:rsidRDefault="00195119" w:rsidP="00195119">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w:t>
      </w:r>
      <w:r w:rsidRPr="00195119">
        <w:rPr>
          <w:rFonts w:ascii="ＭＳ 明朝" w:eastAsia="ＭＳ 明朝" w:hAnsi="ＭＳ 明朝" w:cs="ＭＳ 明朝" w:hint="eastAsia"/>
          <w:color w:val="000000"/>
          <w:sz w:val="21"/>
          <w:szCs w:val="21"/>
        </w:rPr>
        <w:t>損害保険代理店初級資格者</w:t>
      </w:r>
    </w:p>
    <w:p w14:paraId="7854B161" w14:textId="77777777" w:rsidR="00195119" w:rsidRDefault="00195119" w:rsidP="002F21CC">
      <w:pPr>
        <w:widowControl w:val="0"/>
        <w:pBdr>
          <w:top w:val="nil"/>
          <w:left w:val="nil"/>
          <w:bottom w:val="nil"/>
          <w:right w:val="nil"/>
          <w:between w:val="nil"/>
        </w:pBdr>
        <w:jc w:val="both"/>
        <w:rPr>
          <w:rFonts w:ascii="ＭＳ 明朝" w:eastAsia="ＭＳ 明朝" w:hAnsi="ＭＳ 明朝" w:cs="ＭＳ 明朝"/>
          <w:b/>
          <w:color w:val="000000"/>
          <w:sz w:val="21"/>
          <w:szCs w:val="21"/>
        </w:rPr>
      </w:pPr>
    </w:p>
    <w:p w14:paraId="1875D351" w14:textId="3D72CDF9" w:rsidR="00841C2B" w:rsidRDefault="0021626D" w:rsidP="002F21CC">
      <w:pPr>
        <w:widowControl w:val="0"/>
        <w:pBdr>
          <w:top w:val="nil"/>
          <w:left w:val="nil"/>
          <w:bottom w:val="nil"/>
          <w:right w:val="nil"/>
          <w:between w:val="nil"/>
        </w:pBdr>
        <w:jc w:val="both"/>
        <w:rPr>
          <w:rFonts w:ascii="ＭＳ 明朝" w:eastAsia="ＭＳ 明朝" w:hAnsi="ＭＳ 明朝" w:cs="ＭＳ 明朝"/>
          <w:b/>
          <w:color w:val="000000"/>
          <w:sz w:val="21"/>
          <w:szCs w:val="21"/>
        </w:rPr>
      </w:pPr>
      <w:r w:rsidRPr="00366A51">
        <w:rPr>
          <w:rFonts w:ascii="ＭＳ 明朝" w:eastAsia="ＭＳ 明朝" w:hAnsi="ＭＳ 明朝" w:cs="ＭＳ 明朝"/>
          <w:b/>
          <w:color w:val="000000"/>
          <w:sz w:val="21"/>
          <w:szCs w:val="21"/>
        </w:rPr>
        <w:t>■自己ＰＲ</w:t>
      </w:r>
      <w:r w:rsidR="006A7ABC" w:rsidRPr="00366A51">
        <w:rPr>
          <w:rFonts w:ascii="ＭＳ 明朝" w:eastAsia="ＭＳ 明朝" w:hAnsi="ＭＳ 明朝" w:cs="ＭＳ 明朝" w:hint="eastAsia"/>
          <w:b/>
          <w:color w:val="000000"/>
          <w:sz w:val="21"/>
          <w:szCs w:val="21"/>
        </w:rPr>
        <w:t>・強み</w:t>
      </w:r>
    </w:p>
    <w:p w14:paraId="6FD26473"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b/>
          <w:bCs/>
          <w:sz w:val="21"/>
          <w:szCs w:val="21"/>
          <w:u w:val="single"/>
        </w:rPr>
      </w:pPr>
      <w:r w:rsidRPr="00195119">
        <w:rPr>
          <w:rFonts w:ascii="ＭＳ 明朝" w:eastAsia="ＭＳ 明朝" w:hAnsi="ＭＳ 明朝" w:cs="ＭＳ 明朝" w:hint="eastAsia"/>
          <w:b/>
          <w:bCs/>
          <w:sz w:val="21"/>
          <w:szCs w:val="21"/>
          <w:u w:val="single"/>
        </w:rPr>
        <w:t>顧客の悩み事に対し、ヒアリングを通じて、課題解決する</w:t>
      </w:r>
    </w:p>
    <w:p w14:paraId="7564961F"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私は法人・個人を含めて間口が広いお客様方を担当させて頂いております。法人のお客様では、不動産業が</w:t>
      </w:r>
    </w:p>
    <w:p w14:paraId="2EE01754"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多く、お客様から物件購入の相談を受けることがあります。融資課に所属していた際に、資産価値や資産の</w:t>
      </w:r>
    </w:p>
    <w:p w14:paraId="65EBB2ED"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流動性について多くの知識を学んだ経験を活かして、お客様に取り扱いできる案件かそうではないか、ス</w:t>
      </w:r>
    </w:p>
    <w:p w14:paraId="1E3C1DE5"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ピーディーに回答できるよう取り組んでいます。また、個人のお客様はご高齢な方々が多い為、ご家族への</w:t>
      </w:r>
    </w:p>
    <w:p w14:paraId="03538DF9"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相続相談を受けさせて頂いております。満足のいく結果が得られた時にお客様から、「助かった」と言って</w:t>
      </w:r>
    </w:p>
    <w:p w14:paraId="377A2A47"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頂くと私自身大変嬉しく思いますし、永続的に感謝していただけるような営業課員になるよう精進していま</w:t>
      </w:r>
    </w:p>
    <w:p w14:paraId="64B4AEB3" w14:textId="766C4D0A" w:rsid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す。</w:t>
      </w:r>
    </w:p>
    <w:p w14:paraId="33D473D1"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p>
    <w:p w14:paraId="029EEFC2"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b/>
          <w:bCs/>
          <w:sz w:val="21"/>
          <w:szCs w:val="21"/>
          <w:u w:val="single"/>
        </w:rPr>
      </w:pPr>
      <w:r w:rsidRPr="00195119">
        <w:rPr>
          <w:rFonts w:ascii="ＭＳ 明朝" w:eastAsia="ＭＳ 明朝" w:hAnsi="ＭＳ 明朝" w:cs="ＭＳ 明朝" w:hint="eastAsia"/>
          <w:b/>
          <w:bCs/>
          <w:sz w:val="21"/>
          <w:szCs w:val="21"/>
          <w:u w:val="single"/>
        </w:rPr>
        <w:t>顧客と当金庫の利益を考える</w:t>
      </w:r>
    </w:p>
    <w:p w14:paraId="26609A14"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今般、猛威を奮っている新型コロナウイルスの影響を受けている事業者が多い中で、私の担当させて頂いて</w:t>
      </w:r>
    </w:p>
    <w:p w14:paraId="6303B860"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いるお客様も資金繰りに苦しんでいる先が少なくはありません。そのような状況下で、融資を受付する機会</w:t>
      </w:r>
    </w:p>
    <w:p w14:paraId="20C513D1"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が多いのですが、客観的に鑑み、先行きが不透明なお客様に対しては、融資を謝絶することも大切であると</w:t>
      </w:r>
    </w:p>
    <w:p w14:paraId="439603B4"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考えます。お客様が、将来的に融資金を返済できない場合、勿論当金庫の損害となります。また、お客様に</w:t>
      </w:r>
    </w:p>
    <w:p w14:paraId="6D18F4DE"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置かれても生活の見通しが立たないことが起こり得ります。利益を追求することは大切なことですが、「お</w:t>
      </w:r>
    </w:p>
    <w:p w14:paraId="7176D8BD"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金を貸さない親切」も同じように大切だと考え、お互いに良好な関係を維持しながら、仕事に対して取り組</w:t>
      </w:r>
    </w:p>
    <w:p w14:paraId="7765C0AB" w14:textId="786BE413" w:rsid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むよう心掛けております。</w:t>
      </w:r>
    </w:p>
    <w:p w14:paraId="5E19B439"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p>
    <w:p w14:paraId="159D63A0"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b/>
          <w:bCs/>
          <w:sz w:val="21"/>
          <w:szCs w:val="21"/>
          <w:u w:val="single"/>
        </w:rPr>
      </w:pPr>
      <w:r w:rsidRPr="00195119">
        <w:rPr>
          <w:rFonts w:ascii="ＭＳ 明朝" w:eastAsia="ＭＳ 明朝" w:hAnsi="ＭＳ 明朝" w:cs="ＭＳ 明朝" w:hint="eastAsia"/>
          <w:b/>
          <w:bCs/>
          <w:sz w:val="21"/>
          <w:szCs w:val="21"/>
          <w:u w:val="single"/>
        </w:rPr>
        <w:t>的確な事務整備とコンプライアンス意識</w:t>
      </w:r>
    </w:p>
    <w:p w14:paraId="52039C35"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金融機関に勤めていると、法律や倫理観など様々な制約があります。このような環境下で、個人情報等プラ</w:t>
      </w:r>
    </w:p>
    <w:p w14:paraId="6F8C8819"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イバシーに関わる情報については、厳格に取り扱うよう努めています。融資の債権書類についても、紛失し</w:t>
      </w:r>
    </w:p>
    <w:p w14:paraId="7D4E2808" w14:textId="77777777" w:rsidR="00195119" w:rsidRPr="00195119"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た場合には、当金庫の損害となる為、整理整頓を心掛け、丁寧な段取りで取り扱うよう取り組んでいます。</w:t>
      </w:r>
    </w:p>
    <w:p w14:paraId="366C8D90" w14:textId="3A62ABF9" w:rsidR="00371C68" w:rsidRDefault="00195119" w:rsidP="00195119">
      <w:pPr>
        <w:widowControl w:val="0"/>
        <w:pBdr>
          <w:top w:val="nil"/>
          <w:left w:val="nil"/>
          <w:bottom w:val="nil"/>
          <w:right w:val="nil"/>
          <w:between w:val="nil"/>
        </w:pBdr>
        <w:jc w:val="both"/>
        <w:rPr>
          <w:rFonts w:ascii="ＭＳ 明朝" w:eastAsia="ＭＳ 明朝" w:hAnsi="ＭＳ 明朝" w:cs="ＭＳ 明朝"/>
          <w:sz w:val="21"/>
          <w:szCs w:val="21"/>
        </w:rPr>
      </w:pPr>
      <w:r w:rsidRPr="00195119">
        <w:rPr>
          <w:rFonts w:ascii="ＭＳ 明朝" w:eastAsia="ＭＳ 明朝" w:hAnsi="ＭＳ 明朝" w:cs="ＭＳ 明朝" w:hint="eastAsia"/>
          <w:sz w:val="21"/>
          <w:szCs w:val="21"/>
        </w:rPr>
        <w:t>今後も高い法令遵守意識を持ち、プライベートでも自覚ある行動を心掛けていきます。</w:t>
      </w:r>
    </w:p>
    <w:p w14:paraId="51099142" w14:textId="1B23CA59" w:rsidR="00FE08C9" w:rsidRDefault="00FE08C9" w:rsidP="00FE08C9">
      <w:pPr>
        <w:widowControl w:val="0"/>
        <w:pBdr>
          <w:top w:val="nil"/>
          <w:left w:val="nil"/>
          <w:bottom w:val="nil"/>
          <w:right w:val="nil"/>
          <w:between w:val="nil"/>
        </w:pBdr>
        <w:jc w:val="both"/>
        <w:rPr>
          <w:rFonts w:ascii="ＭＳ 明朝" w:eastAsia="ＭＳ 明朝" w:hAnsi="ＭＳ 明朝" w:cs="ＭＳ 明朝"/>
          <w:sz w:val="21"/>
          <w:szCs w:val="21"/>
        </w:rPr>
      </w:pPr>
      <w:r w:rsidRPr="00FE08C9">
        <w:rPr>
          <w:rFonts w:ascii="ＭＳ 明朝" w:eastAsia="ＭＳ 明朝" w:hAnsi="ＭＳ 明朝" w:cs="ＭＳ 明朝" w:hint="eastAsia"/>
          <w:sz w:val="21"/>
          <w:szCs w:val="21"/>
        </w:rPr>
        <w:t>いままで養ってきた強みを活かして営業職に挑戦した</w:t>
      </w:r>
      <w:r w:rsidR="00E43C51">
        <w:rPr>
          <w:rFonts w:ascii="ＭＳ 明朝" w:eastAsia="ＭＳ 明朝" w:hAnsi="ＭＳ 明朝" w:cs="ＭＳ 明朝" w:hint="eastAsia"/>
          <w:sz w:val="21"/>
          <w:szCs w:val="21"/>
        </w:rPr>
        <w:t>い</w:t>
      </w:r>
      <w:r w:rsidRPr="00FE08C9">
        <w:rPr>
          <w:rFonts w:ascii="ＭＳ 明朝" w:eastAsia="ＭＳ 明朝" w:hAnsi="ＭＳ 明朝" w:cs="ＭＳ 明朝" w:hint="eastAsia"/>
          <w:sz w:val="21"/>
          <w:szCs w:val="21"/>
        </w:rPr>
        <w:t>と思っています。何卒宜しくお願い致します。</w:t>
      </w:r>
    </w:p>
    <w:p w14:paraId="4716716D" w14:textId="430A4C2C" w:rsidR="00195119" w:rsidRDefault="00195119" w:rsidP="00FE08C9">
      <w:pPr>
        <w:widowControl w:val="0"/>
        <w:pBdr>
          <w:top w:val="nil"/>
          <w:left w:val="nil"/>
          <w:bottom w:val="nil"/>
          <w:right w:val="nil"/>
          <w:between w:val="nil"/>
        </w:pBdr>
        <w:jc w:val="both"/>
        <w:rPr>
          <w:rFonts w:ascii="ＭＳ 明朝" w:eastAsia="ＭＳ 明朝" w:hAnsi="ＭＳ 明朝" w:cs="ＭＳ 明朝"/>
          <w:sz w:val="21"/>
          <w:szCs w:val="21"/>
        </w:rPr>
      </w:pPr>
    </w:p>
    <w:p w14:paraId="7D190B33" w14:textId="77777777" w:rsidR="00195119" w:rsidRPr="00FE08C9" w:rsidRDefault="00195119" w:rsidP="00FE08C9">
      <w:pPr>
        <w:widowControl w:val="0"/>
        <w:pBdr>
          <w:top w:val="nil"/>
          <w:left w:val="nil"/>
          <w:bottom w:val="nil"/>
          <w:right w:val="nil"/>
          <w:between w:val="nil"/>
        </w:pBdr>
        <w:jc w:val="both"/>
        <w:rPr>
          <w:rFonts w:ascii="ＭＳ 明朝" w:eastAsia="ＭＳ 明朝" w:hAnsi="ＭＳ 明朝" w:cs="ＭＳ 明朝"/>
          <w:sz w:val="21"/>
          <w:szCs w:val="21"/>
        </w:rPr>
      </w:pPr>
    </w:p>
    <w:p w14:paraId="6FA86A40" w14:textId="3BC01C59" w:rsidR="002D3B47" w:rsidRPr="00841C2B" w:rsidRDefault="00FE08C9" w:rsidP="002F21CC">
      <w:pPr>
        <w:widowControl w:val="0"/>
        <w:pBdr>
          <w:top w:val="nil"/>
          <w:left w:val="nil"/>
          <w:bottom w:val="nil"/>
          <w:right w:val="nil"/>
          <w:between w:val="nil"/>
        </w:pBdr>
        <w:jc w:val="both"/>
        <w:rPr>
          <w:rFonts w:ascii="ＭＳ 明朝" w:eastAsia="ＭＳ 明朝" w:hAnsi="ＭＳ 明朝" w:cs="ＭＳ 明朝"/>
          <w:sz w:val="21"/>
          <w:szCs w:val="21"/>
        </w:rPr>
      </w:pPr>
      <w:r w:rsidRPr="00FE08C9">
        <w:rPr>
          <w:rFonts w:ascii="ＭＳ 明朝" w:eastAsia="ＭＳ 明朝" w:hAnsi="ＭＳ 明朝" w:cs="ＭＳ 明朝"/>
          <w:sz w:val="21"/>
          <w:szCs w:val="21"/>
        </w:rPr>
        <w:t xml:space="preserve">    </w:t>
      </w:r>
      <w:r w:rsidR="00AD13DB">
        <w:rPr>
          <w:rFonts w:ascii="ＭＳ 明朝" w:eastAsia="ＭＳ 明朝" w:hAnsi="ＭＳ 明朝" w:cs="ＭＳ 明朝" w:hint="eastAsia"/>
          <w:sz w:val="21"/>
          <w:szCs w:val="21"/>
        </w:rPr>
        <w:t xml:space="preserve"> </w:t>
      </w:r>
      <w:r w:rsidR="00AD13DB">
        <w:rPr>
          <w:rFonts w:ascii="ＭＳ 明朝" w:eastAsia="ＭＳ 明朝" w:hAnsi="ＭＳ 明朝" w:cs="ＭＳ 明朝"/>
          <w:sz w:val="21"/>
          <w:szCs w:val="21"/>
        </w:rPr>
        <w:t xml:space="preserve">                   </w:t>
      </w:r>
      <w:r w:rsidR="00841C2B">
        <w:rPr>
          <w:rFonts w:ascii="ＭＳ 明朝" w:eastAsia="ＭＳ 明朝" w:hAnsi="ＭＳ 明朝" w:cs="ＭＳ 明朝" w:hint="eastAsia"/>
          <w:sz w:val="21"/>
          <w:szCs w:val="21"/>
        </w:rPr>
        <w:t xml:space="preserve">　　　　　　　　　　　　　　　　　　　　　　　　　　　　　　　　　　以上</w:t>
      </w:r>
    </w:p>
    <w:sectPr w:rsidR="002D3B47" w:rsidRPr="00841C2B">
      <w:footerReference w:type="even" r:id="rId6"/>
      <w:footerReference w:type="default" r:id="rId7"/>
      <w:pgSz w:w="11906" w:h="16838"/>
      <w:pgMar w:top="567" w:right="851" w:bottom="567" w:left="851" w:header="45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9E0B" w14:textId="77777777" w:rsidR="00A90CD3" w:rsidRDefault="00A90CD3">
      <w:r>
        <w:separator/>
      </w:r>
    </w:p>
  </w:endnote>
  <w:endnote w:type="continuationSeparator" w:id="0">
    <w:p w14:paraId="3BBE8EB9" w14:textId="77777777" w:rsidR="00A90CD3" w:rsidRDefault="00A9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D9A6" w14:textId="77777777" w:rsidR="002D3B47" w:rsidRDefault="0021626D">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end"/>
    </w:r>
  </w:p>
  <w:p w14:paraId="62BE7225" w14:textId="77777777" w:rsidR="002D3B47" w:rsidRDefault="002D3B47">
    <w:pPr>
      <w:widowControl w:val="0"/>
      <w:pBdr>
        <w:top w:val="nil"/>
        <w:left w:val="nil"/>
        <w:bottom w:val="nil"/>
        <w:right w:val="nil"/>
        <w:between w:val="nil"/>
      </w:pBdr>
      <w:tabs>
        <w:tab w:val="center" w:pos="4252"/>
        <w:tab w:val="right" w:pos="8504"/>
      </w:tabs>
      <w:jc w:val="both"/>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2E3D" w14:textId="77777777" w:rsidR="002D3B47" w:rsidRDefault="0021626D">
    <w:pPr>
      <w:widowControl w:val="0"/>
      <w:pBdr>
        <w:top w:val="nil"/>
        <w:left w:val="nil"/>
        <w:bottom w:val="nil"/>
        <w:right w:val="nil"/>
        <w:between w:val="nil"/>
      </w:pBdr>
      <w:tabs>
        <w:tab w:val="center" w:pos="4252"/>
        <w:tab w:val="right" w:pos="8504"/>
      </w:tabs>
      <w:jc w:val="center"/>
      <w:rPr>
        <w:color w:val="000000"/>
        <w:sz w:val="21"/>
        <w:szCs w:val="21"/>
      </w:rPr>
    </w:pPr>
    <w:r>
      <w:rPr>
        <w:rFonts w:eastAsia="Century"/>
        <w:color w:val="000000"/>
        <w:sz w:val="21"/>
        <w:szCs w:val="21"/>
      </w:rPr>
      <w:t xml:space="preserve"> </w:t>
    </w:r>
    <w:r>
      <w:rPr>
        <w:b/>
        <w:color w:val="000000"/>
        <w:sz w:val="24"/>
        <w:szCs w:val="24"/>
      </w:rPr>
      <w:fldChar w:fldCharType="begin"/>
    </w:r>
    <w:r>
      <w:rPr>
        <w:rFonts w:eastAsia="Century"/>
        <w:b/>
        <w:color w:val="000000"/>
        <w:sz w:val="24"/>
        <w:szCs w:val="24"/>
      </w:rPr>
      <w:instrText>PAGE</w:instrText>
    </w:r>
    <w:r>
      <w:rPr>
        <w:b/>
        <w:color w:val="000000"/>
        <w:sz w:val="24"/>
        <w:szCs w:val="24"/>
      </w:rPr>
      <w:fldChar w:fldCharType="separate"/>
    </w:r>
    <w:r w:rsidR="0024685F">
      <w:rPr>
        <w:rFonts w:eastAsia="Century"/>
        <w:b/>
        <w:noProof/>
        <w:color w:val="000000"/>
        <w:sz w:val="24"/>
        <w:szCs w:val="24"/>
      </w:rPr>
      <w:t>1</w:t>
    </w:r>
    <w:r>
      <w:rPr>
        <w:b/>
        <w:color w:val="000000"/>
        <w:sz w:val="24"/>
        <w:szCs w:val="24"/>
      </w:rPr>
      <w:fldChar w:fldCharType="end"/>
    </w:r>
    <w:r>
      <w:rPr>
        <w:rFonts w:eastAsia="Century"/>
        <w:color w:val="000000"/>
        <w:sz w:val="21"/>
        <w:szCs w:val="21"/>
      </w:rPr>
      <w:t xml:space="preserve"> / </w:t>
    </w:r>
    <w:r>
      <w:rPr>
        <w:b/>
        <w:color w:val="000000"/>
        <w:sz w:val="24"/>
        <w:szCs w:val="24"/>
      </w:rPr>
      <w:fldChar w:fldCharType="begin"/>
    </w:r>
    <w:r>
      <w:rPr>
        <w:rFonts w:eastAsia="Century"/>
        <w:b/>
        <w:color w:val="000000"/>
        <w:sz w:val="24"/>
        <w:szCs w:val="24"/>
      </w:rPr>
      <w:instrText>NUMPAGES</w:instrText>
    </w:r>
    <w:r>
      <w:rPr>
        <w:b/>
        <w:color w:val="000000"/>
        <w:sz w:val="24"/>
        <w:szCs w:val="24"/>
      </w:rPr>
      <w:fldChar w:fldCharType="separate"/>
    </w:r>
    <w:r w:rsidR="0024685F">
      <w:rPr>
        <w:rFonts w:eastAsia="Century"/>
        <w:b/>
        <w:noProof/>
        <w:color w:val="000000"/>
        <w:sz w:val="24"/>
        <w:szCs w:val="24"/>
      </w:rPr>
      <w:t>1</w:t>
    </w:r>
    <w:r>
      <w:rPr>
        <w:b/>
        <w:color w:val="000000"/>
        <w:sz w:val="24"/>
        <w:szCs w:val="24"/>
      </w:rPr>
      <w:fldChar w:fldCharType="end"/>
    </w:r>
  </w:p>
  <w:p w14:paraId="5EDCB0DA" w14:textId="77777777" w:rsidR="002D3B47" w:rsidRDefault="002D3B47">
    <w:pPr>
      <w:widowControl w:val="0"/>
      <w:pBdr>
        <w:top w:val="nil"/>
        <w:left w:val="nil"/>
        <w:bottom w:val="nil"/>
        <w:right w:val="nil"/>
        <w:between w:val="nil"/>
      </w:pBdr>
      <w:tabs>
        <w:tab w:val="center" w:pos="4252"/>
        <w:tab w:val="right" w:pos="8504"/>
      </w:tabs>
      <w:jc w:val="center"/>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0057" w14:textId="77777777" w:rsidR="00A90CD3" w:rsidRDefault="00A90CD3">
      <w:r>
        <w:separator/>
      </w:r>
    </w:p>
  </w:footnote>
  <w:footnote w:type="continuationSeparator" w:id="0">
    <w:p w14:paraId="27049D50" w14:textId="77777777" w:rsidR="00A90CD3" w:rsidRDefault="00A9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47"/>
    <w:rsid w:val="00162CBD"/>
    <w:rsid w:val="00195119"/>
    <w:rsid w:val="002047D8"/>
    <w:rsid w:val="0021626D"/>
    <w:rsid w:val="00230AC6"/>
    <w:rsid w:val="0024685F"/>
    <w:rsid w:val="00291C7F"/>
    <w:rsid w:val="002A7BCD"/>
    <w:rsid w:val="002D3B47"/>
    <w:rsid w:val="002F21CC"/>
    <w:rsid w:val="00310BFB"/>
    <w:rsid w:val="00320D50"/>
    <w:rsid w:val="003457B9"/>
    <w:rsid w:val="00356402"/>
    <w:rsid w:val="00366A51"/>
    <w:rsid w:val="00371C68"/>
    <w:rsid w:val="00381CBC"/>
    <w:rsid w:val="003921F2"/>
    <w:rsid w:val="003B7CDB"/>
    <w:rsid w:val="003D1E9D"/>
    <w:rsid w:val="003F45A7"/>
    <w:rsid w:val="005054B3"/>
    <w:rsid w:val="00512941"/>
    <w:rsid w:val="0056197F"/>
    <w:rsid w:val="00592B39"/>
    <w:rsid w:val="005E0F5B"/>
    <w:rsid w:val="00612C52"/>
    <w:rsid w:val="0061322B"/>
    <w:rsid w:val="006A147F"/>
    <w:rsid w:val="006A7ABC"/>
    <w:rsid w:val="006D5072"/>
    <w:rsid w:val="006F00DD"/>
    <w:rsid w:val="00792807"/>
    <w:rsid w:val="007A1E19"/>
    <w:rsid w:val="007A7434"/>
    <w:rsid w:val="007A7718"/>
    <w:rsid w:val="007D6895"/>
    <w:rsid w:val="008020B3"/>
    <w:rsid w:val="00826FA3"/>
    <w:rsid w:val="00841C2B"/>
    <w:rsid w:val="00846242"/>
    <w:rsid w:val="008C7698"/>
    <w:rsid w:val="00933980"/>
    <w:rsid w:val="00951962"/>
    <w:rsid w:val="0096493F"/>
    <w:rsid w:val="009854AB"/>
    <w:rsid w:val="009950E6"/>
    <w:rsid w:val="009C7485"/>
    <w:rsid w:val="009D7BF9"/>
    <w:rsid w:val="009E6803"/>
    <w:rsid w:val="00A46698"/>
    <w:rsid w:val="00A53674"/>
    <w:rsid w:val="00A6648A"/>
    <w:rsid w:val="00A77AE9"/>
    <w:rsid w:val="00A90CD3"/>
    <w:rsid w:val="00AD13DB"/>
    <w:rsid w:val="00AE5FB0"/>
    <w:rsid w:val="00B92843"/>
    <w:rsid w:val="00BC30C5"/>
    <w:rsid w:val="00BF3F95"/>
    <w:rsid w:val="00BF5519"/>
    <w:rsid w:val="00C41C9D"/>
    <w:rsid w:val="00CD5C8E"/>
    <w:rsid w:val="00CE6852"/>
    <w:rsid w:val="00CF3ECC"/>
    <w:rsid w:val="00D0670C"/>
    <w:rsid w:val="00D21634"/>
    <w:rsid w:val="00D279A9"/>
    <w:rsid w:val="00DC2900"/>
    <w:rsid w:val="00DC5D2A"/>
    <w:rsid w:val="00DE7F17"/>
    <w:rsid w:val="00E078C9"/>
    <w:rsid w:val="00E43C51"/>
    <w:rsid w:val="00E82573"/>
    <w:rsid w:val="00E83F92"/>
    <w:rsid w:val="00ED45FC"/>
    <w:rsid w:val="00ED46AB"/>
    <w:rsid w:val="00EE4A9B"/>
    <w:rsid w:val="00F016DC"/>
    <w:rsid w:val="00F04EE2"/>
    <w:rsid w:val="00F53594"/>
    <w:rsid w:val="00F60667"/>
    <w:rsid w:val="00F60F6C"/>
    <w:rsid w:val="00F67C7D"/>
    <w:rsid w:val="00F93782"/>
    <w:rsid w:val="00FE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BED5A"/>
  <w15:docId w15:val="{153C6206-C7FB-4A97-9BCA-DDD6D6BC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E0F5B"/>
    <w:pPr>
      <w:tabs>
        <w:tab w:val="center" w:pos="4252"/>
        <w:tab w:val="right" w:pos="8504"/>
      </w:tabs>
      <w:snapToGrid w:val="0"/>
    </w:pPr>
  </w:style>
  <w:style w:type="character" w:customStyle="1" w:styleId="a7">
    <w:name w:val="ヘッダー (文字)"/>
    <w:basedOn w:val="a0"/>
    <w:link w:val="a6"/>
    <w:uiPriority w:val="99"/>
    <w:rsid w:val="005E0F5B"/>
  </w:style>
  <w:style w:type="paragraph" w:styleId="a8">
    <w:name w:val="footer"/>
    <w:basedOn w:val="a"/>
    <w:link w:val="a9"/>
    <w:uiPriority w:val="99"/>
    <w:unhideWhenUsed/>
    <w:rsid w:val="005E0F5B"/>
    <w:pPr>
      <w:tabs>
        <w:tab w:val="center" w:pos="4252"/>
        <w:tab w:val="right" w:pos="8504"/>
      </w:tabs>
      <w:snapToGrid w:val="0"/>
    </w:pPr>
  </w:style>
  <w:style w:type="character" w:customStyle="1" w:styleId="a9">
    <w:name w:val="フッター (文字)"/>
    <w:basedOn w:val="a0"/>
    <w:link w:val="a8"/>
    <w:uiPriority w:val="99"/>
    <w:rsid w:val="005E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比嘉政人</dc:creator>
  <cp:lastModifiedBy>比嘉 政人</cp:lastModifiedBy>
  <cp:revision>3</cp:revision>
  <dcterms:created xsi:type="dcterms:W3CDTF">2021-11-22T08:19:00Z</dcterms:created>
  <dcterms:modified xsi:type="dcterms:W3CDTF">2021-11-22T08:26:00Z</dcterms:modified>
</cp:coreProperties>
</file>