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78F1" w14:textId="77777777" w:rsidR="00261761" w:rsidRPr="00FF78A5" w:rsidRDefault="00261761">
      <w:pPr>
        <w:jc w:val="right"/>
        <w:rPr>
          <w:rFonts w:ascii="ＭＳ Ｐ明朝" w:eastAsia="ＭＳ Ｐ明朝" w:hAnsi="ＭＳ Ｐ明朝"/>
          <w:szCs w:val="21"/>
        </w:rPr>
      </w:pPr>
      <w:r w:rsidRPr="00FF78A5">
        <w:rPr>
          <w:rFonts w:ascii="ＭＳ Ｐ明朝" w:eastAsia="ＭＳ Ｐ明朝" w:hAnsi="ＭＳ Ｐ明朝" w:hint="eastAsia"/>
          <w:szCs w:val="21"/>
        </w:rPr>
        <w:t xml:space="preserve">                 </w:t>
      </w:r>
    </w:p>
    <w:p w14:paraId="2E4EB515" w14:textId="77777777" w:rsidR="00261761" w:rsidRPr="00F542B2" w:rsidRDefault="00261761" w:rsidP="00F21634">
      <w:pPr>
        <w:spacing w:line="0" w:lineRule="atLeast"/>
        <w:jc w:val="center"/>
        <w:rPr>
          <w:rFonts w:ascii="ＭＳ Ｐ明朝" w:eastAsia="ＭＳ Ｐ明朝" w:hAnsi="ＭＳ Ｐ明朝"/>
          <w:b/>
          <w:color w:val="000000"/>
          <w:sz w:val="28"/>
          <w:szCs w:val="28"/>
        </w:rPr>
      </w:pPr>
      <w:r w:rsidRPr="00F542B2">
        <w:rPr>
          <w:rFonts w:ascii="ＭＳ Ｐ明朝" w:eastAsia="ＭＳ Ｐ明朝" w:hAnsi="ＭＳ Ｐ明朝" w:hint="eastAsia"/>
          <w:b/>
          <w:color w:val="000000"/>
          <w:sz w:val="28"/>
          <w:szCs w:val="28"/>
        </w:rPr>
        <w:t>職</w:t>
      </w:r>
      <w:r w:rsidR="008971D0" w:rsidRPr="00F542B2">
        <w:rPr>
          <w:rFonts w:ascii="ＭＳ Ｐ明朝" w:eastAsia="ＭＳ Ｐ明朝" w:hAnsi="ＭＳ Ｐ明朝" w:hint="eastAsia"/>
          <w:b/>
          <w:color w:val="000000"/>
          <w:sz w:val="28"/>
          <w:szCs w:val="28"/>
        </w:rPr>
        <w:t xml:space="preserve">　</w:t>
      </w:r>
      <w:r w:rsidRPr="00F542B2">
        <w:rPr>
          <w:rFonts w:ascii="ＭＳ Ｐ明朝" w:eastAsia="ＭＳ Ｐ明朝" w:hAnsi="ＭＳ Ｐ明朝" w:hint="eastAsia"/>
          <w:b/>
          <w:color w:val="000000"/>
          <w:sz w:val="28"/>
          <w:szCs w:val="28"/>
        </w:rPr>
        <w:t>務</w:t>
      </w:r>
      <w:r w:rsidR="008971D0" w:rsidRPr="00F542B2">
        <w:rPr>
          <w:rFonts w:ascii="ＭＳ Ｐ明朝" w:eastAsia="ＭＳ Ｐ明朝" w:hAnsi="ＭＳ Ｐ明朝" w:hint="eastAsia"/>
          <w:b/>
          <w:color w:val="000000"/>
          <w:sz w:val="28"/>
          <w:szCs w:val="28"/>
        </w:rPr>
        <w:t xml:space="preserve">　</w:t>
      </w:r>
      <w:r w:rsidRPr="00F542B2">
        <w:rPr>
          <w:rFonts w:ascii="ＭＳ Ｐ明朝" w:eastAsia="ＭＳ Ｐ明朝" w:hAnsi="ＭＳ Ｐ明朝" w:hint="eastAsia"/>
          <w:b/>
          <w:color w:val="000000"/>
          <w:sz w:val="28"/>
          <w:szCs w:val="28"/>
        </w:rPr>
        <w:t>経</w:t>
      </w:r>
      <w:r w:rsidR="008971D0" w:rsidRPr="00F542B2">
        <w:rPr>
          <w:rFonts w:ascii="ＭＳ Ｐ明朝" w:eastAsia="ＭＳ Ｐ明朝" w:hAnsi="ＭＳ Ｐ明朝" w:hint="eastAsia"/>
          <w:b/>
          <w:color w:val="000000"/>
          <w:sz w:val="28"/>
          <w:szCs w:val="28"/>
        </w:rPr>
        <w:t xml:space="preserve">　</w:t>
      </w:r>
      <w:r w:rsidRPr="00F542B2">
        <w:rPr>
          <w:rFonts w:ascii="ＭＳ Ｐ明朝" w:eastAsia="ＭＳ Ｐ明朝" w:hAnsi="ＭＳ Ｐ明朝" w:hint="eastAsia"/>
          <w:b/>
          <w:color w:val="000000"/>
          <w:sz w:val="28"/>
          <w:szCs w:val="28"/>
        </w:rPr>
        <w:t>歴</w:t>
      </w:r>
      <w:r w:rsidR="008971D0" w:rsidRPr="00F542B2">
        <w:rPr>
          <w:rFonts w:ascii="ＭＳ Ｐ明朝" w:eastAsia="ＭＳ Ｐ明朝" w:hAnsi="ＭＳ Ｐ明朝" w:hint="eastAsia"/>
          <w:b/>
          <w:color w:val="000000"/>
          <w:sz w:val="28"/>
          <w:szCs w:val="28"/>
        </w:rPr>
        <w:t xml:space="preserve">　</w:t>
      </w:r>
      <w:r w:rsidRPr="00F542B2">
        <w:rPr>
          <w:rFonts w:ascii="ＭＳ Ｐ明朝" w:eastAsia="ＭＳ Ｐ明朝" w:hAnsi="ＭＳ Ｐ明朝" w:hint="eastAsia"/>
          <w:b/>
          <w:color w:val="000000"/>
          <w:sz w:val="28"/>
          <w:szCs w:val="28"/>
        </w:rPr>
        <w:t>書</w:t>
      </w:r>
    </w:p>
    <w:p w14:paraId="77CF3FBE" w14:textId="77777777" w:rsidR="00D04219" w:rsidRPr="00943434" w:rsidRDefault="00D04219" w:rsidP="00D04219">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4118DC3D" w14:textId="77777777" w:rsidR="00D04219" w:rsidRPr="00943434" w:rsidRDefault="00D04219" w:rsidP="00D04219">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54A69253" w14:textId="77777777" w:rsidR="00261761" w:rsidRPr="00FF78A5" w:rsidRDefault="00261761">
      <w:pPr>
        <w:spacing w:line="0" w:lineRule="atLeast"/>
        <w:rPr>
          <w:rFonts w:ascii="ＭＳ Ｐ明朝" w:eastAsia="ＭＳ Ｐ明朝" w:hAnsi="ＭＳ Ｐ明朝"/>
          <w:color w:val="000000"/>
          <w:szCs w:val="21"/>
        </w:rPr>
      </w:pPr>
    </w:p>
    <w:p w14:paraId="1548665A" w14:textId="77777777" w:rsidR="00261761" w:rsidRPr="00FF78A5" w:rsidRDefault="00B44295">
      <w:pPr>
        <w:spacing w:line="0" w:lineRule="atLeast"/>
        <w:rPr>
          <w:rFonts w:ascii="ＭＳ Ｐ明朝" w:eastAsia="ＭＳ Ｐ明朝" w:hAnsi="ＭＳ Ｐ明朝"/>
          <w:b/>
          <w:color w:val="000000"/>
          <w:szCs w:val="21"/>
        </w:rPr>
      </w:pPr>
      <w:r>
        <w:rPr>
          <w:rFonts w:ascii="ＭＳ Ｐ明朝" w:eastAsia="ＭＳ Ｐ明朝" w:hAnsi="ＭＳ Ｐ明朝" w:hint="eastAsia"/>
          <w:b/>
          <w:color w:val="000000"/>
          <w:szCs w:val="21"/>
        </w:rPr>
        <w:t>■</w:t>
      </w:r>
      <w:r w:rsidR="008971D0">
        <w:rPr>
          <w:rFonts w:ascii="ＭＳ Ｐ明朝" w:eastAsia="ＭＳ Ｐ明朝" w:hAnsi="ＭＳ Ｐ明朝" w:hint="eastAsia"/>
          <w:b/>
          <w:color w:val="000000"/>
          <w:szCs w:val="21"/>
        </w:rPr>
        <w:t>職務要約</w:t>
      </w:r>
    </w:p>
    <w:p w14:paraId="59F381E4" w14:textId="3C32DAFB" w:rsidR="00100D6F" w:rsidRDefault="00F542B2" w:rsidP="00F542B2">
      <w:pPr>
        <w:spacing w:line="0" w:lineRule="atLeast"/>
        <w:rPr>
          <w:rFonts w:ascii="ＭＳ Ｐ明朝" w:eastAsia="ＭＳ Ｐ明朝" w:hAnsi="ＭＳ Ｐ明朝"/>
          <w:color w:val="000000"/>
          <w:szCs w:val="21"/>
        </w:rPr>
      </w:pPr>
      <w:r w:rsidRPr="00F542B2">
        <w:rPr>
          <w:rFonts w:ascii="ＭＳ Ｐ明朝" w:eastAsia="ＭＳ Ｐ明朝" w:hAnsi="ＭＳ Ｐ明朝" w:hint="eastAsia"/>
          <w:color w:val="000000"/>
          <w:szCs w:val="21"/>
        </w:rPr>
        <w:t>大学を卒業後、201</w:t>
      </w:r>
      <w:r>
        <w:rPr>
          <w:rFonts w:ascii="ＭＳ Ｐ明朝" w:eastAsia="ＭＳ Ｐ明朝" w:hAnsi="ＭＳ Ｐ明朝" w:hint="eastAsia"/>
          <w:color w:val="000000"/>
          <w:szCs w:val="21"/>
        </w:rPr>
        <w:t>7</w:t>
      </w:r>
      <w:r w:rsidRPr="00F542B2">
        <w:rPr>
          <w:rFonts w:ascii="ＭＳ Ｐ明朝" w:eastAsia="ＭＳ Ｐ明朝" w:hAnsi="ＭＳ Ｐ明朝" w:hint="eastAsia"/>
          <w:color w:val="000000"/>
          <w:szCs w:val="21"/>
        </w:rPr>
        <w:t>年4月</w:t>
      </w:r>
      <w:r w:rsidR="00D04219" w:rsidRPr="00D6165F">
        <w:rPr>
          <w:rFonts w:ascii="ＭＳ 明朝" w:hAnsi="ＭＳ 明朝" w:cs="ＭＳ 明朝" w:hint="eastAsia"/>
        </w:rPr>
        <w:t>●●</w:t>
      </w:r>
      <w:r w:rsidRPr="00F542B2">
        <w:rPr>
          <w:rFonts w:ascii="ＭＳ Ｐ明朝" w:eastAsia="ＭＳ Ｐ明朝" w:hAnsi="ＭＳ Ｐ明朝" w:hint="eastAsia"/>
          <w:color w:val="000000"/>
          <w:szCs w:val="21"/>
        </w:rPr>
        <w:t>株式会社に</w:t>
      </w:r>
      <w:r>
        <w:rPr>
          <w:rFonts w:ascii="ＭＳ Ｐ明朝" w:eastAsia="ＭＳ Ｐ明朝" w:hAnsi="ＭＳ Ｐ明朝" w:hint="eastAsia"/>
          <w:color w:val="000000"/>
          <w:szCs w:val="21"/>
        </w:rPr>
        <w:t>新卒</w:t>
      </w:r>
      <w:r w:rsidRPr="00F542B2">
        <w:rPr>
          <w:rFonts w:ascii="ＭＳ Ｐ明朝" w:eastAsia="ＭＳ Ｐ明朝" w:hAnsi="ＭＳ Ｐ明朝" w:hint="eastAsia"/>
          <w:color w:val="000000"/>
          <w:szCs w:val="21"/>
        </w:rPr>
        <w:t>入社。医療用医薬品の原薬メーカー業兼ディーラー業の営業担当として、主に大手製薬メーカーへの提案営業に従事。関東地区、東海地区を中心に約 20 社を担当し、既存のお客様へのフォロー、又合わせて新規提案営業を行っておりました。市場の状況を伝え、自社品の強みを PR しながらご案内することで、自社製品のシェア拡大に貢献しました。201</w:t>
      </w:r>
      <w:r>
        <w:rPr>
          <w:rFonts w:ascii="ＭＳ Ｐ明朝" w:eastAsia="ＭＳ Ｐ明朝" w:hAnsi="ＭＳ Ｐ明朝" w:hint="eastAsia"/>
          <w:color w:val="000000"/>
          <w:szCs w:val="21"/>
        </w:rPr>
        <w:t>9年</w:t>
      </w:r>
      <w:r w:rsidRPr="00F542B2">
        <w:rPr>
          <w:rFonts w:ascii="ＭＳ Ｐ明朝" w:eastAsia="ＭＳ Ｐ明朝" w:hAnsi="ＭＳ Ｐ明朝" w:hint="eastAsia"/>
          <w:color w:val="000000"/>
          <w:szCs w:val="21"/>
        </w:rPr>
        <w:t>6月</w:t>
      </w:r>
      <w:r w:rsidR="00D04219" w:rsidRPr="00D6165F">
        <w:rPr>
          <w:rFonts w:ascii="ＭＳ 明朝" w:hAnsi="ＭＳ 明朝" w:cs="ＭＳ 明朝" w:hint="eastAsia"/>
        </w:rPr>
        <w:t>●●</w:t>
      </w:r>
      <w:r w:rsidRPr="00F542B2">
        <w:rPr>
          <w:rFonts w:ascii="ＭＳ Ｐ明朝" w:eastAsia="ＭＳ Ｐ明朝" w:hAnsi="ＭＳ Ｐ明朝" w:hint="eastAsia"/>
          <w:color w:val="000000"/>
          <w:szCs w:val="21"/>
        </w:rPr>
        <w:t>株式会社を退職後、2019年10 月</w:t>
      </w:r>
      <w:r w:rsidR="00D04219">
        <w:rPr>
          <w:rFonts w:ascii="ＭＳ Ｐ明朝" w:eastAsia="ＭＳ Ｐ明朝" w:hAnsi="ＭＳ Ｐ明朝" w:hint="eastAsia"/>
          <w:color w:val="000000"/>
          <w:szCs w:val="21"/>
        </w:rPr>
        <w:t>▲▲</w:t>
      </w:r>
      <w:r w:rsidRPr="00F542B2">
        <w:rPr>
          <w:rFonts w:ascii="ＭＳ Ｐ明朝" w:eastAsia="ＭＳ Ｐ明朝" w:hAnsi="ＭＳ Ｐ明朝" w:hint="eastAsia"/>
          <w:color w:val="000000"/>
          <w:szCs w:val="21"/>
        </w:rPr>
        <w:t>株式会社</w:t>
      </w:r>
      <w:r>
        <w:rPr>
          <w:rFonts w:ascii="ＭＳ Ｐ明朝" w:eastAsia="ＭＳ Ｐ明朝" w:hAnsi="ＭＳ Ｐ明朝" w:hint="eastAsia"/>
          <w:color w:val="000000"/>
          <w:szCs w:val="21"/>
        </w:rPr>
        <w:t>に中途</w:t>
      </w:r>
      <w:r w:rsidRPr="00F542B2">
        <w:rPr>
          <w:rFonts w:ascii="ＭＳ Ｐ明朝" w:eastAsia="ＭＳ Ｐ明朝" w:hAnsi="ＭＳ Ｐ明朝" w:hint="eastAsia"/>
          <w:color w:val="000000"/>
          <w:szCs w:val="21"/>
        </w:rPr>
        <w:t>入社。ホーム上をはじめとする駅構内の安全管理や改札での精算や乗換案内、収入金管理等を担当するエキスパート職に従事。お客様に「また来たい。」と思わせるようなおもてなし精神でのサービスを意識して取り組んでいます。</w:t>
      </w:r>
    </w:p>
    <w:p w14:paraId="06DDEA2F" w14:textId="77777777" w:rsidR="00100D6F" w:rsidRDefault="00100D6F" w:rsidP="000B1D98">
      <w:pPr>
        <w:rPr>
          <w:rFonts w:ascii="ＭＳ Ｐ明朝" w:eastAsia="ＭＳ Ｐ明朝" w:hAnsi="ＭＳ Ｐ明朝"/>
          <w:color w:val="000000"/>
        </w:rPr>
      </w:pPr>
    </w:p>
    <w:p w14:paraId="0A6DBCBB" w14:textId="77777777" w:rsidR="00560AAD" w:rsidRDefault="00560AAD" w:rsidP="00560AAD">
      <w:pPr>
        <w:spacing w:line="0" w:lineRule="atLeast"/>
        <w:rPr>
          <w:rFonts w:ascii="ＭＳ Ｐ明朝" w:eastAsia="ＭＳ Ｐ明朝" w:hAnsi="ＭＳ Ｐ明朝"/>
          <w:b/>
          <w:color w:val="000000"/>
          <w:szCs w:val="21"/>
        </w:rPr>
      </w:pPr>
      <w:r>
        <w:rPr>
          <w:rFonts w:ascii="ＭＳ Ｐ明朝" w:eastAsia="ＭＳ Ｐ明朝" w:hAnsi="ＭＳ Ｐ明朝" w:hint="eastAsia"/>
          <w:b/>
          <w:color w:val="000000"/>
          <w:szCs w:val="21"/>
        </w:rPr>
        <w:t>■職務経歴</w:t>
      </w:r>
    </w:p>
    <w:p w14:paraId="2EEE197E" w14:textId="77777777" w:rsidR="00702D0E" w:rsidRDefault="00560AAD" w:rsidP="002B1B41">
      <w:pPr>
        <w:spacing w:line="0" w:lineRule="atLeast"/>
        <w:rPr>
          <w:rFonts w:ascii="ＭＳ Ｐ明朝" w:eastAsia="ＭＳ Ｐ明朝" w:hAnsi="ＭＳ Ｐ明朝"/>
          <w:b/>
          <w:color w:val="000000"/>
          <w:szCs w:val="21"/>
        </w:rPr>
      </w:pPr>
      <w:r>
        <w:rPr>
          <w:rFonts w:ascii="ＭＳ Ｐ明朝" w:eastAsia="ＭＳ Ｐ明朝" w:hAnsi="ＭＳ Ｐ明朝" w:hint="eastAsia"/>
          <w:b/>
          <w:color w:val="000000"/>
          <w:szCs w:val="21"/>
        </w:rPr>
        <w:t xml:space="preserve"> </w:t>
      </w:r>
    </w:p>
    <w:p w14:paraId="7F54BC27" w14:textId="58862419" w:rsidR="002B1B41" w:rsidRPr="00FF78A5" w:rsidRDefault="00560AAD" w:rsidP="002B1B41">
      <w:pPr>
        <w:spacing w:line="0" w:lineRule="atLeast"/>
        <w:rPr>
          <w:rFonts w:ascii="ＭＳ Ｐ明朝" w:eastAsia="ＭＳ Ｐ明朝" w:hAnsi="ＭＳ Ｐ明朝"/>
          <w:b/>
          <w:bCs/>
          <w:color w:val="000000"/>
          <w:szCs w:val="21"/>
        </w:rPr>
      </w:pPr>
      <w:r>
        <w:rPr>
          <w:rFonts w:ascii="ＭＳ Ｐ明朝" w:eastAsia="ＭＳ Ｐ明朝" w:hAnsi="ＭＳ Ｐ明朝" w:hint="eastAsia"/>
          <w:b/>
          <w:color w:val="000000"/>
          <w:szCs w:val="21"/>
        </w:rPr>
        <w:t xml:space="preserve"> □</w:t>
      </w:r>
      <w:r w:rsidR="00F542B2" w:rsidRPr="00F542B2">
        <w:rPr>
          <w:rFonts w:ascii="ＭＳ Ｐ明朝" w:eastAsia="ＭＳ Ｐ明朝" w:hAnsi="ＭＳ Ｐ明朝" w:hint="eastAsia"/>
          <w:color w:val="000000"/>
          <w:szCs w:val="21"/>
        </w:rPr>
        <w:t>2017年4月～2019年6月</w:t>
      </w:r>
      <w:r w:rsidR="00F542B2">
        <w:rPr>
          <w:rFonts w:ascii="ＭＳ Ｐ明朝" w:eastAsia="ＭＳ Ｐ明朝" w:hAnsi="ＭＳ Ｐ明朝" w:hint="eastAsia"/>
          <w:b/>
          <w:color w:val="000000"/>
          <w:szCs w:val="21"/>
        </w:rPr>
        <w:t xml:space="preserve"> </w:t>
      </w:r>
      <w:r w:rsidR="00D04219" w:rsidRPr="00D6165F">
        <w:rPr>
          <w:rFonts w:ascii="ＭＳ 明朝" w:hAnsi="ＭＳ 明朝" w:cs="ＭＳ 明朝" w:hint="eastAsia"/>
        </w:rPr>
        <w:t>●●</w:t>
      </w:r>
      <w:r w:rsidR="00F542B2" w:rsidRPr="00F542B2">
        <w:rPr>
          <w:b/>
          <w:bCs/>
        </w:rPr>
        <w:t>株式会社</w:t>
      </w:r>
    </w:p>
    <w:p w14:paraId="70C32C03" w14:textId="03D42821" w:rsidR="00786088" w:rsidRDefault="002570F6" w:rsidP="002B1B41">
      <w:pPr>
        <w:spacing w:line="0" w:lineRule="atLeas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sidRPr="00786088">
        <w:rPr>
          <w:rFonts w:ascii="ＭＳ Ｐ明朝" w:eastAsia="ＭＳ Ｐ明朝" w:hAnsi="ＭＳ Ｐ明朝" w:hint="eastAsia"/>
          <w:bCs/>
          <w:color w:val="000000"/>
          <w:szCs w:val="21"/>
        </w:rPr>
        <w:t>◆事業内容</w:t>
      </w:r>
      <w:r w:rsidR="00F542B2" w:rsidRPr="00F542B2">
        <w:rPr>
          <w:rFonts w:ascii="ＭＳ Ｐ明朝" w:eastAsia="ＭＳ Ｐ明朝" w:hAnsi="ＭＳ Ｐ明朝" w:hint="eastAsia"/>
          <w:bCs/>
          <w:color w:val="000000"/>
          <w:szCs w:val="21"/>
        </w:rPr>
        <w:t>：医薬品製造販売</w:t>
      </w:r>
    </w:p>
    <w:p w14:paraId="0A7C5512" w14:textId="3A1E0CA9" w:rsidR="00786088" w:rsidRPr="00786088" w:rsidRDefault="002570F6" w:rsidP="002B1B41">
      <w:pPr>
        <w:spacing w:line="0" w:lineRule="atLeas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Pr>
          <w:rFonts w:ascii="ＭＳ Ｐ明朝" w:eastAsia="ＭＳ Ｐ明朝" w:hAnsi="ＭＳ Ｐ明朝" w:hint="eastAsia"/>
          <w:bCs/>
          <w:color w:val="000000"/>
          <w:szCs w:val="21"/>
        </w:rPr>
        <w:t>◆</w:t>
      </w:r>
      <w:r w:rsidR="00F542B2" w:rsidRPr="00F542B2">
        <w:rPr>
          <w:rFonts w:ascii="ＭＳ Ｐ明朝" w:eastAsia="ＭＳ Ｐ明朝" w:hAnsi="ＭＳ Ｐ明朝" w:hint="eastAsia"/>
          <w:bCs/>
          <w:color w:val="000000"/>
          <w:szCs w:val="21"/>
        </w:rPr>
        <w:t>資本金：</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億</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万円 売上高：</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億</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億円（平成</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年</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月期：連結） 従業員数：</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名</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8956"/>
      </w:tblGrid>
      <w:tr w:rsidR="009A262A" w:rsidRPr="00FF78A5" w14:paraId="6C4FC2FC" w14:textId="77777777" w:rsidTr="00494394">
        <w:trPr>
          <w:trHeight w:val="227"/>
        </w:trPr>
        <w:tc>
          <w:tcPr>
            <w:tcW w:w="1250" w:type="dxa"/>
            <w:shd w:val="clear" w:color="FFFFFF" w:fill="E6E6E6"/>
            <w:vAlign w:val="center"/>
          </w:tcPr>
          <w:p w14:paraId="5ED84F41" w14:textId="77777777" w:rsidR="009A262A" w:rsidRPr="00FF78A5" w:rsidRDefault="002570F6" w:rsidP="00223409">
            <w:pPr>
              <w:jc w:val="center"/>
              <w:rPr>
                <w:rFonts w:ascii="ＭＳ Ｐ明朝" w:eastAsia="ＭＳ Ｐ明朝" w:hAnsi="ＭＳ Ｐ明朝"/>
                <w:color w:val="000000"/>
                <w:sz w:val="18"/>
                <w:szCs w:val="18"/>
              </w:rPr>
            </w:pPr>
            <w:bookmarkStart w:id="0" w:name="_Hlk30594628"/>
            <w:r w:rsidRPr="00FF78A5">
              <w:rPr>
                <w:rFonts w:ascii="ＭＳ Ｐ明朝" w:eastAsia="ＭＳ Ｐ明朝" w:hAnsi="ＭＳ Ｐ明朝" w:hint="eastAsia"/>
                <w:color w:val="000000"/>
                <w:sz w:val="18"/>
                <w:szCs w:val="18"/>
              </w:rPr>
              <w:t>期間</w:t>
            </w:r>
          </w:p>
        </w:tc>
        <w:tc>
          <w:tcPr>
            <w:tcW w:w="8956" w:type="dxa"/>
            <w:shd w:val="clear" w:color="FFFFFF" w:fill="E6E6E6"/>
            <w:vAlign w:val="center"/>
          </w:tcPr>
          <w:p w14:paraId="2B6567E7" w14:textId="77777777" w:rsidR="009A262A" w:rsidRPr="00FF78A5" w:rsidRDefault="00702D0E" w:rsidP="00702D0E">
            <w:pPr>
              <w:ind w:firstLineChars="2100" w:firstLine="378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担当</w:t>
            </w:r>
            <w:r w:rsidR="002570F6" w:rsidRPr="00FF78A5">
              <w:rPr>
                <w:rFonts w:ascii="ＭＳ Ｐ明朝" w:eastAsia="ＭＳ Ｐ明朝" w:hAnsi="ＭＳ Ｐ明朝" w:hint="eastAsia"/>
                <w:color w:val="000000"/>
                <w:sz w:val="18"/>
                <w:szCs w:val="18"/>
              </w:rPr>
              <w:t>業務</w:t>
            </w:r>
          </w:p>
        </w:tc>
      </w:tr>
      <w:tr w:rsidR="009A262A" w:rsidRPr="00FF78A5" w14:paraId="3283D366" w14:textId="77777777" w:rsidTr="00494394">
        <w:trPr>
          <w:trHeight w:val="347"/>
        </w:trPr>
        <w:tc>
          <w:tcPr>
            <w:tcW w:w="1250" w:type="dxa"/>
            <w:vMerge w:val="restart"/>
            <w:shd w:val="clear" w:color="FFFFFF" w:fill="auto"/>
            <w:vAlign w:val="center"/>
          </w:tcPr>
          <w:p w14:paraId="4AF834FB" w14:textId="6BC5FAA3" w:rsidR="009A262A" w:rsidRDefault="002570F6" w:rsidP="00223409">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20</w:t>
            </w:r>
            <w:r w:rsidR="00F542B2">
              <w:rPr>
                <w:rFonts w:ascii="ＭＳ Ｐ明朝" w:eastAsia="ＭＳ Ｐ明朝" w:hAnsi="ＭＳ Ｐ明朝" w:hint="eastAsia"/>
                <w:color w:val="000000"/>
                <w:sz w:val="18"/>
                <w:szCs w:val="18"/>
              </w:rPr>
              <w:t>17</w:t>
            </w:r>
            <w:r>
              <w:rPr>
                <w:rFonts w:ascii="ＭＳ Ｐ明朝" w:eastAsia="ＭＳ Ｐ明朝" w:hAnsi="ＭＳ Ｐ明朝"/>
                <w:color w:val="000000"/>
                <w:sz w:val="18"/>
                <w:szCs w:val="18"/>
              </w:rPr>
              <w:t>年4月</w:t>
            </w:r>
          </w:p>
          <w:p w14:paraId="2F156FB4" w14:textId="77777777" w:rsidR="009A262A" w:rsidRDefault="002570F6" w:rsidP="00223409">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w:t>
            </w:r>
          </w:p>
          <w:p w14:paraId="646B2328" w14:textId="7F12E37C" w:rsidR="009A262A" w:rsidRPr="009A262A" w:rsidRDefault="002570F6" w:rsidP="00223409">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201</w:t>
            </w:r>
            <w:r w:rsidR="00F542B2">
              <w:rPr>
                <w:rFonts w:ascii="ＭＳ Ｐ明朝" w:eastAsia="ＭＳ Ｐ明朝" w:hAnsi="ＭＳ Ｐ明朝" w:hint="eastAsia"/>
                <w:color w:val="000000"/>
                <w:sz w:val="18"/>
                <w:szCs w:val="18"/>
              </w:rPr>
              <w:t>9</w:t>
            </w:r>
            <w:r>
              <w:rPr>
                <w:rFonts w:ascii="ＭＳ Ｐ明朝" w:eastAsia="ＭＳ Ｐ明朝" w:hAnsi="ＭＳ Ｐ明朝"/>
                <w:color w:val="000000"/>
                <w:sz w:val="18"/>
                <w:szCs w:val="18"/>
              </w:rPr>
              <w:t>年</w:t>
            </w:r>
            <w:r w:rsidR="00F542B2">
              <w:rPr>
                <w:rFonts w:ascii="ＭＳ Ｐ明朝" w:eastAsia="ＭＳ Ｐ明朝" w:hAnsi="ＭＳ Ｐ明朝" w:hint="eastAsia"/>
                <w:color w:val="000000"/>
                <w:sz w:val="18"/>
                <w:szCs w:val="18"/>
              </w:rPr>
              <w:t>6</w:t>
            </w:r>
            <w:r>
              <w:rPr>
                <w:rFonts w:ascii="ＭＳ Ｐ明朝" w:eastAsia="ＭＳ Ｐ明朝" w:hAnsi="ＭＳ Ｐ明朝"/>
                <w:color w:val="000000"/>
                <w:sz w:val="18"/>
                <w:szCs w:val="18"/>
              </w:rPr>
              <w:t>月</w:t>
            </w:r>
          </w:p>
        </w:tc>
        <w:tc>
          <w:tcPr>
            <w:tcW w:w="8956" w:type="dxa"/>
            <w:tcBorders>
              <w:bottom w:val="dotted" w:sz="4" w:space="0" w:color="auto"/>
            </w:tcBorders>
            <w:shd w:val="clear" w:color="FFFFFF" w:fill="auto"/>
            <w:vAlign w:val="center"/>
          </w:tcPr>
          <w:p w14:paraId="1BCD807C" w14:textId="68ADC21A"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 xml:space="preserve">■2017 年4 月 </w:t>
            </w:r>
            <w:r w:rsidR="00D04219" w:rsidRPr="00D04219">
              <w:rPr>
                <w:rFonts w:ascii="ＭＳ 明朝" w:hAnsi="ＭＳ 明朝" w:cs="ＭＳ 明朝" w:hint="eastAsia"/>
                <w:sz w:val="18"/>
                <w:szCs w:val="18"/>
              </w:rPr>
              <w:t>●●</w:t>
            </w:r>
            <w:r w:rsidRPr="00F542B2">
              <w:rPr>
                <w:rFonts w:ascii="ＭＳ Ｐ明朝" w:eastAsia="ＭＳ Ｐ明朝" w:hAnsi="ＭＳ Ｐ明朝" w:hint="eastAsia"/>
                <w:color w:val="000000"/>
                <w:sz w:val="18"/>
                <w:szCs w:val="18"/>
              </w:rPr>
              <w:t>株式会社入社</w:t>
            </w:r>
          </w:p>
          <w:p w14:paraId="35C6D9D5"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新入社員研修受講（電話対応、ビジネスマナー、キャリア形成など）</w:t>
            </w:r>
          </w:p>
          <w:p w14:paraId="3AA35D1F" w14:textId="77777777" w:rsidR="00450283"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営業実習（OJT、営業同行）</w:t>
            </w:r>
          </w:p>
          <w:p w14:paraId="33ADEDAD" w14:textId="6E3D2438" w:rsidR="00F542B2" w:rsidRPr="00450283" w:rsidRDefault="00F542B2" w:rsidP="00F542B2">
            <w:pPr>
              <w:rPr>
                <w:rFonts w:ascii="ＭＳ Ｐ明朝" w:eastAsia="ＭＳ Ｐ明朝" w:hAnsi="ＭＳ Ｐ明朝"/>
                <w:color w:val="000000"/>
                <w:szCs w:val="21"/>
              </w:rPr>
            </w:pPr>
          </w:p>
        </w:tc>
      </w:tr>
      <w:tr w:rsidR="009A262A" w:rsidRPr="00494394" w14:paraId="4CF08F0C" w14:textId="77777777" w:rsidTr="00494394">
        <w:trPr>
          <w:trHeight w:val="347"/>
        </w:trPr>
        <w:tc>
          <w:tcPr>
            <w:tcW w:w="1250" w:type="dxa"/>
            <w:vMerge/>
            <w:shd w:val="clear" w:color="FFFFFF" w:fill="auto"/>
            <w:vAlign w:val="center"/>
          </w:tcPr>
          <w:p w14:paraId="0651C9D3" w14:textId="77777777" w:rsidR="009A262A" w:rsidRDefault="0067108D" w:rsidP="00223409">
            <w:pPr>
              <w:jc w:val="center"/>
              <w:rPr>
                <w:rFonts w:ascii="ＭＳ Ｐ明朝" w:eastAsia="ＭＳ Ｐ明朝" w:hAnsi="ＭＳ Ｐ明朝"/>
                <w:color w:val="000000"/>
                <w:sz w:val="18"/>
                <w:szCs w:val="18"/>
              </w:rPr>
            </w:pPr>
          </w:p>
        </w:tc>
        <w:tc>
          <w:tcPr>
            <w:tcW w:w="8956" w:type="dxa"/>
            <w:tcBorders>
              <w:top w:val="dotted" w:sz="4" w:space="0" w:color="auto"/>
              <w:bottom w:val="dotted" w:sz="4" w:space="0" w:color="auto"/>
            </w:tcBorders>
            <w:shd w:val="clear" w:color="FFFFFF" w:fill="auto"/>
            <w:vAlign w:val="center"/>
          </w:tcPr>
          <w:p w14:paraId="6E560EF7" w14:textId="1CC1404C"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 xml:space="preserve">■2017 年6 月 </w:t>
            </w:r>
            <w:r w:rsidR="00D04219" w:rsidRPr="00D04219">
              <w:rPr>
                <w:rFonts w:ascii="ＭＳ 明朝" w:hAnsi="ＭＳ 明朝" w:cs="ＭＳ 明朝" w:hint="eastAsia"/>
                <w:sz w:val="18"/>
                <w:szCs w:val="18"/>
              </w:rPr>
              <w:t>●●</w:t>
            </w:r>
            <w:r w:rsidRPr="00F542B2">
              <w:rPr>
                <w:rFonts w:ascii="ＭＳ Ｐ明朝" w:eastAsia="ＭＳ Ｐ明朝" w:hAnsi="ＭＳ Ｐ明朝" w:hint="eastAsia"/>
                <w:color w:val="000000"/>
                <w:sz w:val="18"/>
                <w:szCs w:val="18"/>
              </w:rPr>
              <w:t>支店原料薬品部に配属</w:t>
            </w:r>
          </w:p>
          <w:p w14:paraId="76891762"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自社原薬、他社原薬、健康食品向けの素材東京を製薬メーカー、</w:t>
            </w:r>
          </w:p>
          <w:p w14:paraId="0452FBF9"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健康食品メーカーへ販売する営業に従事</w:t>
            </w:r>
          </w:p>
          <w:p w14:paraId="7E992C30"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【営業スタイル】ルート営業（9 割）、新規開拓営業（1 割）</w:t>
            </w:r>
          </w:p>
          <w:p w14:paraId="55411822"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【担当顧客数 】20 社程</w:t>
            </w:r>
          </w:p>
          <w:p w14:paraId="3D47C35E" w14:textId="32BCC448" w:rsid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【担当地域 】関東、東海</w:t>
            </w:r>
          </w:p>
          <w:p w14:paraId="0EC2DE4B" w14:textId="77777777" w:rsidR="00F542B2" w:rsidRPr="00F542B2" w:rsidRDefault="00F542B2" w:rsidP="00F542B2">
            <w:pPr>
              <w:jc w:val="left"/>
              <w:rPr>
                <w:rFonts w:ascii="ＭＳ Ｐ明朝" w:eastAsia="ＭＳ Ｐ明朝" w:hAnsi="ＭＳ Ｐ明朝"/>
                <w:color w:val="000000"/>
                <w:sz w:val="18"/>
                <w:szCs w:val="18"/>
              </w:rPr>
            </w:pPr>
          </w:p>
          <w:p w14:paraId="051EC006"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□仕事内容</w:t>
            </w:r>
          </w:p>
          <w:p w14:paraId="07B9559D"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テーマに沿った商品選定</w:t>
            </w:r>
          </w:p>
          <w:p w14:paraId="6C161AAF"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販売提案</w:t>
            </w:r>
          </w:p>
          <w:p w14:paraId="270AA3B0"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市場調査(情報交換・情報提供)</w:t>
            </w:r>
          </w:p>
          <w:p w14:paraId="5E365101" w14:textId="64D69871" w:rsid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納期調整など含めアフターフォロー他</w:t>
            </w:r>
          </w:p>
          <w:p w14:paraId="17A325E8" w14:textId="77777777" w:rsidR="00F542B2" w:rsidRPr="00F542B2" w:rsidRDefault="00F542B2" w:rsidP="00F542B2">
            <w:pPr>
              <w:jc w:val="left"/>
              <w:rPr>
                <w:rFonts w:ascii="ＭＳ Ｐ明朝" w:eastAsia="ＭＳ Ｐ明朝" w:hAnsi="ＭＳ Ｐ明朝"/>
                <w:color w:val="000000"/>
                <w:sz w:val="18"/>
                <w:szCs w:val="18"/>
              </w:rPr>
            </w:pPr>
          </w:p>
          <w:p w14:paraId="64CE8ACC"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□実績</w:t>
            </w:r>
          </w:p>
          <w:p w14:paraId="62AFA27A"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2017 年度 売上20,000 万円(予算達成率103%)</w:t>
            </w:r>
          </w:p>
          <w:p w14:paraId="06F91185"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2018 年度 売上25,000 万円(予算達成率112%)</w:t>
            </w:r>
          </w:p>
          <w:p w14:paraId="1C21BDB6" w14:textId="77777777" w:rsidR="00F542B2" w:rsidRPr="00F542B2"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2018 年度</w:t>
            </w:r>
          </w:p>
          <w:p w14:paraId="2674E9E1" w14:textId="77777777" w:rsidR="00450283"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某大手製薬メーカーL 社 解熱鎮痛剤に原薬採用(現在もテレビCM 放映中)</w:t>
            </w:r>
          </w:p>
          <w:p w14:paraId="22C3CF33" w14:textId="68F1FC9C" w:rsidR="00F542B2" w:rsidRPr="00450283" w:rsidRDefault="00F542B2" w:rsidP="00F542B2">
            <w:pPr>
              <w:rPr>
                <w:rFonts w:ascii="ＭＳ Ｐ明朝" w:eastAsia="ＭＳ Ｐ明朝" w:hAnsi="ＭＳ Ｐ明朝"/>
                <w:color w:val="000000"/>
                <w:szCs w:val="21"/>
              </w:rPr>
            </w:pPr>
          </w:p>
        </w:tc>
      </w:tr>
      <w:tr w:rsidR="009A262A" w:rsidRPr="00FF78A5" w14:paraId="17309F71" w14:textId="77777777" w:rsidTr="00494394">
        <w:trPr>
          <w:trHeight w:val="347"/>
        </w:trPr>
        <w:tc>
          <w:tcPr>
            <w:tcW w:w="1250" w:type="dxa"/>
            <w:vMerge/>
            <w:shd w:val="clear" w:color="FFFFFF" w:fill="auto"/>
            <w:vAlign w:val="center"/>
          </w:tcPr>
          <w:p w14:paraId="43ACB00D" w14:textId="77777777" w:rsidR="009A262A" w:rsidRDefault="0067108D" w:rsidP="00223409">
            <w:pPr>
              <w:jc w:val="center"/>
              <w:rPr>
                <w:rFonts w:ascii="ＭＳ Ｐ明朝" w:eastAsia="ＭＳ Ｐ明朝" w:hAnsi="ＭＳ Ｐ明朝"/>
                <w:color w:val="000000"/>
                <w:sz w:val="18"/>
                <w:szCs w:val="18"/>
              </w:rPr>
            </w:pPr>
          </w:p>
        </w:tc>
        <w:tc>
          <w:tcPr>
            <w:tcW w:w="8956" w:type="dxa"/>
            <w:tcBorders>
              <w:top w:val="dotted" w:sz="4" w:space="0" w:color="auto"/>
            </w:tcBorders>
            <w:shd w:val="clear" w:color="FFFFFF" w:fill="auto"/>
            <w:vAlign w:val="center"/>
          </w:tcPr>
          <w:p w14:paraId="19C44B9C"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■仕事の工夫点</w:t>
            </w:r>
          </w:p>
          <w:p w14:paraId="1A9553E6"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・お客様に求められることをより早く察知し、自発的に提案すること。</w:t>
            </w:r>
          </w:p>
          <w:p w14:paraId="6DC0692E"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・競合が多いため、コストメリットを出すのみでなく、お客様にとっての付加価値は何かを考えること。</w:t>
            </w:r>
          </w:p>
          <w:p w14:paraId="0990069F"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・商品を売り込むだけでなく、市場の状況・情報をお客様に提供し、自社製品の宣伝に繋がるように日々工夫</w:t>
            </w:r>
          </w:p>
          <w:p w14:paraId="13F90AB0" w14:textId="77777777" w:rsidR="009A262A" w:rsidRDefault="00F542B2" w:rsidP="00F542B2">
            <w:pPr>
              <w:jc w:val="left"/>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すること。</w:t>
            </w:r>
          </w:p>
          <w:p w14:paraId="1364A592" w14:textId="283853F1" w:rsidR="00F542B2" w:rsidRDefault="00F542B2" w:rsidP="00F542B2">
            <w:pPr>
              <w:jc w:val="left"/>
              <w:rPr>
                <w:rFonts w:ascii="ＭＳ Ｐ明朝" w:eastAsia="ＭＳ Ｐ明朝" w:hAnsi="ＭＳ Ｐ明朝"/>
                <w:color w:val="000000"/>
                <w:sz w:val="18"/>
                <w:szCs w:val="18"/>
              </w:rPr>
            </w:pPr>
          </w:p>
        </w:tc>
      </w:tr>
      <w:bookmarkEnd w:id="0"/>
    </w:tbl>
    <w:p w14:paraId="3F617DE1" w14:textId="77777777" w:rsidR="002B1B41" w:rsidRDefault="002B1B41" w:rsidP="002B1B41">
      <w:pPr>
        <w:spacing w:line="0" w:lineRule="atLeast"/>
        <w:rPr>
          <w:rFonts w:ascii="ＭＳ Ｐ明朝" w:eastAsia="ＭＳ Ｐ明朝" w:hAnsi="ＭＳ Ｐ明朝"/>
          <w:b/>
          <w:color w:val="000000"/>
          <w:sz w:val="18"/>
          <w:szCs w:val="18"/>
        </w:rPr>
      </w:pPr>
    </w:p>
    <w:p w14:paraId="1A26F3B0" w14:textId="77777777" w:rsidR="00702D0E" w:rsidRDefault="00702D0E" w:rsidP="002B1B41">
      <w:pPr>
        <w:spacing w:line="0" w:lineRule="atLeast"/>
        <w:rPr>
          <w:rFonts w:ascii="ＭＳ Ｐ明朝" w:eastAsia="ＭＳ Ｐ明朝" w:hAnsi="ＭＳ Ｐ明朝"/>
          <w:b/>
          <w:color w:val="000000"/>
          <w:sz w:val="18"/>
          <w:szCs w:val="18"/>
        </w:rPr>
      </w:pPr>
    </w:p>
    <w:p w14:paraId="635F5D55" w14:textId="74135867" w:rsidR="00494394" w:rsidRPr="00FF78A5" w:rsidRDefault="00494394" w:rsidP="00494394">
      <w:pPr>
        <w:spacing w:line="0" w:lineRule="atLeast"/>
        <w:rPr>
          <w:rFonts w:ascii="ＭＳ Ｐ明朝" w:eastAsia="ＭＳ Ｐ明朝" w:hAnsi="ＭＳ Ｐ明朝"/>
          <w:b/>
          <w:bCs/>
          <w:color w:val="000000"/>
          <w:szCs w:val="21"/>
        </w:rPr>
      </w:pPr>
      <w:r>
        <w:rPr>
          <w:rFonts w:ascii="ＭＳ Ｐ明朝" w:eastAsia="ＭＳ Ｐ明朝" w:hAnsi="ＭＳ Ｐ明朝" w:hint="eastAsia"/>
          <w:b/>
          <w:color w:val="000000"/>
          <w:szCs w:val="21"/>
        </w:rPr>
        <w:t>□</w:t>
      </w:r>
      <w:r w:rsidR="00F542B2" w:rsidRPr="00F542B2">
        <w:rPr>
          <w:rFonts w:ascii="ＭＳ Ｐ明朝" w:eastAsia="ＭＳ Ｐ明朝" w:hAnsi="ＭＳ Ｐ明朝" w:hint="eastAsia"/>
          <w:color w:val="000000"/>
          <w:szCs w:val="21"/>
        </w:rPr>
        <w:t>2019 年 10 月～現在</w:t>
      </w:r>
      <w:r>
        <w:rPr>
          <w:rFonts w:ascii="ＭＳ Ｐ明朝" w:eastAsia="ＭＳ Ｐ明朝" w:hAnsi="ＭＳ Ｐ明朝" w:hint="eastAsia"/>
          <w:b/>
          <w:color w:val="000000"/>
          <w:szCs w:val="21"/>
        </w:rPr>
        <w:t xml:space="preserve">  </w:t>
      </w:r>
      <w:r w:rsidR="00702D0E">
        <w:rPr>
          <w:rFonts w:ascii="ＭＳ Ｐ明朝" w:eastAsia="ＭＳ Ｐ明朝" w:hAnsi="ＭＳ Ｐ明朝" w:hint="eastAsia"/>
          <w:b/>
          <w:color w:val="000000"/>
          <w:szCs w:val="21"/>
        </w:rPr>
        <w:t xml:space="preserve">　　</w:t>
      </w:r>
      <w:r>
        <w:rPr>
          <w:rFonts w:ascii="ＭＳ Ｐ明朝" w:eastAsia="ＭＳ Ｐ明朝" w:hAnsi="ＭＳ Ｐ明朝" w:hint="eastAsia"/>
          <w:b/>
          <w:color w:val="000000"/>
          <w:szCs w:val="21"/>
        </w:rPr>
        <w:t xml:space="preserve">  </w:t>
      </w:r>
      <w:r w:rsidR="00D04219">
        <w:rPr>
          <w:rFonts w:ascii="ＭＳ Ｐ明朝" w:eastAsia="ＭＳ Ｐ明朝" w:hAnsi="ＭＳ Ｐ明朝" w:hint="eastAsia"/>
          <w:color w:val="000000"/>
          <w:szCs w:val="21"/>
        </w:rPr>
        <w:t>▲▲</w:t>
      </w:r>
      <w:r w:rsidR="00F542B2" w:rsidRPr="00F542B2">
        <w:rPr>
          <w:rFonts w:ascii="ＭＳ Ｐ明朝" w:eastAsia="ＭＳ Ｐ明朝" w:hAnsi="ＭＳ Ｐ明朝" w:hint="eastAsia"/>
          <w:b/>
          <w:color w:val="000000"/>
          <w:szCs w:val="21"/>
        </w:rPr>
        <w:t>株式会社</w:t>
      </w:r>
    </w:p>
    <w:p w14:paraId="5C8C8122" w14:textId="6145071C" w:rsidR="00494394" w:rsidRDefault="00494394" w:rsidP="00494394">
      <w:pPr>
        <w:spacing w:line="0" w:lineRule="atLeas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sidRPr="00786088">
        <w:rPr>
          <w:rFonts w:ascii="ＭＳ Ｐ明朝" w:eastAsia="ＭＳ Ｐ明朝" w:hAnsi="ＭＳ Ｐ明朝" w:hint="eastAsia"/>
          <w:bCs/>
          <w:color w:val="000000"/>
          <w:szCs w:val="21"/>
        </w:rPr>
        <w:t>◆</w:t>
      </w:r>
      <w:r w:rsidR="00F542B2" w:rsidRPr="00F542B2">
        <w:rPr>
          <w:rFonts w:ascii="ＭＳ Ｐ明朝" w:eastAsia="ＭＳ Ｐ明朝" w:hAnsi="ＭＳ Ｐ明朝" w:hint="eastAsia"/>
          <w:bCs/>
          <w:color w:val="000000"/>
          <w:szCs w:val="21"/>
        </w:rPr>
        <w:t>業務内容：旅客鉄道事業の運営</w:t>
      </w:r>
    </w:p>
    <w:p w14:paraId="1542EDD7" w14:textId="1B58AD42" w:rsidR="00494394" w:rsidRPr="00494394" w:rsidRDefault="00494394" w:rsidP="002B1B41">
      <w:pPr>
        <w:spacing w:line="0" w:lineRule="atLeas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Pr>
          <w:rFonts w:ascii="ＭＳ Ｐ明朝" w:eastAsia="ＭＳ Ｐ明朝" w:hAnsi="ＭＳ Ｐ明朝" w:hint="eastAsia"/>
          <w:bCs/>
          <w:color w:val="000000"/>
          <w:szCs w:val="21"/>
        </w:rPr>
        <w:t>◆</w:t>
      </w:r>
      <w:r w:rsidR="00F542B2" w:rsidRPr="00F542B2">
        <w:rPr>
          <w:rFonts w:ascii="ＭＳ Ｐ明朝" w:eastAsia="ＭＳ Ｐ明朝" w:hAnsi="ＭＳ Ｐ明朝" w:hint="eastAsia"/>
          <w:bCs/>
          <w:color w:val="000000"/>
          <w:szCs w:val="21"/>
        </w:rPr>
        <w:t>資本金:</w:t>
      </w:r>
      <w:r w:rsidR="00D04219" w:rsidRPr="00D04219">
        <w:rPr>
          <w:rFonts w:ascii="ＭＳ 明朝" w:hAnsi="ＭＳ 明朝" w:cs="ＭＳ 明朝"/>
          <w:szCs w:val="21"/>
        </w:rPr>
        <w:t xml:space="preserve"> </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億円 売上高:</w:t>
      </w:r>
      <w:r w:rsidR="00D04219" w:rsidRPr="00D04219">
        <w:rPr>
          <w:rFonts w:ascii="ＭＳ 明朝" w:hAnsi="ＭＳ 明朝" w:cs="ＭＳ 明朝"/>
          <w:szCs w:val="21"/>
        </w:rPr>
        <w:t xml:space="preserve"> </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 xml:space="preserve"> 億円(</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年度) 従業員数:</w:t>
      </w:r>
      <w:r w:rsidR="00D04219" w:rsidRPr="00D04219">
        <w:rPr>
          <w:rFonts w:ascii="ＭＳ 明朝" w:hAnsi="ＭＳ 明朝" w:cs="ＭＳ 明朝"/>
          <w:szCs w:val="21"/>
        </w:rPr>
        <w:t xml:space="preserve"> </w:t>
      </w:r>
      <w:r w:rsidR="00D04219" w:rsidRPr="00943434">
        <w:rPr>
          <w:rFonts w:ascii="ＭＳ 明朝" w:hAnsi="ＭＳ 明朝" w:cs="ＭＳ 明朝"/>
          <w:szCs w:val="21"/>
        </w:rPr>
        <w:t>○○</w:t>
      </w:r>
      <w:r w:rsidR="00F542B2" w:rsidRPr="00F542B2">
        <w:rPr>
          <w:rFonts w:ascii="ＭＳ Ｐ明朝" w:eastAsia="ＭＳ Ｐ明朝" w:hAnsi="ＭＳ Ｐ明朝" w:hint="eastAsia"/>
          <w:bCs/>
          <w:color w:val="000000"/>
          <w:szCs w:val="21"/>
        </w:rPr>
        <w:t>名</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8956"/>
      </w:tblGrid>
      <w:tr w:rsidR="00494394" w:rsidRPr="00FF78A5" w14:paraId="48A8B27D" w14:textId="77777777" w:rsidTr="00413674">
        <w:trPr>
          <w:trHeight w:val="227"/>
        </w:trPr>
        <w:tc>
          <w:tcPr>
            <w:tcW w:w="1250" w:type="dxa"/>
            <w:shd w:val="clear" w:color="FFFFFF" w:fill="E6E6E6"/>
            <w:vAlign w:val="center"/>
          </w:tcPr>
          <w:p w14:paraId="43AB0794" w14:textId="77777777" w:rsidR="00494394" w:rsidRPr="00FF78A5" w:rsidRDefault="00494394" w:rsidP="00413674">
            <w:pPr>
              <w:jc w:val="center"/>
              <w:rPr>
                <w:rFonts w:ascii="ＭＳ Ｐ明朝" w:eastAsia="ＭＳ Ｐ明朝" w:hAnsi="ＭＳ Ｐ明朝"/>
                <w:color w:val="000000"/>
                <w:sz w:val="18"/>
                <w:szCs w:val="18"/>
              </w:rPr>
            </w:pPr>
            <w:r w:rsidRPr="00FF78A5">
              <w:rPr>
                <w:rFonts w:ascii="ＭＳ Ｐ明朝" w:eastAsia="ＭＳ Ｐ明朝" w:hAnsi="ＭＳ Ｐ明朝" w:hint="eastAsia"/>
                <w:color w:val="000000"/>
                <w:sz w:val="18"/>
                <w:szCs w:val="18"/>
              </w:rPr>
              <w:t>期間</w:t>
            </w:r>
          </w:p>
        </w:tc>
        <w:tc>
          <w:tcPr>
            <w:tcW w:w="8956" w:type="dxa"/>
            <w:shd w:val="clear" w:color="FFFFFF" w:fill="E6E6E6"/>
            <w:vAlign w:val="center"/>
          </w:tcPr>
          <w:p w14:paraId="134E94A1" w14:textId="77777777" w:rsidR="00494394" w:rsidRPr="00FF78A5" w:rsidRDefault="00702D0E" w:rsidP="00702D0E">
            <w:pPr>
              <w:ind w:firstLineChars="2100" w:firstLine="378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担当</w:t>
            </w:r>
            <w:r w:rsidR="00494394" w:rsidRPr="00FF78A5">
              <w:rPr>
                <w:rFonts w:ascii="ＭＳ Ｐ明朝" w:eastAsia="ＭＳ Ｐ明朝" w:hAnsi="ＭＳ Ｐ明朝" w:hint="eastAsia"/>
                <w:color w:val="000000"/>
                <w:sz w:val="18"/>
                <w:szCs w:val="18"/>
              </w:rPr>
              <w:t>業務</w:t>
            </w:r>
          </w:p>
        </w:tc>
      </w:tr>
      <w:tr w:rsidR="00494394" w:rsidRPr="00FF78A5" w14:paraId="2CD6FC73" w14:textId="77777777" w:rsidTr="00413674">
        <w:trPr>
          <w:trHeight w:val="347"/>
        </w:trPr>
        <w:tc>
          <w:tcPr>
            <w:tcW w:w="1250" w:type="dxa"/>
            <w:vMerge w:val="restart"/>
            <w:shd w:val="clear" w:color="FFFFFF" w:fill="auto"/>
            <w:vAlign w:val="center"/>
          </w:tcPr>
          <w:p w14:paraId="0AD442A0" w14:textId="5AE98939" w:rsidR="00494394" w:rsidRDefault="00494394" w:rsidP="00413674">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20</w:t>
            </w:r>
            <w:r w:rsidR="00702D0E">
              <w:rPr>
                <w:rFonts w:ascii="ＭＳ Ｐ明朝" w:eastAsia="ＭＳ Ｐ明朝" w:hAnsi="ＭＳ Ｐ明朝" w:hint="eastAsia"/>
                <w:color w:val="000000"/>
                <w:sz w:val="18"/>
                <w:szCs w:val="18"/>
              </w:rPr>
              <w:t>1</w:t>
            </w:r>
            <w:r w:rsidR="00F542B2">
              <w:rPr>
                <w:rFonts w:ascii="ＭＳ Ｐ明朝" w:eastAsia="ＭＳ Ｐ明朝" w:hAnsi="ＭＳ Ｐ明朝" w:hint="eastAsia"/>
                <w:color w:val="000000"/>
                <w:sz w:val="18"/>
                <w:szCs w:val="18"/>
              </w:rPr>
              <w:t>9</w:t>
            </w:r>
            <w:r>
              <w:rPr>
                <w:rFonts w:ascii="ＭＳ Ｐ明朝" w:eastAsia="ＭＳ Ｐ明朝" w:hAnsi="ＭＳ Ｐ明朝"/>
                <w:color w:val="000000"/>
                <w:sz w:val="18"/>
                <w:szCs w:val="18"/>
              </w:rPr>
              <w:t>年</w:t>
            </w:r>
            <w:r w:rsidR="00F542B2">
              <w:rPr>
                <w:rFonts w:ascii="ＭＳ Ｐ明朝" w:eastAsia="ＭＳ Ｐ明朝" w:hAnsi="ＭＳ Ｐ明朝" w:hint="eastAsia"/>
                <w:color w:val="000000"/>
                <w:sz w:val="18"/>
                <w:szCs w:val="18"/>
              </w:rPr>
              <w:t>10</w:t>
            </w:r>
            <w:r>
              <w:rPr>
                <w:rFonts w:ascii="ＭＳ Ｐ明朝" w:eastAsia="ＭＳ Ｐ明朝" w:hAnsi="ＭＳ Ｐ明朝"/>
                <w:color w:val="000000"/>
                <w:sz w:val="18"/>
                <w:szCs w:val="18"/>
              </w:rPr>
              <w:t>月</w:t>
            </w:r>
          </w:p>
          <w:p w14:paraId="0C0CA61B" w14:textId="77777777" w:rsidR="00494394" w:rsidRDefault="00494394" w:rsidP="00413674">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w:t>
            </w:r>
          </w:p>
          <w:p w14:paraId="5C4D1334" w14:textId="77777777" w:rsidR="00494394" w:rsidRPr="009A262A" w:rsidRDefault="00702D0E" w:rsidP="00413674">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在職中</w:t>
            </w:r>
          </w:p>
        </w:tc>
        <w:tc>
          <w:tcPr>
            <w:tcW w:w="8956" w:type="dxa"/>
            <w:tcBorders>
              <w:bottom w:val="dotted" w:sz="4" w:space="0" w:color="auto"/>
            </w:tcBorders>
            <w:shd w:val="clear" w:color="FFFFFF" w:fill="auto"/>
            <w:vAlign w:val="center"/>
          </w:tcPr>
          <w:p w14:paraId="441EA1A0" w14:textId="3FBF14A6"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 xml:space="preserve">■2019 年10 月 </w:t>
            </w:r>
            <w:r w:rsidR="00D04219" w:rsidRPr="00D04219">
              <w:rPr>
                <w:rFonts w:ascii="ＭＳ Ｐ明朝" w:eastAsia="ＭＳ Ｐ明朝" w:hAnsi="ＭＳ Ｐ明朝" w:hint="eastAsia"/>
                <w:color w:val="000000"/>
                <w:sz w:val="18"/>
                <w:szCs w:val="18"/>
              </w:rPr>
              <w:t>▲▲</w:t>
            </w:r>
            <w:r w:rsidRPr="00F542B2">
              <w:rPr>
                <w:rFonts w:ascii="ＭＳ Ｐ明朝" w:eastAsia="ＭＳ Ｐ明朝" w:hAnsi="ＭＳ Ｐ明朝" w:hint="eastAsia"/>
                <w:color w:val="000000"/>
                <w:sz w:val="18"/>
                <w:szCs w:val="18"/>
              </w:rPr>
              <w:t>株式会社入社</w:t>
            </w:r>
          </w:p>
          <w:p w14:paraId="6345BEAB" w14:textId="77777777" w:rsidR="00494394"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新入社員研修受講(ビジネスマナー、駅務ロールプレイング実習など)</w:t>
            </w:r>
          </w:p>
          <w:p w14:paraId="39C7460C" w14:textId="094CD2F5" w:rsidR="00DD7793" w:rsidRPr="00450283" w:rsidRDefault="00DD7793" w:rsidP="00F542B2">
            <w:pPr>
              <w:rPr>
                <w:rFonts w:ascii="ＭＳ Ｐ明朝" w:eastAsia="ＭＳ Ｐ明朝" w:hAnsi="ＭＳ Ｐ明朝"/>
                <w:color w:val="000000"/>
                <w:szCs w:val="21"/>
              </w:rPr>
            </w:pPr>
          </w:p>
        </w:tc>
      </w:tr>
      <w:tr w:rsidR="00494394" w:rsidRPr="00494394" w14:paraId="77C1A15C" w14:textId="77777777" w:rsidTr="00413674">
        <w:trPr>
          <w:trHeight w:val="347"/>
        </w:trPr>
        <w:tc>
          <w:tcPr>
            <w:tcW w:w="1250" w:type="dxa"/>
            <w:vMerge/>
            <w:shd w:val="clear" w:color="FFFFFF" w:fill="auto"/>
            <w:vAlign w:val="center"/>
          </w:tcPr>
          <w:p w14:paraId="4E9F8332" w14:textId="77777777" w:rsidR="00494394" w:rsidRDefault="00494394" w:rsidP="00413674">
            <w:pPr>
              <w:jc w:val="center"/>
              <w:rPr>
                <w:rFonts w:ascii="ＭＳ Ｐ明朝" w:eastAsia="ＭＳ Ｐ明朝" w:hAnsi="ＭＳ Ｐ明朝"/>
                <w:color w:val="000000"/>
                <w:sz w:val="18"/>
                <w:szCs w:val="18"/>
              </w:rPr>
            </w:pPr>
          </w:p>
        </w:tc>
        <w:tc>
          <w:tcPr>
            <w:tcW w:w="8956" w:type="dxa"/>
            <w:tcBorders>
              <w:top w:val="dotted" w:sz="4" w:space="0" w:color="auto"/>
              <w:bottom w:val="dotted" w:sz="4" w:space="0" w:color="auto"/>
            </w:tcBorders>
            <w:shd w:val="clear" w:color="FFFFFF" w:fill="auto"/>
            <w:vAlign w:val="center"/>
          </w:tcPr>
          <w:p w14:paraId="3CEDCDBD" w14:textId="0CB6B76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 xml:space="preserve">■2019 年11 月 </w:t>
            </w:r>
            <w:r w:rsidR="00D04219">
              <w:rPr>
                <w:rFonts w:ascii="ＭＳ Ｐ明朝" w:eastAsia="ＭＳ Ｐ明朝" w:hAnsi="ＭＳ Ｐ明朝" w:hint="eastAsia"/>
                <w:color w:val="000000"/>
                <w:szCs w:val="21"/>
              </w:rPr>
              <w:t>▲▲</w:t>
            </w:r>
            <w:r w:rsidRPr="00F542B2">
              <w:rPr>
                <w:rFonts w:ascii="ＭＳ Ｐ明朝" w:eastAsia="ＭＳ Ｐ明朝" w:hAnsi="ＭＳ Ｐ明朝" w:hint="eastAsia"/>
                <w:color w:val="000000"/>
                <w:sz w:val="18"/>
                <w:szCs w:val="18"/>
              </w:rPr>
              <w:t>駅に配属</w:t>
            </w:r>
          </w:p>
          <w:p w14:paraId="09FA9E89"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□仕事内容</w:t>
            </w:r>
          </w:p>
          <w:p w14:paraId="6EA09D32"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ホーム列車監視業務</w:t>
            </w:r>
          </w:p>
          <w:p w14:paraId="22BB868B"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改札・窓口業務</w:t>
            </w:r>
          </w:p>
          <w:p w14:paraId="0F25543F"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体の不自由なお客様の介助</w:t>
            </w:r>
          </w:p>
          <w:p w14:paraId="261DAEE2"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アナウンス業務</w:t>
            </w:r>
          </w:p>
          <w:p w14:paraId="122C8E4D" w14:textId="77777777" w:rsidR="00DD7793" w:rsidRDefault="00DD7793" w:rsidP="00F542B2">
            <w:pPr>
              <w:rPr>
                <w:rFonts w:ascii="ＭＳ Ｐ明朝" w:eastAsia="ＭＳ Ｐ明朝" w:hAnsi="ＭＳ Ｐ明朝"/>
                <w:color w:val="000000"/>
                <w:sz w:val="18"/>
                <w:szCs w:val="18"/>
              </w:rPr>
            </w:pPr>
          </w:p>
          <w:p w14:paraId="5BCADE34" w14:textId="01757595"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□実績</w:t>
            </w:r>
          </w:p>
          <w:p w14:paraId="2B32B8C4" w14:textId="77777777" w:rsidR="00494394"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2020 年1 月 お客様満足度表彰受賞</w:t>
            </w:r>
          </w:p>
          <w:p w14:paraId="32B22852" w14:textId="525BEA27" w:rsidR="00DD7793" w:rsidRPr="00450283" w:rsidRDefault="00DD7793" w:rsidP="00F542B2">
            <w:pPr>
              <w:rPr>
                <w:rFonts w:ascii="ＭＳ Ｐ明朝" w:eastAsia="ＭＳ Ｐ明朝" w:hAnsi="ＭＳ Ｐ明朝"/>
                <w:color w:val="000000"/>
                <w:szCs w:val="21"/>
              </w:rPr>
            </w:pPr>
          </w:p>
        </w:tc>
      </w:tr>
      <w:tr w:rsidR="00494394" w:rsidRPr="00FF78A5" w14:paraId="38EA51D6" w14:textId="77777777" w:rsidTr="00413674">
        <w:trPr>
          <w:trHeight w:val="347"/>
        </w:trPr>
        <w:tc>
          <w:tcPr>
            <w:tcW w:w="1250" w:type="dxa"/>
            <w:vMerge/>
            <w:shd w:val="clear" w:color="FFFFFF" w:fill="auto"/>
            <w:vAlign w:val="center"/>
          </w:tcPr>
          <w:p w14:paraId="5A5842E0" w14:textId="77777777" w:rsidR="00494394" w:rsidRDefault="00494394" w:rsidP="00413674">
            <w:pPr>
              <w:jc w:val="center"/>
              <w:rPr>
                <w:rFonts w:ascii="ＭＳ Ｐ明朝" w:eastAsia="ＭＳ Ｐ明朝" w:hAnsi="ＭＳ Ｐ明朝"/>
                <w:color w:val="000000"/>
                <w:sz w:val="18"/>
                <w:szCs w:val="18"/>
              </w:rPr>
            </w:pPr>
          </w:p>
        </w:tc>
        <w:tc>
          <w:tcPr>
            <w:tcW w:w="8956" w:type="dxa"/>
            <w:tcBorders>
              <w:top w:val="dotted" w:sz="4" w:space="0" w:color="auto"/>
            </w:tcBorders>
            <w:shd w:val="clear" w:color="FFFFFF" w:fill="auto"/>
            <w:vAlign w:val="center"/>
          </w:tcPr>
          <w:p w14:paraId="12389086"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■仕事の工夫点</w:t>
            </w:r>
          </w:p>
          <w:p w14:paraId="1F0D20C6" w14:textId="77777777" w:rsidR="00F542B2" w:rsidRPr="00F542B2"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・お客様にまた利用したいと思わせるような、おもてなし精神での接客サービスを心がけること。</w:t>
            </w:r>
          </w:p>
          <w:p w14:paraId="61FB5194" w14:textId="77777777" w:rsidR="00494394" w:rsidRDefault="00F542B2" w:rsidP="00F542B2">
            <w:pPr>
              <w:rPr>
                <w:rFonts w:ascii="ＭＳ Ｐ明朝" w:eastAsia="ＭＳ Ｐ明朝" w:hAnsi="ＭＳ Ｐ明朝"/>
                <w:color w:val="000000"/>
                <w:sz w:val="18"/>
                <w:szCs w:val="18"/>
              </w:rPr>
            </w:pPr>
            <w:r w:rsidRPr="00F542B2">
              <w:rPr>
                <w:rFonts w:ascii="ＭＳ Ｐ明朝" w:eastAsia="ＭＳ Ｐ明朝" w:hAnsi="ＭＳ Ｐ明朝" w:hint="eastAsia"/>
                <w:color w:val="000000"/>
                <w:sz w:val="18"/>
                <w:szCs w:val="18"/>
              </w:rPr>
              <w:t>・お客様の命を預かっているため、常に緊張感を持って仕事に取り組むこと。</w:t>
            </w:r>
          </w:p>
          <w:p w14:paraId="070A8058" w14:textId="05B092C5" w:rsidR="00DD7793" w:rsidRPr="00533B3D" w:rsidRDefault="00DD7793" w:rsidP="00F542B2">
            <w:pPr>
              <w:rPr>
                <w:rFonts w:ascii="ＭＳ Ｐ明朝" w:eastAsia="ＭＳ Ｐ明朝" w:hAnsi="ＭＳ Ｐ明朝"/>
                <w:color w:val="000000"/>
                <w:sz w:val="18"/>
                <w:szCs w:val="18"/>
              </w:rPr>
            </w:pPr>
          </w:p>
        </w:tc>
      </w:tr>
    </w:tbl>
    <w:p w14:paraId="10525C7B" w14:textId="77777777" w:rsidR="00494394" w:rsidRPr="00664BC8" w:rsidRDefault="00494394" w:rsidP="00C470E9">
      <w:pPr>
        <w:rPr>
          <w:rFonts w:ascii="ＭＳ Ｐ明朝" w:eastAsia="ＭＳ Ｐ明朝" w:hAnsi="ＭＳ Ｐ明朝"/>
          <w:b/>
          <w:szCs w:val="21"/>
        </w:rPr>
      </w:pPr>
    </w:p>
    <w:p w14:paraId="7790E87B" w14:textId="77777777" w:rsidR="00DD7793" w:rsidRP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■資格</w:t>
      </w:r>
    </w:p>
    <w:p w14:paraId="0D33AB93" w14:textId="6047BCEB" w:rsid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平成25年4月第一種普通自動車運転免許取得</w:t>
      </w:r>
    </w:p>
    <w:p w14:paraId="109E78E0" w14:textId="77777777" w:rsidR="00DD7793" w:rsidRPr="00DD7793" w:rsidRDefault="00DD7793" w:rsidP="00DD7793">
      <w:pPr>
        <w:rPr>
          <w:rFonts w:ascii="ＭＳ Ｐ明朝" w:eastAsia="ＭＳ Ｐ明朝" w:hAnsi="ＭＳ Ｐ明朝"/>
          <w:bCs/>
          <w:szCs w:val="21"/>
        </w:rPr>
      </w:pPr>
    </w:p>
    <w:p w14:paraId="1249E7AB" w14:textId="77777777" w:rsidR="00DD7793" w:rsidRP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■自己ＰＲ</w:t>
      </w:r>
    </w:p>
    <w:p w14:paraId="3849469D" w14:textId="77777777" w:rsidR="00DD7793" w:rsidRP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＜社内外の方々を巻き込む推進力＞</w:t>
      </w:r>
    </w:p>
    <w:p w14:paraId="0E8275B9" w14:textId="7F3BF291" w:rsid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担当先へアプローチをかける際は、まず購買担当者にヒアリングを行って現場の課題を抽出。自社製品で解決できることやメリットなど社内の1人でも多くの方に知って頂きたい旨をお伝えします。必要であればサンプル品を用意し、試作してもらいます。購買担当者、商品開発担当者合同でのミーティング会を随時行い、アフターフォロー等密に行います。</w:t>
      </w:r>
    </w:p>
    <w:p w14:paraId="4929FD17" w14:textId="6857E1E8" w:rsid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結果的に自社製品の認知度を社内で高め、採用頻度が上がりシェア拡大に貢献しました。</w:t>
      </w:r>
    </w:p>
    <w:p w14:paraId="6E31F0AE" w14:textId="77777777" w:rsidR="00DD7793" w:rsidRPr="00DD7793" w:rsidRDefault="00DD7793" w:rsidP="00DD7793">
      <w:pPr>
        <w:rPr>
          <w:rFonts w:ascii="ＭＳ Ｐ明朝" w:eastAsia="ＭＳ Ｐ明朝" w:hAnsi="ＭＳ Ｐ明朝"/>
          <w:bCs/>
          <w:szCs w:val="21"/>
        </w:rPr>
      </w:pPr>
    </w:p>
    <w:p w14:paraId="6ADF3BA3" w14:textId="77777777" w:rsidR="00DD7793" w:rsidRP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＜ヒアリングや日々の情報収集力＞</w:t>
      </w:r>
    </w:p>
    <w:p w14:paraId="583E3440" w14:textId="4EDCF688" w:rsidR="00DD7793" w:rsidRDefault="00DD7793" w:rsidP="00DD7793">
      <w:pPr>
        <w:rPr>
          <w:rFonts w:ascii="ＭＳ Ｐ明朝" w:eastAsia="ＭＳ Ｐ明朝" w:hAnsi="ＭＳ Ｐ明朝"/>
          <w:bCs/>
          <w:szCs w:val="21"/>
        </w:rPr>
      </w:pPr>
      <w:r w:rsidRPr="00DD7793">
        <w:rPr>
          <w:rFonts w:ascii="ＭＳ Ｐ明朝" w:eastAsia="ＭＳ Ｐ明朝" w:hAnsi="ＭＳ Ｐ明朝" w:hint="eastAsia"/>
          <w:bCs/>
          <w:szCs w:val="21"/>
        </w:rPr>
        <w:t>ヒアリングは購買担当者だけでなく、開発担当者やマーケティング担当者などあらゆる部門の方々に行い、顧客が課題に感じていることだけでなく、競合他社の動向についても情報収集しています。また競合の情報や顧客の悩みを把握することで、医療現場におけるニーズを何か正しく理解し、製品</w:t>
      </w:r>
      <w:r>
        <w:rPr>
          <w:rFonts w:ascii="ＭＳ Ｐ明朝" w:eastAsia="ＭＳ Ｐ明朝" w:hAnsi="ＭＳ Ｐ明朝" w:hint="eastAsia"/>
          <w:bCs/>
          <w:szCs w:val="21"/>
        </w:rPr>
        <w:t>の</w:t>
      </w:r>
      <w:r w:rsidRPr="00DD7793">
        <w:rPr>
          <w:rFonts w:ascii="ＭＳ Ｐ明朝" w:eastAsia="ＭＳ Ｐ明朝" w:hAnsi="ＭＳ Ｐ明朝" w:hint="eastAsia"/>
          <w:bCs/>
          <w:szCs w:val="21"/>
        </w:rPr>
        <w:t>PR だけでなく、自社が提供できる付加価値として情報提供やアドバイスなどを徹底して実施しています。</w:t>
      </w:r>
    </w:p>
    <w:p w14:paraId="77973F88" w14:textId="77777777" w:rsidR="00DD7793" w:rsidRDefault="00DD7793" w:rsidP="00DD7793">
      <w:pPr>
        <w:rPr>
          <w:rFonts w:ascii="ＭＳ Ｐ明朝" w:eastAsia="ＭＳ Ｐ明朝" w:hAnsi="ＭＳ Ｐ明朝"/>
          <w:bCs/>
          <w:szCs w:val="21"/>
        </w:rPr>
      </w:pPr>
    </w:p>
    <w:p w14:paraId="00B68CA2" w14:textId="55AA0BE5" w:rsidR="00261761" w:rsidRPr="00DD7793" w:rsidRDefault="00DD7793" w:rsidP="00DD7793">
      <w:pPr>
        <w:ind w:firstLineChars="4600" w:firstLine="9660"/>
        <w:rPr>
          <w:bCs/>
        </w:rPr>
      </w:pPr>
      <w:r w:rsidRPr="00DD7793">
        <w:rPr>
          <w:rFonts w:ascii="ＭＳ Ｐ明朝" w:eastAsia="ＭＳ Ｐ明朝" w:hAnsi="ＭＳ Ｐ明朝" w:hint="eastAsia"/>
          <w:bCs/>
          <w:szCs w:val="21"/>
        </w:rPr>
        <w:t>以上</w:t>
      </w:r>
    </w:p>
    <w:sectPr w:rsidR="00261761" w:rsidRPr="00DD7793" w:rsidSect="00494394">
      <w:footerReference w:type="even" r:id="rId7"/>
      <w:pgSz w:w="11906" w:h="16838" w:code="9"/>
      <w:pgMar w:top="720" w:right="720" w:bottom="720" w:left="720"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1961" w14:textId="77777777" w:rsidR="0067108D" w:rsidRDefault="0067108D">
      <w:r>
        <w:separator/>
      </w:r>
    </w:p>
  </w:endnote>
  <w:endnote w:type="continuationSeparator" w:id="0">
    <w:p w14:paraId="3D170996" w14:textId="77777777" w:rsidR="0067108D" w:rsidRDefault="0067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ECCD" w14:textId="77777777" w:rsidR="00D10273" w:rsidRDefault="00566A3E">
    <w:pPr>
      <w:pStyle w:val="a3"/>
      <w:framePr w:wrap="around" w:vAnchor="text" w:hAnchor="margin" w:xAlign="center" w:y="1"/>
      <w:rPr>
        <w:rStyle w:val="a4"/>
      </w:rPr>
    </w:pPr>
    <w:r>
      <w:rPr>
        <w:rStyle w:val="a4"/>
      </w:rPr>
      <w:fldChar w:fldCharType="begin"/>
    </w:r>
    <w:r w:rsidR="00D10273">
      <w:rPr>
        <w:rStyle w:val="a4"/>
      </w:rPr>
      <w:instrText xml:space="preserve">PAGE  </w:instrText>
    </w:r>
    <w:r>
      <w:rPr>
        <w:rStyle w:val="a4"/>
      </w:rPr>
      <w:fldChar w:fldCharType="end"/>
    </w:r>
  </w:p>
  <w:p w14:paraId="011348EC" w14:textId="77777777" w:rsidR="00D10273" w:rsidRDefault="00D102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03D9" w14:textId="77777777" w:rsidR="0067108D" w:rsidRDefault="0067108D">
      <w:r>
        <w:separator/>
      </w:r>
    </w:p>
  </w:footnote>
  <w:footnote w:type="continuationSeparator" w:id="0">
    <w:p w14:paraId="1CF33841" w14:textId="77777777" w:rsidR="0067108D" w:rsidRDefault="0067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1"/>
    <w:rsid w:val="00010A48"/>
    <w:rsid w:val="00011767"/>
    <w:rsid w:val="00013CC8"/>
    <w:rsid w:val="000144A2"/>
    <w:rsid w:val="000253C8"/>
    <w:rsid w:val="00037BB3"/>
    <w:rsid w:val="0004004E"/>
    <w:rsid w:val="00072392"/>
    <w:rsid w:val="00077669"/>
    <w:rsid w:val="000776EF"/>
    <w:rsid w:val="00081909"/>
    <w:rsid w:val="000847ED"/>
    <w:rsid w:val="000903BB"/>
    <w:rsid w:val="000908F5"/>
    <w:rsid w:val="00097AC7"/>
    <w:rsid w:val="000A297A"/>
    <w:rsid w:val="000A757E"/>
    <w:rsid w:val="000B1D98"/>
    <w:rsid w:val="000B4544"/>
    <w:rsid w:val="000C0F20"/>
    <w:rsid w:val="000E087C"/>
    <w:rsid w:val="000E1B7D"/>
    <w:rsid w:val="000E2063"/>
    <w:rsid w:val="000E2FF5"/>
    <w:rsid w:val="000F3356"/>
    <w:rsid w:val="000F3D1D"/>
    <w:rsid w:val="00100D6F"/>
    <w:rsid w:val="001029F5"/>
    <w:rsid w:val="00103A72"/>
    <w:rsid w:val="001079C7"/>
    <w:rsid w:val="00117BCB"/>
    <w:rsid w:val="00124232"/>
    <w:rsid w:val="00125437"/>
    <w:rsid w:val="001375CC"/>
    <w:rsid w:val="00150964"/>
    <w:rsid w:val="00162C0F"/>
    <w:rsid w:val="00174BDF"/>
    <w:rsid w:val="00174E6E"/>
    <w:rsid w:val="00182BA0"/>
    <w:rsid w:val="0019622C"/>
    <w:rsid w:val="001A45FB"/>
    <w:rsid w:val="001C4837"/>
    <w:rsid w:val="001D54FB"/>
    <w:rsid w:val="001F2EBF"/>
    <w:rsid w:val="001F539C"/>
    <w:rsid w:val="00200334"/>
    <w:rsid w:val="00200945"/>
    <w:rsid w:val="00204E33"/>
    <w:rsid w:val="002145A3"/>
    <w:rsid w:val="00223409"/>
    <w:rsid w:val="00226D92"/>
    <w:rsid w:val="0023167F"/>
    <w:rsid w:val="002336CD"/>
    <w:rsid w:val="00236F1F"/>
    <w:rsid w:val="002570F6"/>
    <w:rsid w:val="00261148"/>
    <w:rsid w:val="00261342"/>
    <w:rsid w:val="00261761"/>
    <w:rsid w:val="00262F85"/>
    <w:rsid w:val="002772D7"/>
    <w:rsid w:val="0029633A"/>
    <w:rsid w:val="002A1C89"/>
    <w:rsid w:val="002A277C"/>
    <w:rsid w:val="002B1B41"/>
    <w:rsid w:val="002C18AC"/>
    <w:rsid w:val="002C6177"/>
    <w:rsid w:val="002C6DE2"/>
    <w:rsid w:val="002C79D4"/>
    <w:rsid w:val="002E25DF"/>
    <w:rsid w:val="002F5091"/>
    <w:rsid w:val="002F5D22"/>
    <w:rsid w:val="0031192E"/>
    <w:rsid w:val="00326C44"/>
    <w:rsid w:val="00334F9D"/>
    <w:rsid w:val="0034016C"/>
    <w:rsid w:val="00343327"/>
    <w:rsid w:val="0034355C"/>
    <w:rsid w:val="00355885"/>
    <w:rsid w:val="0036048F"/>
    <w:rsid w:val="003718F2"/>
    <w:rsid w:val="003908AB"/>
    <w:rsid w:val="003A6DCA"/>
    <w:rsid w:val="003B0DFB"/>
    <w:rsid w:val="003B5F52"/>
    <w:rsid w:val="003C3767"/>
    <w:rsid w:val="003C58AF"/>
    <w:rsid w:val="003D2C00"/>
    <w:rsid w:val="003D2D15"/>
    <w:rsid w:val="003E25D7"/>
    <w:rsid w:val="003E5500"/>
    <w:rsid w:val="003F21D5"/>
    <w:rsid w:val="0041336F"/>
    <w:rsid w:val="0041355C"/>
    <w:rsid w:val="004173C5"/>
    <w:rsid w:val="00430564"/>
    <w:rsid w:val="004308A4"/>
    <w:rsid w:val="00434886"/>
    <w:rsid w:val="00450283"/>
    <w:rsid w:val="00477E47"/>
    <w:rsid w:val="00494394"/>
    <w:rsid w:val="004A32D4"/>
    <w:rsid w:val="004B3B77"/>
    <w:rsid w:val="004C3FC5"/>
    <w:rsid w:val="004D0FA7"/>
    <w:rsid w:val="004F6C5B"/>
    <w:rsid w:val="004F737E"/>
    <w:rsid w:val="0050085E"/>
    <w:rsid w:val="005056A4"/>
    <w:rsid w:val="005062BB"/>
    <w:rsid w:val="00507174"/>
    <w:rsid w:val="0052532D"/>
    <w:rsid w:val="00525E44"/>
    <w:rsid w:val="00531CFE"/>
    <w:rsid w:val="00533B3D"/>
    <w:rsid w:val="00534C5D"/>
    <w:rsid w:val="0053618E"/>
    <w:rsid w:val="005419B8"/>
    <w:rsid w:val="00554EFB"/>
    <w:rsid w:val="00556ECB"/>
    <w:rsid w:val="00560AAD"/>
    <w:rsid w:val="00566A3E"/>
    <w:rsid w:val="005756A2"/>
    <w:rsid w:val="00580531"/>
    <w:rsid w:val="00590EB4"/>
    <w:rsid w:val="005A3A1C"/>
    <w:rsid w:val="005A6BA2"/>
    <w:rsid w:val="005C62D0"/>
    <w:rsid w:val="005E1C9A"/>
    <w:rsid w:val="005F74F4"/>
    <w:rsid w:val="005F7BB2"/>
    <w:rsid w:val="00620CB8"/>
    <w:rsid w:val="006366F7"/>
    <w:rsid w:val="00645EF8"/>
    <w:rsid w:val="00647AD4"/>
    <w:rsid w:val="00664BC8"/>
    <w:rsid w:val="0067108D"/>
    <w:rsid w:val="0067225D"/>
    <w:rsid w:val="00685075"/>
    <w:rsid w:val="006929F6"/>
    <w:rsid w:val="006967D6"/>
    <w:rsid w:val="006A4037"/>
    <w:rsid w:val="006A4A0F"/>
    <w:rsid w:val="006A4DBE"/>
    <w:rsid w:val="006A51BE"/>
    <w:rsid w:val="006B4DC1"/>
    <w:rsid w:val="006C083F"/>
    <w:rsid w:val="006C1EE5"/>
    <w:rsid w:val="006D0F58"/>
    <w:rsid w:val="006F3216"/>
    <w:rsid w:val="00700A83"/>
    <w:rsid w:val="00702649"/>
    <w:rsid w:val="00702D0E"/>
    <w:rsid w:val="00713501"/>
    <w:rsid w:val="00714D19"/>
    <w:rsid w:val="00714EE9"/>
    <w:rsid w:val="00722BCE"/>
    <w:rsid w:val="007436C1"/>
    <w:rsid w:val="00755378"/>
    <w:rsid w:val="007557FE"/>
    <w:rsid w:val="007601A6"/>
    <w:rsid w:val="0076149D"/>
    <w:rsid w:val="007630FA"/>
    <w:rsid w:val="00764357"/>
    <w:rsid w:val="0078569D"/>
    <w:rsid w:val="00793DBD"/>
    <w:rsid w:val="00797B45"/>
    <w:rsid w:val="007A084B"/>
    <w:rsid w:val="007A0BDD"/>
    <w:rsid w:val="007A67DD"/>
    <w:rsid w:val="007B062D"/>
    <w:rsid w:val="007B7FEC"/>
    <w:rsid w:val="007C17EF"/>
    <w:rsid w:val="007E48EB"/>
    <w:rsid w:val="007F6CF6"/>
    <w:rsid w:val="008079F1"/>
    <w:rsid w:val="00817D3F"/>
    <w:rsid w:val="0082186B"/>
    <w:rsid w:val="00825036"/>
    <w:rsid w:val="008502B1"/>
    <w:rsid w:val="00853711"/>
    <w:rsid w:val="00854BA3"/>
    <w:rsid w:val="0086364B"/>
    <w:rsid w:val="0088025E"/>
    <w:rsid w:val="00890099"/>
    <w:rsid w:val="00892469"/>
    <w:rsid w:val="008971D0"/>
    <w:rsid w:val="008B19C4"/>
    <w:rsid w:val="008C532D"/>
    <w:rsid w:val="008C7CD4"/>
    <w:rsid w:val="008C7E3D"/>
    <w:rsid w:val="008D1851"/>
    <w:rsid w:val="008E5948"/>
    <w:rsid w:val="008F07E1"/>
    <w:rsid w:val="008F33D0"/>
    <w:rsid w:val="00903A71"/>
    <w:rsid w:val="00935CE5"/>
    <w:rsid w:val="00944BC9"/>
    <w:rsid w:val="00951DE4"/>
    <w:rsid w:val="00952392"/>
    <w:rsid w:val="0098203B"/>
    <w:rsid w:val="009A455E"/>
    <w:rsid w:val="009A6B34"/>
    <w:rsid w:val="009B306D"/>
    <w:rsid w:val="009B47A0"/>
    <w:rsid w:val="009C6960"/>
    <w:rsid w:val="009D24BD"/>
    <w:rsid w:val="009E44BC"/>
    <w:rsid w:val="009F162D"/>
    <w:rsid w:val="009F33E2"/>
    <w:rsid w:val="00A148CD"/>
    <w:rsid w:val="00A23CEB"/>
    <w:rsid w:val="00A27341"/>
    <w:rsid w:val="00A3005B"/>
    <w:rsid w:val="00A354B5"/>
    <w:rsid w:val="00A702CB"/>
    <w:rsid w:val="00A74D4E"/>
    <w:rsid w:val="00A8021E"/>
    <w:rsid w:val="00A84148"/>
    <w:rsid w:val="00AC000E"/>
    <w:rsid w:val="00AC6C93"/>
    <w:rsid w:val="00AD1291"/>
    <w:rsid w:val="00AD7B10"/>
    <w:rsid w:val="00B01FCC"/>
    <w:rsid w:val="00B0778E"/>
    <w:rsid w:val="00B108FB"/>
    <w:rsid w:val="00B11A86"/>
    <w:rsid w:val="00B2523E"/>
    <w:rsid w:val="00B31E63"/>
    <w:rsid w:val="00B44295"/>
    <w:rsid w:val="00B50434"/>
    <w:rsid w:val="00B6328E"/>
    <w:rsid w:val="00B66C71"/>
    <w:rsid w:val="00B67861"/>
    <w:rsid w:val="00B73FE9"/>
    <w:rsid w:val="00B7734C"/>
    <w:rsid w:val="00B82BE2"/>
    <w:rsid w:val="00BB29FA"/>
    <w:rsid w:val="00BB5AA2"/>
    <w:rsid w:val="00BC4463"/>
    <w:rsid w:val="00BC7C5C"/>
    <w:rsid w:val="00BD3E5A"/>
    <w:rsid w:val="00BE1EF2"/>
    <w:rsid w:val="00C0212C"/>
    <w:rsid w:val="00C158E9"/>
    <w:rsid w:val="00C20D5D"/>
    <w:rsid w:val="00C33481"/>
    <w:rsid w:val="00C340E8"/>
    <w:rsid w:val="00C470E9"/>
    <w:rsid w:val="00C55D6F"/>
    <w:rsid w:val="00C637C9"/>
    <w:rsid w:val="00C66EE5"/>
    <w:rsid w:val="00C839E2"/>
    <w:rsid w:val="00C97F4F"/>
    <w:rsid w:val="00CA1CBF"/>
    <w:rsid w:val="00CA53D0"/>
    <w:rsid w:val="00CB205C"/>
    <w:rsid w:val="00CB4063"/>
    <w:rsid w:val="00CB7EEA"/>
    <w:rsid w:val="00CC45B8"/>
    <w:rsid w:val="00CC5647"/>
    <w:rsid w:val="00CE1C22"/>
    <w:rsid w:val="00D04219"/>
    <w:rsid w:val="00D054CA"/>
    <w:rsid w:val="00D10273"/>
    <w:rsid w:val="00D12EB1"/>
    <w:rsid w:val="00D13B50"/>
    <w:rsid w:val="00D32317"/>
    <w:rsid w:val="00D334BB"/>
    <w:rsid w:val="00D37D6D"/>
    <w:rsid w:val="00D51B05"/>
    <w:rsid w:val="00D7195D"/>
    <w:rsid w:val="00D76CA2"/>
    <w:rsid w:val="00D7706D"/>
    <w:rsid w:val="00D85B81"/>
    <w:rsid w:val="00D9101A"/>
    <w:rsid w:val="00D92467"/>
    <w:rsid w:val="00D934AD"/>
    <w:rsid w:val="00D960F3"/>
    <w:rsid w:val="00D96303"/>
    <w:rsid w:val="00D97FB4"/>
    <w:rsid w:val="00DA0A27"/>
    <w:rsid w:val="00DA50B0"/>
    <w:rsid w:val="00DA72B1"/>
    <w:rsid w:val="00DC73B1"/>
    <w:rsid w:val="00DD317E"/>
    <w:rsid w:val="00DD7793"/>
    <w:rsid w:val="00DE2279"/>
    <w:rsid w:val="00DE3C59"/>
    <w:rsid w:val="00DF21F4"/>
    <w:rsid w:val="00DF474A"/>
    <w:rsid w:val="00E039B5"/>
    <w:rsid w:val="00E07752"/>
    <w:rsid w:val="00E2277F"/>
    <w:rsid w:val="00E2450E"/>
    <w:rsid w:val="00E408F2"/>
    <w:rsid w:val="00E42D4B"/>
    <w:rsid w:val="00E4688F"/>
    <w:rsid w:val="00E56A4A"/>
    <w:rsid w:val="00E57EE1"/>
    <w:rsid w:val="00E66002"/>
    <w:rsid w:val="00E83D20"/>
    <w:rsid w:val="00E8708A"/>
    <w:rsid w:val="00E87FC5"/>
    <w:rsid w:val="00E9658C"/>
    <w:rsid w:val="00EA5C7E"/>
    <w:rsid w:val="00EF0E07"/>
    <w:rsid w:val="00EF2802"/>
    <w:rsid w:val="00EF2FF8"/>
    <w:rsid w:val="00EF5E71"/>
    <w:rsid w:val="00F0593B"/>
    <w:rsid w:val="00F21634"/>
    <w:rsid w:val="00F23479"/>
    <w:rsid w:val="00F4116C"/>
    <w:rsid w:val="00F432EE"/>
    <w:rsid w:val="00F51D1B"/>
    <w:rsid w:val="00F542B2"/>
    <w:rsid w:val="00F64425"/>
    <w:rsid w:val="00F9190F"/>
    <w:rsid w:val="00F94238"/>
    <w:rsid w:val="00F956CC"/>
    <w:rsid w:val="00FA398B"/>
    <w:rsid w:val="00FA4BDB"/>
    <w:rsid w:val="00FB0967"/>
    <w:rsid w:val="00FB3E0A"/>
    <w:rsid w:val="00FC4006"/>
    <w:rsid w:val="00FC6911"/>
    <w:rsid w:val="00FE61FB"/>
    <w:rsid w:val="00FE6294"/>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4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F74F4"/>
    <w:pPr>
      <w:tabs>
        <w:tab w:val="center" w:pos="4252"/>
        <w:tab w:val="right" w:pos="8504"/>
      </w:tabs>
      <w:snapToGrid w:val="0"/>
    </w:pPr>
  </w:style>
  <w:style w:type="character" w:styleId="a4">
    <w:name w:val="page number"/>
    <w:basedOn w:val="a0"/>
    <w:rsid w:val="005F74F4"/>
  </w:style>
  <w:style w:type="paragraph" w:styleId="a5">
    <w:name w:val="header"/>
    <w:basedOn w:val="a"/>
    <w:rsid w:val="005F74F4"/>
    <w:pPr>
      <w:tabs>
        <w:tab w:val="center" w:pos="4252"/>
        <w:tab w:val="right" w:pos="8504"/>
      </w:tabs>
      <w:snapToGrid w:val="0"/>
    </w:pPr>
  </w:style>
  <w:style w:type="paragraph" w:styleId="a6">
    <w:name w:val="Body Text"/>
    <w:basedOn w:val="a"/>
    <w:rsid w:val="005F74F4"/>
    <w:rPr>
      <w:rFonts w:ascii="Times New Roman" w:eastAsia="ＭＳ Ｐ明朝" w:hAnsi="Times New Roman"/>
      <w:sz w:val="18"/>
    </w:rPr>
  </w:style>
  <w:style w:type="paragraph" w:styleId="a7">
    <w:name w:val="Date"/>
    <w:basedOn w:val="a"/>
    <w:next w:val="a"/>
    <w:rsid w:val="005F74F4"/>
    <w:rPr>
      <w:sz w:val="18"/>
    </w:rPr>
  </w:style>
  <w:style w:type="paragraph" w:styleId="a8">
    <w:name w:val="Body Text Indent"/>
    <w:basedOn w:val="a"/>
    <w:rsid w:val="005F74F4"/>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株式会社インテリジェンス　職務経歴書</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株式会社インテリジェンス　職務経歴書</dc:title>
  <dc:subject/>
  <dc:creator/>
  <cp:keywords/>
  <dc:description/>
  <cp:lastModifiedBy/>
  <cp:revision>1</cp:revision>
  <cp:lastPrinted>2010-01-20T12:46:00Z</cp:lastPrinted>
  <dcterms:created xsi:type="dcterms:W3CDTF">2021-11-30T08:24:00Z</dcterms:created>
  <dcterms:modified xsi:type="dcterms:W3CDTF">2021-11-30T08:24:00Z</dcterms:modified>
</cp:coreProperties>
</file>