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4C0D" w14:textId="77777777" w:rsidR="00C43BEE" w:rsidRPr="00D7679E" w:rsidRDefault="00C43BEE" w:rsidP="00C43BEE">
      <w:pPr>
        <w:spacing w:line="320" w:lineRule="atLeast"/>
        <w:jc w:val="center"/>
        <w:rPr>
          <w:rFonts w:asciiTheme="minorHAnsi" w:eastAsia="ＭＳ Ｐ明朝" w:hAnsiTheme="minorHAnsi" w:cs="Times New Roman"/>
          <w:color w:val="auto"/>
          <w:sz w:val="28"/>
          <w:szCs w:val="28"/>
        </w:rPr>
      </w:pPr>
      <w:r w:rsidRPr="00533FBA">
        <w:rPr>
          <w:rFonts w:asciiTheme="minorHAnsi" w:eastAsia="ＭＳ Ｐ明朝" w:hAnsiTheme="minorHAnsi" w:cs="ＭＳ 明朝"/>
          <w:b/>
          <w:bCs/>
          <w:color w:val="auto"/>
          <w:spacing w:val="49"/>
          <w:sz w:val="28"/>
          <w:szCs w:val="28"/>
          <w:fitText w:val="1800" w:id="470470144"/>
        </w:rPr>
        <w:t>職務経歴</w:t>
      </w:r>
      <w:r w:rsidRPr="00533FBA">
        <w:rPr>
          <w:rFonts w:asciiTheme="minorHAnsi" w:eastAsia="ＭＳ Ｐ明朝" w:hAnsiTheme="minorHAnsi" w:cs="ＭＳ 明朝"/>
          <w:b/>
          <w:bCs/>
          <w:color w:val="auto"/>
          <w:spacing w:val="1"/>
          <w:sz w:val="28"/>
          <w:szCs w:val="28"/>
          <w:fitText w:val="1800" w:id="470470144"/>
        </w:rPr>
        <w:t>書</w:t>
      </w:r>
    </w:p>
    <w:p w14:paraId="5CF31E64" w14:textId="77777777" w:rsidR="004409A5" w:rsidRPr="00943434" w:rsidRDefault="004409A5" w:rsidP="004409A5">
      <w:pPr>
        <w:wordWrap w:val="0"/>
        <w:spacing w:line="320" w:lineRule="atLeast"/>
        <w:jc w:val="right"/>
        <w:rPr>
          <w:rFonts w:ascii="ＭＳ 明朝" w:hAnsi="ＭＳ 明朝" w:cs="Times New Roman"/>
          <w:sz w:val="21"/>
          <w:szCs w:val="21"/>
        </w:rPr>
      </w:pPr>
      <w:r w:rsidRPr="00943434">
        <w:rPr>
          <w:rFonts w:ascii="ＭＳ 明朝" w:hAnsi="ＭＳ 明朝" w:cs="ＭＳ 明朝" w:hint="eastAsia"/>
          <w:sz w:val="21"/>
          <w:szCs w:val="21"/>
        </w:rPr>
        <w:t>●</w:t>
      </w:r>
      <w:r w:rsidRPr="00943434">
        <w:rPr>
          <w:rFonts w:ascii="ＭＳ 明朝" w:hAnsi="ＭＳ 明朝" w:cs="ＭＳ 明朝"/>
          <w:sz w:val="21"/>
          <w:szCs w:val="21"/>
        </w:rPr>
        <w:t>年</w:t>
      </w:r>
      <w:r w:rsidRPr="00943434">
        <w:rPr>
          <w:rFonts w:ascii="ＭＳ 明朝" w:hAnsi="ＭＳ 明朝" w:cs="ＭＳ 明朝" w:hint="eastAsia"/>
          <w:sz w:val="21"/>
          <w:szCs w:val="21"/>
        </w:rPr>
        <w:t>●</w:t>
      </w:r>
      <w:r w:rsidRPr="00943434">
        <w:rPr>
          <w:rFonts w:ascii="ＭＳ 明朝" w:hAnsi="ＭＳ 明朝" w:cs="ＭＳ 明朝"/>
          <w:sz w:val="21"/>
          <w:szCs w:val="21"/>
        </w:rPr>
        <w:t>月</w:t>
      </w:r>
      <w:r w:rsidRPr="00943434">
        <w:rPr>
          <w:rFonts w:ascii="ＭＳ 明朝" w:hAnsi="ＭＳ 明朝" w:cs="ＭＳ 明朝" w:hint="eastAsia"/>
          <w:sz w:val="21"/>
          <w:szCs w:val="21"/>
        </w:rPr>
        <w:t>●</w:t>
      </w:r>
      <w:r w:rsidRPr="00943434">
        <w:rPr>
          <w:rFonts w:ascii="ＭＳ 明朝" w:hAnsi="ＭＳ 明朝" w:cs="ＭＳ 明朝"/>
          <w:sz w:val="21"/>
          <w:szCs w:val="21"/>
        </w:rPr>
        <w:t>日 現在</w:t>
      </w:r>
    </w:p>
    <w:p w14:paraId="777C3D15" w14:textId="77777777" w:rsidR="004409A5" w:rsidRPr="00943434" w:rsidRDefault="004409A5" w:rsidP="004409A5">
      <w:pPr>
        <w:wordWrap w:val="0"/>
        <w:spacing w:line="320" w:lineRule="atLeast"/>
        <w:jc w:val="right"/>
        <w:rPr>
          <w:rFonts w:ascii="ＭＳ 明朝" w:hAnsi="ＭＳ 明朝" w:cs="Times New Roman"/>
          <w:sz w:val="21"/>
          <w:szCs w:val="21"/>
        </w:rPr>
      </w:pPr>
      <w:r w:rsidRPr="00943434">
        <w:rPr>
          <w:rFonts w:ascii="ＭＳ 明朝" w:hAnsi="ＭＳ 明朝" w:cs="ＭＳ 明朝"/>
          <w:sz w:val="21"/>
          <w:szCs w:val="21"/>
          <w:u w:val="single"/>
        </w:rPr>
        <w:t xml:space="preserve">氏名　</w:t>
      </w:r>
      <w:r w:rsidRPr="00943434">
        <w:rPr>
          <w:rFonts w:ascii="ＭＳ 明朝" w:hAnsi="ＭＳ 明朝" w:cs="ＭＳ 明朝" w:hint="eastAsia"/>
          <w:sz w:val="21"/>
          <w:szCs w:val="21"/>
          <w:u w:val="single"/>
        </w:rPr>
        <w:t>いい求人　太郎</w:t>
      </w:r>
    </w:p>
    <w:p w14:paraId="605ED57A" w14:textId="77777777"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職務概要］</w:t>
      </w:r>
    </w:p>
    <w:p w14:paraId="31309F69" w14:textId="5D551B4C" w:rsidR="00C43BEE" w:rsidRDefault="00F775BD" w:rsidP="00A44AF6">
      <w:pPr>
        <w:ind w:firstLineChars="100" w:firstLine="180"/>
        <w:rPr>
          <w:rFonts w:asciiTheme="minorHAnsi" w:eastAsia="ＭＳ Ｐ明朝" w:hAnsiTheme="minorHAnsi" w:cs="ＭＳ Ｐゴシック"/>
          <w:sz w:val="20"/>
          <w:szCs w:val="20"/>
        </w:rPr>
      </w:pPr>
      <w:r w:rsidRPr="00F775BD">
        <w:rPr>
          <w:rFonts w:asciiTheme="minorHAnsi" w:eastAsia="ＭＳ Ｐ明朝" w:hAnsiTheme="minorHAnsi" w:cs="ＭＳ Ｐゴシック" w:hint="eastAsia"/>
          <w:sz w:val="20"/>
          <w:szCs w:val="20"/>
        </w:rPr>
        <w:t>大学</w:t>
      </w:r>
      <w:r>
        <w:rPr>
          <w:rFonts w:asciiTheme="minorHAnsi" w:eastAsia="ＭＳ Ｐ明朝" w:hAnsiTheme="minorHAnsi" w:cs="ＭＳ Ｐゴシック" w:hint="eastAsia"/>
          <w:sz w:val="20"/>
          <w:szCs w:val="20"/>
        </w:rPr>
        <w:t>を</w:t>
      </w:r>
      <w:r w:rsidRPr="00F775BD">
        <w:rPr>
          <w:rFonts w:asciiTheme="minorHAnsi" w:eastAsia="ＭＳ Ｐ明朝" w:hAnsiTheme="minorHAnsi" w:cs="ＭＳ Ｐゴシック" w:hint="eastAsia"/>
          <w:sz w:val="20"/>
          <w:szCs w:val="20"/>
        </w:rPr>
        <w:t>卒業後、</w:t>
      </w:r>
      <w:r w:rsidR="004409A5" w:rsidRPr="004409A5">
        <w:rPr>
          <w:rFonts w:ascii="ＭＳ 明朝" w:hAnsi="ＭＳ 明朝" w:cs="ＭＳ 明朝" w:hint="eastAsia"/>
          <w:sz w:val="20"/>
          <w:szCs w:val="20"/>
        </w:rPr>
        <w:t>●●</w:t>
      </w:r>
      <w:r w:rsidRPr="00F775BD">
        <w:rPr>
          <w:rFonts w:asciiTheme="minorHAnsi" w:eastAsia="ＭＳ Ｐ明朝" w:hAnsiTheme="minorHAnsi" w:cs="ＭＳ Ｐゴシック" w:hint="eastAsia"/>
          <w:sz w:val="20"/>
          <w:szCs w:val="20"/>
        </w:rPr>
        <w:t>株式会社に入社</w:t>
      </w:r>
      <w:r>
        <w:rPr>
          <w:rFonts w:asciiTheme="minorHAnsi" w:eastAsia="ＭＳ Ｐ明朝" w:hAnsiTheme="minorHAnsi" w:cs="ＭＳ Ｐゴシック" w:hint="eastAsia"/>
          <w:sz w:val="20"/>
          <w:szCs w:val="20"/>
        </w:rPr>
        <w:t>。</w:t>
      </w:r>
      <w:r w:rsidRPr="00F775BD">
        <w:rPr>
          <w:rFonts w:asciiTheme="minorHAnsi" w:eastAsia="ＭＳ Ｐ明朝" w:hAnsiTheme="minorHAnsi" w:cs="ＭＳ Ｐゴシック" w:hint="eastAsia"/>
          <w:sz w:val="20"/>
          <w:szCs w:val="20"/>
        </w:rPr>
        <w:t>営業</w:t>
      </w:r>
      <w:r w:rsidR="00A44AF6">
        <w:rPr>
          <w:rFonts w:asciiTheme="minorHAnsi" w:eastAsia="ＭＳ Ｐ明朝" w:hAnsiTheme="minorHAnsi" w:cs="ＭＳ Ｐゴシック" w:hint="eastAsia"/>
          <w:sz w:val="20"/>
          <w:szCs w:val="20"/>
        </w:rPr>
        <w:t>職</w:t>
      </w:r>
      <w:r w:rsidRPr="00F775BD">
        <w:rPr>
          <w:rFonts w:asciiTheme="minorHAnsi" w:eastAsia="ＭＳ Ｐ明朝" w:hAnsiTheme="minorHAnsi" w:cs="ＭＳ Ｐゴシック" w:hint="eastAsia"/>
          <w:sz w:val="20"/>
          <w:szCs w:val="20"/>
        </w:rPr>
        <w:t>として</w:t>
      </w:r>
      <w:r>
        <w:rPr>
          <w:rFonts w:asciiTheme="minorHAnsi" w:eastAsia="ＭＳ Ｐ明朝" w:hAnsiTheme="minorHAnsi" w:cs="ＭＳ Ｐゴシック" w:hint="eastAsia"/>
          <w:sz w:val="20"/>
          <w:szCs w:val="20"/>
        </w:rPr>
        <w:t>、</w:t>
      </w:r>
      <w:r w:rsidR="00A44AF6">
        <w:rPr>
          <w:rFonts w:asciiTheme="minorHAnsi" w:eastAsia="ＭＳ Ｐ明朝" w:hAnsiTheme="minorHAnsi" w:cs="ＭＳ Ｐゴシック" w:hint="eastAsia"/>
          <w:sz w:val="20"/>
          <w:szCs w:val="20"/>
        </w:rPr>
        <w:t>個人</w:t>
      </w:r>
      <w:r w:rsidRPr="00F775BD">
        <w:rPr>
          <w:rFonts w:asciiTheme="minorHAnsi" w:eastAsia="ＭＳ Ｐ明朝" w:hAnsiTheme="minorHAnsi" w:cs="ＭＳ Ｐゴシック" w:hint="eastAsia"/>
          <w:sz w:val="20"/>
          <w:szCs w:val="20"/>
        </w:rPr>
        <w:t>顧客</w:t>
      </w:r>
      <w:r w:rsidR="00A44AF6">
        <w:rPr>
          <w:rFonts w:asciiTheme="minorHAnsi" w:eastAsia="ＭＳ Ｐ明朝" w:hAnsiTheme="minorHAnsi" w:cs="ＭＳ Ｐゴシック" w:hint="eastAsia"/>
          <w:sz w:val="20"/>
          <w:szCs w:val="20"/>
        </w:rPr>
        <w:t>に対する不動産の提案を行いました。チラシや手紙で集客を行い、</w:t>
      </w:r>
    </w:p>
    <w:p w14:paraId="31603CD0" w14:textId="77777777" w:rsidR="00A44AF6" w:rsidRDefault="00A44AF6" w:rsidP="00A44AF6">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反響があった方とお会いし、不動産物件の提案を行いました。その中で同期内最速となる、営業配属から</w:t>
      </w:r>
      <w:r>
        <w:rPr>
          <w:rFonts w:asciiTheme="minorHAnsi" w:eastAsia="ＭＳ Ｐ明朝" w:hAnsiTheme="minorHAnsi" w:cs="ＭＳ Ｐゴシック" w:hint="eastAsia"/>
          <w:sz w:val="20"/>
          <w:szCs w:val="20"/>
        </w:rPr>
        <w:t>3</w:t>
      </w:r>
      <w:r>
        <w:rPr>
          <w:rFonts w:asciiTheme="minorHAnsi" w:eastAsia="ＭＳ Ｐ明朝" w:hAnsiTheme="minorHAnsi" w:cs="ＭＳ Ｐゴシック" w:hint="eastAsia"/>
          <w:sz w:val="20"/>
          <w:szCs w:val="20"/>
        </w:rPr>
        <w:t>ヵ月以内での契約を獲得しました。</w:t>
      </w:r>
    </w:p>
    <w:p w14:paraId="5409BDD8" w14:textId="6EE94CB7" w:rsidR="00F775BD" w:rsidRPr="00A44AF6" w:rsidRDefault="00EB2141" w:rsidP="00F775BD">
      <w:pPr>
        <w:rPr>
          <w:rFonts w:asciiTheme="minorHAnsi" w:eastAsia="ＭＳ Ｐ明朝" w:hAnsiTheme="minorHAnsi" w:cs="ＭＳ Ｐゴシック"/>
          <w:sz w:val="20"/>
          <w:szCs w:val="20"/>
        </w:rPr>
      </w:pPr>
      <w:r w:rsidRPr="00EB2141">
        <w:rPr>
          <w:rFonts w:asciiTheme="minorHAnsi" w:eastAsia="ＭＳ Ｐ明朝" w:hAnsiTheme="minorHAnsi" w:cs="ＭＳ Ｐゴシック" w:hint="eastAsia"/>
          <w:sz w:val="20"/>
          <w:szCs w:val="20"/>
        </w:rPr>
        <w:t>現在は業務用酒類販売業においてエリア拡大における新規開拓、既存の顧客に対する提案型の深耕営業を行っております</w:t>
      </w:r>
    </w:p>
    <w:p w14:paraId="14C4EFD9" w14:textId="77777777" w:rsidR="00C43BEE" w:rsidRPr="00D7679E" w:rsidRDefault="00C43BEE" w:rsidP="00C43BEE">
      <w:pPr>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職務経歴］</w:t>
      </w:r>
    </w:p>
    <w:p w14:paraId="62320C48" w14:textId="2311592B" w:rsidR="00C43BEE" w:rsidRPr="00D7679E" w:rsidRDefault="00D7679E" w:rsidP="008A05F3">
      <w:pPr>
        <w:ind w:firstLineChars="200" w:firstLine="360"/>
        <w:rPr>
          <w:rFonts w:asciiTheme="minorHAnsi" w:eastAsia="ＭＳ Ｐ明朝" w:hAnsiTheme="minorHAnsi" w:cs="ＭＳ 明朝"/>
          <w:color w:val="auto"/>
          <w:sz w:val="20"/>
          <w:szCs w:val="20"/>
        </w:rPr>
      </w:pPr>
      <w:bookmarkStart w:id="0" w:name="_Hlk59442199"/>
      <w:bookmarkStart w:id="1" w:name="_Hlk59441657"/>
      <w:r>
        <w:rPr>
          <w:rFonts w:asciiTheme="minorHAnsi" w:eastAsia="ＭＳ Ｐ明朝" w:hAnsiTheme="minorHAnsi" w:cs="ＭＳ 明朝" w:hint="eastAsia"/>
          <w:color w:val="auto"/>
          <w:sz w:val="20"/>
          <w:szCs w:val="20"/>
        </w:rPr>
        <w:t>■</w:t>
      </w:r>
      <w:r w:rsidR="001A624C">
        <w:rPr>
          <w:rFonts w:asciiTheme="minorHAnsi" w:eastAsia="ＭＳ Ｐ明朝" w:hAnsiTheme="minorHAnsi" w:cs="ＭＳ 明朝"/>
          <w:color w:val="auto"/>
          <w:sz w:val="20"/>
          <w:szCs w:val="20"/>
        </w:rPr>
        <w:t>201</w:t>
      </w:r>
      <w:r w:rsidR="000A3B77">
        <w:rPr>
          <w:rFonts w:asciiTheme="minorHAnsi" w:eastAsia="ＭＳ Ｐ明朝" w:hAnsiTheme="minorHAnsi" w:cs="ＭＳ 明朝" w:hint="eastAsia"/>
          <w:color w:val="auto"/>
          <w:sz w:val="20"/>
          <w:szCs w:val="20"/>
        </w:rPr>
        <w:t>7</w:t>
      </w:r>
      <w:r w:rsidR="00C43BEE" w:rsidRPr="00D7679E">
        <w:rPr>
          <w:rFonts w:asciiTheme="minorHAnsi" w:eastAsia="ＭＳ Ｐ明朝" w:hAnsiTheme="minorHAnsi" w:cs="ＭＳ 明朝"/>
          <w:color w:val="auto"/>
          <w:sz w:val="20"/>
          <w:szCs w:val="20"/>
        </w:rPr>
        <w:t>年</w:t>
      </w:r>
      <w:r w:rsidR="001A624C">
        <w:rPr>
          <w:rFonts w:asciiTheme="minorHAnsi" w:eastAsia="ＭＳ Ｐ明朝" w:hAnsiTheme="minorHAnsi" w:cs="ＭＳ 明朝"/>
          <w:color w:val="auto"/>
          <w:sz w:val="20"/>
          <w:szCs w:val="20"/>
        </w:rPr>
        <w:t>4</w:t>
      </w:r>
      <w:r w:rsidR="00C43BEE" w:rsidRPr="00D7679E">
        <w:rPr>
          <w:rFonts w:asciiTheme="minorHAnsi" w:eastAsia="ＭＳ Ｐ明朝" w:hAnsiTheme="minorHAnsi" w:cs="ＭＳ 明朝"/>
          <w:color w:val="auto"/>
          <w:sz w:val="20"/>
          <w:szCs w:val="20"/>
        </w:rPr>
        <w:t>月～</w:t>
      </w:r>
      <w:r w:rsidR="00780284">
        <w:rPr>
          <w:rFonts w:asciiTheme="minorHAnsi" w:eastAsia="ＭＳ Ｐ明朝" w:hAnsiTheme="minorHAnsi" w:cs="ＭＳ 明朝" w:hint="eastAsia"/>
          <w:color w:val="auto"/>
          <w:sz w:val="20"/>
          <w:szCs w:val="20"/>
        </w:rPr>
        <w:t>2</w:t>
      </w:r>
      <w:r w:rsidR="00780284">
        <w:rPr>
          <w:rFonts w:asciiTheme="minorHAnsi" w:eastAsia="ＭＳ Ｐ明朝" w:hAnsiTheme="minorHAnsi" w:cs="ＭＳ 明朝"/>
          <w:color w:val="auto"/>
          <w:sz w:val="20"/>
          <w:szCs w:val="20"/>
        </w:rPr>
        <w:t>018</w:t>
      </w:r>
      <w:r w:rsidR="00780284">
        <w:rPr>
          <w:rFonts w:asciiTheme="minorHAnsi" w:eastAsia="ＭＳ Ｐ明朝" w:hAnsiTheme="minorHAnsi" w:cs="ＭＳ 明朝" w:hint="eastAsia"/>
          <w:color w:val="auto"/>
          <w:sz w:val="20"/>
          <w:szCs w:val="20"/>
        </w:rPr>
        <w:t>年</w:t>
      </w:r>
      <w:r w:rsidR="00780284">
        <w:rPr>
          <w:rFonts w:asciiTheme="minorHAnsi" w:eastAsia="ＭＳ Ｐ明朝" w:hAnsiTheme="minorHAnsi" w:cs="ＭＳ 明朝" w:hint="eastAsia"/>
          <w:color w:val="auto"/>
          <w:sz w:val="20"/>
          <w:szCs w:val="20"/>
        </w:rPr>
        <w:t>3</w:t>
      </w:r>
      <w:r w:rsidR="00780284">
        <w:rPr>
          <w:rFonts w:asciiTheme="minorHAnsi" w:eastAsia="ＭＳ Ｐ明朝" w:hAnsiTheme="minorHAnsi" w:cs="ＭＳ 明朝" w:hint="eastAsia"/>
          <w:color w:val="auto"/>
          <w:sz w:val="20"/>
          <w:szCs w:val="20"/>
        </w:rPr>
        <w:t>月</w:t>
      </w:r>
      <w:r w:rsidR="00C43BEE" w:rsidRPr="00D7679E">
        <w:rPr>
          <w:rFonts w:asciiTheme="minorHAnsi" w:eastAsia="ＭＳ Ｐ明朝" w:hAnsiTheme="minorHAnsi" w:cs="ＭＳ 明朝"/>
          <w:color w:val="auto"/>
          <w:sz w:val="20"/>
          <w:szCs w:val="20"/>
        </w:rPr>
        <w:t xml:space="preserve">　</w:t>
      </w:r>
      <w:r w:rsidR="004409A5" w:rsidRPr="004409A5">
        <w:rPr>
          <w:rFonts w:ascii="ＭＳ 明朝" w:hAnsi="ＭＳ 明朝" w:cs="ＭＳ 明朝" w:hint="eastAsia"/>
          <w:sz w:val="20"/>
          <w:szCs w:val="20"/>
        </w:rPr>
        <w:t>●●</w:t>
      </w:r>
      <w:r w:rsidR="00C43BEE" w:rsidRPr="00D7679E">
        <w:rPr>
          <w:rFonts w:asciiTheme="minorHAnsi" w:eastAsia="ＭＳ Ｐ明朝" w:hAnsiTheme="minorHAnsi" w:cs="ＭＳ 明朝"/>
          <w:color w:val="auto"/>
          <w:sz w:val="20"/>
          <w:szCs w:val="20"/>
        </w:rPr>
        <w:t>株式会社（正社員）</w:t>
      </w:r>
    </w:p>
    <w:p w14:paraId="350E05B1" w14:textId="77777777" w:rsidR="00C43BEE" w:rsidRPr="00D7679E" w:rsidRDefault="00D7679E" w:rsidP="008A05F3">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1A624C">
        <w:rPr>
          <w:rFonts w:asciiTheme="minorHAnsi" w:eastAsia="ＭＳ Ｐ明朝" w:hAnsiTheme="minorHAnsi" w:cs="ＭＳ 明朝"/>
          <w:color w:val="auto"/>
          <w:sz w:val="20"/>
          <w:szCs w:val="20"/>
        </w:rPr>
        <w:t>事業内容</w:t>
      </w:r>
      <w:r w:rsidR="001A624C">
        <w:rPr>
          <w:rFonts w:asciiTheme="minorHAnsi" w:eastAsia="ＭＳ Ｐ明朝" w:hAnsiTheme="minorHAnsi" w:cs="ＭＳ 明朝" w:hint="eastAsia"/>
          <w:color w:val="auto"/>
          <w:sz w:val="20"/>
          <w:szCs w:val="20"/>
        </w:rPr>
        <w:t>：</w:t>
      </w:r>
      <w:r w:rsidR="00A44AF6" w:rsidRPr="00A44AF6">
        <w:rPr>
          <w:rFonts w:asciiTheme="minorHAnsi" w:eastAsia="ＭＳ Ｐ明朝" w:hAnsiTheme="minorHAnsi" w:cs="ＭＳ 明朝" w:hint="eastAsia"/>
          <w:color w:val="auto"/>
          <w:sz w:val="20"/>
          <w:szCs w:val="20"/>
        </w:rPr>
        <w:t>分譲マンション事業</w:t>
      </w:r>
      <w:r w:rsidR="00A44AF6" w:rsidRPr="00A44AF6">
        <w:rPr>
          <w:rFonts w:asciiTheme="minorHAnsi" w:eastAsia="ＭＳ Ｐ明朝" w:hAnsiTheme="minorHAnsi" w:cs="ＭＳ 明朝" w:hint="eastAsia"/>
          <w:color w:val="auto"/>
          <w:sz w:val="20"/>
          <w:szCs w:val="20"/>
        </w:rPr>
        <w:t xml:space="preserve"> </w:t>
      </w:r>
      <w:r w:rsidR="00A44AF6" w:rsidRPr="00A44AF6">
        <w:rPr>
          <w:rFonts w:asciiTheme="minorHAnsi" w:eastAsia="ＭＳ Ｐ明朝" w:hAnsiTheme="minorHAnsi" w:cs="ＭＳ 明朝" w:hint="eastAsia"/>
          <w:color w:val="auto"/>
          <w:sz w:val="20"/>
          <w:szCs w:val="20"/>
        </w:rPr>
        <w:t>、戸建・宅地分譲事業</w:t>
      </w:r>
      <w:r w:rsidR="00A44AF6" w:rsidRPr="00A44AF6">
        <w:rPr>
          <w:rFonts w:asciiTheme="minorHAnsi" w:eastAsia="ＭＳ Ｐ明朝" w:hAnsiTheme="minorHAnsi" w:cs="ＭＳ 明朝" w:hint="eastAsia"/>
          <w:color w:val="auto"/>
          <w:sz w:val="20"/>
          <w:szCs w:val="20"/>
        </w:rPr>
        <w:t xml:space="preserve"> </w:t>
      </w:r>
      <w:r w:rsidR="00A44AF6" w:rsidRPr="00A44AF6">
        <w:rPr>
          <w:rFonts w:asciiTheme="minorHAnsi" w:eastAsia="ＭＳ Ｐ明朝" w:hAnsiTheme="minorHAnsi" w:cs="ＭＳ 明朝" w:hint="eastAsia"/>
          <w:color w:val="auto"/>
          <w:sz w:val="20"/>
          <w:szCs w:val="20"/>
        </w:rPr>
        <w:t>、注文住宅請負事業</w:t>
      </w:r>
    </w:p>
    <w:p w14:paraId="75FD217A" w14:textId="5BF1DFF8" w:rsidR="00C43BEE" w:rsidRPr="00EF4E87" w:rsidRDefault="00D7679E" w:rsidP="00CF32F3">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資本金：</w:t>
      </w:r>
      <w:r w:rsidR="004409A5" w:rsidRPr="00D6165F">
        <w:rPr>
          <w:rFonts w:ascii="ＭＳ 明朝" w:hAnsi="ＭＳ 明朝" w:cs="ＭＳ 明朝"/>
          <w:color w:val="auto"/>
          <w:sz w:val="20"/>
          <w:szCs w:val="20"/>
        </w:rPr>
        <w:t>○○</w:t>
      </w:r>
      <w:r w:rsidR="000A3B77">
        <w:rPr>
          <w:rFonts w:asciiTheme="minorHAnsi" w:eastAsia="ＭＳ Ｐ明朝" w:hAnsiTheme="minorHAnsi" w:cs="ＭＳ 明朝" w:hint="eastAsia"/>
          <w:color w:val="auto"/>
          <w:sz w:val="20"/>
          <w:szCs w:val="20"/>
        </w:rPr>
        <w:t>億</w:t>
      </w:r>
      <w:r w:rsidR="004409A5" w:rsidRPr="00D6165F">
        <w:rPr>
          <w:rFonts w:ascii="ＭＳ 明朝" w:hAnsi="ＭＳ 明朝" w:cs="ＭＳ 明朝"/>
          <w:color w:val="auto"/>
          <w:sz w:val="20"/>
          <w:szCs w:val="20"/>
        </w:rPr>
        <w:t>○○</w:t>
      </w:r>
      <w:r w:rsidR="000A3B77">
        <w:rPr>
          <w:rFonts w:asciiTheme="minorHAnsi" w:eastAsia="ＭＳ Ｐ明朝" w:hAnsiTheme="minorHAnsi" w:cs="ＭＳ 明朝" w:hint="eastAsia"/>
          <w:color w:val="auto"/>
          <w:sz w:val="20"/>
          <w:szCs w:val="20"/>
        </w:rPr>
        <w:t>万</w:t>
      </w:r>
      <w:r w:rsidR="00F775BD" w:rsidRPr="00F775BD">
        <w:rPr>
          <w:rFonts w:asciiTheme="minorHAnsi" w:eastAsia="ＭＳ Ｐ明朝" w:hAnsiTheme="minorHAnsi" w:cs="ＭＳ 明朝" w:hint="eastAsia"/>
          <w:color w:val="auto"/>
          <w:sz w:val="20"/>
          <w:szCs w:val="20"/>
        </w:rPr>
        <w:t>円</w:t>
      </w:r>
      <w:r w:rsidR="00C43BEE" w:rsidRPr="00D7679E">
        <w:rPr>
          <w:rFonts w:asciiTheme="minorHAnsi" w:eastAsia="ＭＳ Ｐ明朝" w:hAnsiTheme="minorHAnsi" w:cs="ＭＳ 明朝"/>
          <w:color w:val="auto"/>
          <w:sz w:val="20"/>
          <w:szCs w:val="20"/>
        </w:rPr>
        <w:t xml:space="preserve">　</w:t>
      </w:r>
      <w:r w:rsidR="00CF32F3">
        <w:rPr>
          <w:rFonts w:asciiTheme="minorHAnsi" w:eastAsia="ＭＳ Ｐ明朝" w:hAnsiTheme="minorHAnsi" w:cs="ＭＳ 明朝" w:hint="eastAsia"/>
          <w:color w:val="auto"/>
          <w:sz w:val="20"/>
          <w:szCs w:val="20"/>
        </w:rPr>
        <w:t>従業員数：</w:t>
      </w:r>
      <w:r w:rsidR="004409A5" w:rsidRPr="00D6165F">
        <w:rPr>
          <w:rFonts w:ascii="ＭＳ 明朝" w:hAnsi="ＭＳ 明朝" w:cs="ＭＳ 明朝"/>
          <w:color w:val="auto"/>
          <w:sz w:val="20"/>
          <w:szCs w:val="20"/>
        </w:rPr>
        <w:t>○○</w:t>
      </w:r>
      <w:r w:rsidR="00CF32F3">
        <w:rPr>
          <w:rFonts w:asciiTheme="minorHAnsi" w:eastAsia="ＭＳ Ｐ明朝" w:hAnsiTheme="minorHAnsi" w:cs="ＭＳ 明朝" w:hint="eastAsia"/>
          <w:color w:val="auto"/>
          <w:sz w:val="20"/>
          <w:szCs w:val="20"/>
        </w:rPr>
        <w:t xml:space="preserve">名　</w:t>
      </w:r>
      <w:r w:rsidR="000A3B77">
        <w:rPr>
          <w:rFonts w:asciiTheme="minorHAnsi" w:eastAsia="ＭＳ Ｐ明朝" w:hAnsiTheme="minorHAnsi" w:cs="ＭＳ 明朝" w:hint="eastAsia"/>
          <w:color w:val="auto"/>
          <w:sz w:val="20"/>
          <w:szCs w:val="20"/>
        </w:rPr>
        <w:t>創業</w:t>
      </w:r>
      <w:r w:rsidR="00C43BEE" w:rsidRPr="00D7679E">
        <w:rPr>
          <w:rFonts w:asciiTheme="minorHAnsi" w:eastAsia="ＭＳ Ｐ明朝" w:hAnsiTheme="minorHAnsi" w:cs="ＭＳ 明朝"/>
          <w:color w:val="auto"/>
          <w:sz w:val="20"/>
          <w:szCs w:val="20"/>
        </w:rPr>
        <w:t>：</w:t>
      </w:r>
      <w:r w:rsidR="004409A5" w:rsidRPr="00D6165F">
        <w:rPr>
          <w:rFonts w:ascii="ＭＳ 明朝" w:hAnsi="ＭＳ 明朝" w:cs="ＭＳ 明朝"/>
          <w:color w:val="auto"/>
          <w:sz w:val="20"/>
          <w:szCs w:val="20"/>
        </w:rPr>
        <w:t>○○</w:t>
      </w:r>
      <w:r w:rsidR="00AB3D32" w:rsidRPr="00AB3D32">
        <w:rPr>
          <w:rFonts w:asciiTheme="minorHAnsi" w:eastAsia="ＭＳ Ｐ明朝" w:hAnsiTheme="minorHAnsi" w:cs="ＭＳ 明朝" w:hint="eastAsia"/>
          <w:color w:val="auto"/>
          <w:sz w:val="20"/>
          <w:szCs w:val="20"/>
        </w:rPr>
        <w:t>年</w:t>
      </w:r>
      <w:r w:rsidR="004409A5" w:rsidRPr="00D6165F">
        <w:rPr>
          <w:rFonts w:ascii="ＭＳ 明朝" w:hAnsi="ＭＳ 明朝" w:cs="ＭＳ 明朝"/>
          <w:color w:val="auto"/>
          <w:sz w:val="20"/>
          <w:szCs w:val="20"/>
        </w:rPr>
        <w:t>○○</w:t>
      </w:r>
      <w:r w:rsidR="00AB3D32" w:rsidRPr="00AB3D32">
        <w:rPr>
          <w:rFonts w:asciiTheme="minorHAnsi" w:eastAsia="ＭＳ Ｐ明朝" w:hAnsiTheme="minorHAnsi" w:cs="ＭＳ 明朝" w:hint="eastAsia"/>
          <w:color w:val="auto"/>
          <w:sz w:val="20"/>
          <w:szCs w:val="20"/>
        </w:rPr>
        <w:t>月</w:t>
      </w:r>
      <w:r w:rsidR="00F40FF2">
        <w:rPr>
          <w:rFonts w:asciiTheme="minorHAnsi" w:eastAsia="ＭＳ Ｐ明朝" w:hAnsiTheme="minorHAnsi" w:cs="ＭＳ 明朝"/>
          <w:color w:val="auto"/>
          <w:sz w:val="20"/>
          <w:szCs w:val="20"/>
        </w:rPr>
        <w:t xml:space="preserve">　株式公開：</w:t>
      </w:r>
      <w:r w:rsidR="000A3B77">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14:paraId="71E4B6CB" w14:textId="77777777" w:rsidTr="00560471">
        <w:trPr>
          <w:trHeight w:val="211"/>
          <w:jc w:val="center"/>
        </w:trPr>
        <w:tc>
          <w:tcPr>
            <w:tcW w:w="1366" w:type="dxa"/>
            <w:shd w:val="clear" w:color="auto" w:fill="E0E0E0"/>
          </w:tcPr>
          <w:bookmarkEnd w:id="0"/>
          <w:p w14:paraId="0AFA3EC8" w14:textId="77777777"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14:paraId="3D474311" w14:textId="77777777"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533FBA" w:rsidRPr="00356113" w14:paraId="4239C2D4" w14:textId="77777777" w:rsidTr="00533FBA">
        <w:trPr>
          <w:trHeight w:val="3124"/>
          <w:jc w:val="center"/>
        </w:trPr>
        <w:tc>
          <w:tcPr>
            <w:tcW w:w="1366" w:type="dxa"/>
            <w:shd w:val="clear" w:color="auto" w:fill="FFFFFF"/>
          </w:tcPr>
          <w:p w14:paraId="6E457EDB" w14:textId="77777777" w:rsidR="00533FBA" w:rsidRDefault="00533FBA"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w:t>
            </w:r>
            <w:r w:rsidR="000A3B77">
              <w:rPr>
                <w:rFonts w:asciiTheme="minorHAnsi" w:eastAsia="ＭＳ Ｐ明朝" w:hAnsiTheme="minorHAnsi" w:cs="ＭＳ 明朝" w:hint="eastAsia"/>
                <w:color w:val="auto"/>
                <w:sz w:val="20"/>
                <w:szCs w:val="20"/>
              </w:rPr>
              <w:t>7</w:t>
            </w:r>
            <w:r>
              <w:rPr>
                <w:rFonts w:asciiTheme="minorHAnsi" w:eastAsia="ＭＳ Ｐ明朝" w:hAnsiTheme="minorHAnsi" w:cs="ＭＳ 明朝" w:hint="eastAsia"/>
                <w:color w:val="auto"/>
                <w:sz w:val="20"/>
                <w:szCs w:val="20"/>
              </w:rPr>
              <w:t>年</w:t>
            </w:r>
            <w:r w:rsidR="00CF32F3">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p w14:paraId="7B209429" w14:textId="77777777" w:rsidR="00533FBA" w:rsidRDefault="00533FBA"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2BE0EBCC" w14:textId="77777777" w:rsidR="00533FBA" w:rsidRDefault="006B1EBB"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sidR="000A3B77">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月</w:t>
            </w:r>
          </w:p>
        </w:tc>
        <w:tc>
          <w:tcPr>
            <w:tcW w:w="8839" w:type="dxa"/>
            <w:shd w:val="clear" w:color="auto" w:fill="FFFFFF"/>
          </w:tcPr>
          <w:p w14:paraId="6EC2B12C" w14:textId="78F9BE4E" w:rsidR="00533FBA" w:rsidRDefault="004409A5"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4409A5">
              <w:rPr>
                <w:rFonts w:ascii="ＭＳ 明朝" w:hAnsi="ＭＳ 明朝" w:cs="ＭＳ 明朝" w:hint="eastAsia"/>
                <w:sz w:val="20"/>
                <w:szCs w:val="20"/>
              </w:rPr>
              <w:t>●●</w:t>
            </w:r>
            <w:r w:rsidR="000A3B77">
              <w:rPr>
                <w:rFonts w:asciiTheme="minorHAnsi" w:eastAsia="ＭＳ Ｐ明朝" w:hAnsiTheme="minorHAnsi" w:cs="ＭＳ 明朝" w:hint="eastAsia"/>
                <w:color w:val="auto"/>
                <w:sz w:val="20"/>
                <w:szCs w:val="20"/>
              </w:rPr>
              <w:t>営業所</w:t>
            </w:r>
            <w:r w:rsidR="00F775BD">
              <w:rPr>
                <w:rFonts w:asciiTheme="minorHAnsi" w:eastAsia="ＭＳ Ｐ明朝" w:hAnsiTheme="minorHAnsi" w:cs="ＭＳ 明朝" w:hint="eastAsia"/>
                <w:color w:val="auto"/>
                <w:sz w:val="20"/>
                <w:szCs w:val="20"/>
              </w:rPr>
              <w:t>に配属　営業職として従事</w:t>
            </w:r>
          </w:p>
          <w:p w14:paraId="6B1BA732" w14:textId="77777777" w:rsidR="00EF225D" w:rsidRPr="00EF225D" w:rsidRDefault="00EF225D" w:rsidP="00EF225D">
            <w:pPr>
              <w:spacing w:line="240" w:lineRule="atLeast"/>
              <w:ind w:rightChars="51" w:right="112" w:firstLineChars="50" w:firstLine="90"/>
              <w:rPr>
                <w:rFonts w:asciiTheme="minorHAnsi" w:eastAsia="ＭＳ Ｐ明朝" w:hAnsiTheme="minorHAnsi" w:cs="ＭＳ 明朝"/>
                <w:color w:val="auto"/>
                <w:sz w:val="20"/>
                <w:szCs w:val="20"/>
              </w:rPr>
            </w:pPr>
            <w:r w:rsidRPr="00EF225D">
              <w:rPr>
                <w:rFonts w:asciiTheme="minorHAnsi" w:eastAsia="ＭＳ Ｐ明朝" w:hAnsiTheme="minorHAnsi" w:cs="ＭＳ 明朝" w:hint="eastAsia"/>
                <w:color w:val="auto"/>
                <w:sz w:val="20"/>
                <w:szCs w:val="20"/>
              </w:rPr>
              <w:t>居住用不動産を中心とした売買仲介の反響営業（売主対応、買主対応両方を担当）。</w:t>
            </w:r>
          </w:p>
          <w:p w14:paraId="41753AFB" w14:textId="77777777" w:rsidR="00EF225D" w:rsidRDefault="00EF225D" w:rsidP="00EF225D">
            <w:pPr>
              <w:spacing w:line="240" w:lineRule="atLeast"/>
              <w:ind w:left="96" w:rightChars="51" w:right="112"/>
              <w:rPr>
                <w:rFonts w:asciiTheme="minorHAnsi" w:eastAsia="ＭＳ Ｐ明朝" w:hAnsiTheme="minorHAnsi" w:cs="ＭＳ 明朝"/>
                <w:color w:val="auto"/>
                <w:sz w:val="20"/>
                <w:szCs w:val="20"/>
              </w:rPr>
            </w:pPr>
            <w:r w:rsidRPr="00EF225D">
              <w:rPr>
                <w:rFonts w:asciiTheme="minorHAnsi" w:eastAsia="ＭＳ Ｐ明朝" w:hAnsiTheme="minorHAnsi" w:cs="ＭＳ 明朝" w:hint="eastAsia"/>
                <w:color w:val="auto"/>
                <w:sz w:val="20"/>
                <w:szCs w:val="20"/>
              </w:rPr>
              <w:t>反響のあったお客様に対し、物件のご紹介から資金計画の立案、ご所有不動産の査定など</w:t>
            </w:r>
          </w:p>
          <w:p w14:paraId="59538551" w14:textId="160E663F" w:rsidR="00EF225D" w:rsidRPr="00EF225D" w:rsidRDefault="00533FBA" w:rsidP="00EF225D">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【営業スタイル】</w:t>
            </w:r>
            <w:r w:rsidR="00EF225D" w:rsidRPr="00EF225D">
              <w:rPr>
                <w:rFonts w:asciiTheme="minorHAnsi" w:eastAsia="ＭＳ Ｐ明朝" w:hAnsiTheme="minorHAnsi" w:cs="ＭＳ 明朝" w:hint="eastAsia"/>
                <w:color w:val="auto"/>
                <w:sz w:val="20"/>
                <w:szCs w:val="20"/>
              </w:rPr>
              <w:t>新規（</w:t>
            </w:r>
            <w:r w:rsidR="00EF225D" w:rsidRPr="00EF225D">
              <w:rPr>
                <w:rFonts w:asciiTheme="minorHAnsi" w:eastAsia="ＭＳ Ｐ明朝" w:hAnsiTheme="minorHAnsi" w:cs="ＭＳ 明朝" w:hint="eastAsia"/>
                <w:color w:val="auto"/>
                <w:sz w:val="20"/>
                <w:szCs w:val="20"/>
              </w:rPr>
              <w:t>70</w:t>
            </w:r>
            <w:r w:rsidR="00EF225D" w:rsidRPr="00EF225D">
              <w:rPr>
                <w:rFonts w:asciiTheme="minorHAnsi" w:eastAsia="ＭＳ Ｐ明朝" w:hAnsiTheme="minorHAnsi" w:cs="ＭＳ 明朝" w:hint="eastAsia"/>
                <w:color w:val="auto"/>
                <w:sz w:val="20"/>
                <w:szCs w:val="20"/>
              </w:rPr>
              <w:t>％）：チラシ配布、ダイレクトメール郵送、そこからの反響営業</w:t>
            </w:r>
          </w:p>
          <w:p w14:paraId="184A026E" w14:textId="53BD6D87" w:rsidR="00A44AF6" w:rsidRDefault="00EF225D" w:rsidP="00EF225D">
            <w:pPr>
              <w:spacing w:line="240" w:lineRule="atLeast"/>
              <w:ind w:left="96" w:rightChars="51" w:right="112" w:firstLineChars="650" w:firstLine="1169"/>
              <w:rPr>
                <w:rFonts w:asciiTheme="minorHAnsi" w:eastAsia="ＭＳ Ｐ明朝" w:hAnsiTheme="minorHAnsi" w:cs="ＭＳ 明朝"/>
                <w:color w:val="auto"/>
                <w:sz w:val="20"/>
                <w:szCs w:val="20"/>
              </w:rPr>
            </w:pPr>
            <w:r w:rsidRPr="00EF225D">
              <w:rPr>
                <w:rFonts w:asciiTheme="minorHAnsi" w:eastAsia="ＭＳ Ｐ明朝" w:hAnsiTheme="minorHAnsi" w:cs="ＭＳ 明朝" w:hint="eastAsia"/>
                <w:color w:val="auto"/>
                <w:sz w:val="20"/>
                <w:szCs w:val="20"/>
              </w:rPr>
              <w:t>既存（</w:t>
            </w:r>
            <w:r w:rsidRPr="00EF225D">
              <w:rPr>
                <w:rFonts w:asciiTheme="minorHAnsi" w:eastAsia="ＭＳ Ｐ明朝" w:hAnsiTheme="minorHAnsi" w:cs="ＭＳ 明朝" w:hint="eastAsia"/>
                <w:color w:val="auto"/>
                <w:sz w:val="20"/>
                <w:szCs w:val="20"/>
              </w:rPr>
              <w:t>30</w:t>
            </w:r>
            <w:r w:rsidRPr="00EF225D">
              <w:rPr>
                <w:rFonts w:asciiTheme="minorHAnsi" w:eastAsia="ＭＳ Ｐ明朝" w:hAnsiTheme="minorHAnsi" w:cs="ＭＳ 明朝" w:hint="eastAsia"/>
                <w:color w:val="auto"/>
                <w:sz w:val="20"/>
                <w:szCs w:val="20"/>
              </w:rPr>
              <w:t>％）：定期的な情報提供、ご提案、アフターフォロー</w:t>
            </w:r>
            <w:r w:rsidR="00533FBA">
              <w:rPr>
                <w:rFonts w:asciiTheme="minorHAnsi" w:eastAsia="ＭＳ Ｐ明朝" w:hAnsiTheme="minorHAnsi" w:cs="ＭＳ 明朝" w:hint="eastAsia"/>
                <w:color w:val="auto"/>
                <w:sz w:val="20"/>
                <w:szCs w:val="20"/>
              </w:rPr>
              <w:t xml:space="preserve"> </w:t>
            </w:r>
          </w:p>
          <w:p w14:paraId="6A4C0455" w14:textId="77777777" w:rsidR="007832F0" w:rsidRDefault="00533FBA" w:rsidP="007832F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sidR="006B1EBB">
              <w:rPr>
                <w:rFonts w:asciiTheme="minorHAnsi" w:eastAsia="ＭＳ Ｐ明朝" w:hAnsiTheme="minorHAnsi" w:cs="ＭＳ 明朝" w:hint="eastAsia"/>
                <w:color w:val="auto"/>
                <w:sz w:val="20"/>
                <w:szCs w:val="20"/>
              </w:rPr>
              <w:t xml:space="preserve"> </w:t>
            </w:r>
            <w:r w:rsidR="000A3B77">
              <w:rPr>
                <w:rFonts w:asciiTheme="minorHAnsi" w:eastAsia="ＭＳ Ｐ明朝" w:hAnsiTheme="minorHAnsi" w:cs="ＭＳ 明朝" w:hint="eastAsia"/>
                <w:color w:val="auto"/>
                <w:sz w:val="20"/>
                <w:szCs w:val="20"/>
              </w:rPr>
              <w:t>一般顧客</w:t>
            </w:r>
            <w:r w:rsidR="00EF526F">
              <w:rPr>
                <w:rFonts w:asciiTheme="minorHAnsi" w:eastAsia="ＭＳ Ｐ明朝" w:hAnsiTheme="minorHAnsi" w:cs="ＭＳ 明朝" w:hint="eastAsia"/>
                <w:color w:val="auto"/>
                <w:sz w:val="20"/>
                <w:szCs w:val="20"/>
              </w:rPr>
              <w:t>（月平均</w:t>
            </w:r>
            <w:r w:rsidR="00EF526F">
              <w:rPr>
                <w:rFonts w:asciiTheme="minorHAnsi" w:eastAsia="ＭＳ Ｐ明朝" w:hAnsiTheme="minorHAnsi" w:cs="ＭＳ 明朝" w:hint="eastAsia"/>
                <w:color w:val="auto"/>
                <w:sz w:val="20"/>
                <w:szCs w:val="20"/>
              </w:rPr>
              <w:t>1</w:t>
            </w:r>
            <w:r w:rsidR="00EF526F">
              <w:rPr>
                <w:rFonts w:asciiTheme="minorHAnsi" w:eastAsia="ＭＳ Ｐ明朝" w:hAnsiTheme="minorHAnsi" w:cs="ＭＳ 明朝" w:hint="eastAsia"/>
                <w:color w:val="auto"/>
                <w:sz w:val="20"/>
                <w:szCs w:val="20"/>
              </w:rPr>
              <w:t>～</w:t>
            </w:r>
            <w:r w:rsidR="00EF526F">
              <w:rPr>
                <w:rFonts w:asciiTheme="minorHAnsi" w:eastAsia="ＭＳ Ｐ明朝" w:hAnsiTheme="minorHAnsi" w:cs="ＭＳ 明朝" w:hint="eastAsia"/>
                <w:color w:val="auto"/>
                <w:sz w:val="20"/>
                <w:szCs w:val="20"/>
              </w:rPr>
              <w:t>2</w:t>
            </w:r>
            <w:r w:rsidR="00EF526F">
              <w:rPr>
                <w:rFonts w:asciiTheme="minorHAnsi" w:eastAsia="ＭＳ Ｐ明朝" w:hAnsiTheme="minorHAnsi" w:cs="ＭＳ 明朝" w:hint="eastAsia"/>
                <w:color w:val="auto"/>
                <w:sz w:val="20"/>
                <w:szCs w:val="20"/>
              </w:rPr>
              <w:t>件の商談）</w:t>
            </w:r>
          </w:p>
          <w:p w14:paraId="014F30EF" w14:textId="2FCD03D6" w:rsidR="00A44AF6" w:rsidRPr="00D7679E" w:rsidRDefault="00A44AF6" w:rsidP="007832F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【担当エリア】</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中野区、新宿区</w:t>
            </w:r>
            <w:r w:rsidR="00EF225D">
              <w:rPr>
                <w:rFonts w:asciiTheme="minorHAnsi" w:eastAsia="ＭＳ Ｐ明朝" w:hAnsiTheme="minorHAnsi" w:cs="ＭＳ 明朝" w:hint="eastAsia"/>
                <w:color w:val="auto"/>
                <w:sz w:val="20"/>
                <w:szCs w:val="20"/>
              </w:rPr>
              <w:t>、埼玉県</w:t>
            </w:r>
          </w:p>
          <w:p w14:paraId="5615048F" w14:textId="77777777" w:rsidR="00533FBA" w:rsidRDefault="00533FBA" w:rsidP="00533FBA">
            <w:pPr>
              <w:spacing w:line="240" w:lineRule="atLeast"/>
              <w:ind w:rightChars="51" w:right="112" w:firstLineChars="50" w:firstLine="90"/>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【取引商品】</w:t>
            </w:r>
            <w:r>
              <w:rPr>
                <w:rFonts w:asciiTheme="minorHAnsi" w:eastAsia="ＭＳ Ｐ明朝" w:hAnsiTheme="minorHAnsi" w:cs="ＭＳ 明朝" w:hint="eastAsia"/>
                <w:color w:val="auto"/>
                <w:sz w:val="20"/>
                <w:szCs w:val="20"/>
              </w:rPr>
              <w:t xml:space="preserve"> </w:t>
            </w:r>
            <w:r w:rsidR="000A3B77">
              <w:rPr>
                <w:rFonts w:asciiTheme="minorHAnsi" w:eastAsia="ＭＳ Ｐ明朝" w:hAnsiTheme="minorHAnsi" w:cs="ＭＳ 明朝" w:hint="eastAsia"/>
                <w:color w:val="auto"/>
                <w:sz w:val="20"/>
                <w:szCs w:val="20"/>
              </w:rPr>
              <w:t>マンションや戸建てなどの不動産物件</w:t>
            </w:r>
          </w:p>
          <w:p w14:paraId="7F5CC394" w14:textId="77777777" w:rsidR="00533FBA" w:rsidRPr="007832F0" w:rsidRDefault="00533FBA" w:rsidP="007832F0">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14:paraId="24C80412" w14:textId="1F946A0F" w:rsidR="000A3B77" w:rsidRDefault="006B1EBB" w:rsidP="000A3B77">
            <w:pPr>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6B1EBB">
              <w:rPr>
                <w:rFonts w:asciiTheme="minorHAnsi" w:eastAsia="ＭＳ Ｐ明朝" w:hAnsiTheme="minorHAnsi" w:cs="ＭＳ 明朝" w:hint="eastAsia"/>
                <w:color w:val="auto"/>
                <w:sz w:val="20"/>
                <w:szCs w:val="20"/>
              </w:rPr>
              <w:t>201</w:t>
            </w:r>
            <w:r w:rsidR="000A3B77">
              <w:rPr>
                <w:rFonts w:asciiTheme="minorHAnsi" w:eastAsia="ＭＳ Ｐ明朝" w:hAnsiTheme="minorHAnsi" w:cs="ＭＳ 明朝" w:hint="eastAsia"/>
                <w:color w:val="auto"/>
                <w:sz w:val="20"/>
                <w:szCs w:val="20"/>
              </w:rPr>
              <w:t>7</w:t>
            </w:r>
            <w:r w:rsidR="000A3B77">
              <w:rPr>
                <w:rFonts w:asciiTheme="minorHAnsi" w:eastAsia="ＭＳ Ｐ明朝" w:hAnsiTheme="minorHAnsi" w:cs="ＭＳ 明朝" w:hint="eastAsia"/>
                <w:color w:val="auto"/>
                <w:sz w:val="20"/>
                <w:szCs w:val="20"/>
              </w:rPr>
              <w:t>年度：売上高</w:t>
            </w:r>
            <w:r w:rsidR="000A3B77">
              <w:rPr>
                <w:rFonts w:asciiTheme="minorHAnsi" w:eastAsia="ＭＳ Ｐ明朝" w:hAnsiTheme="minorHAnsi" w:cs="ＭＳ 明朝" w:hint="eastAsia"/>
                <w:color w:val="auto"/>
                <w:sz w:val="20"/>
                <w:szCs w:val="20"/>
              </w:rPr>
              <w:t xml:space="preserve"> 135</w:t>
            </w:r>
            <w:r w:rsidR="000A3B77">
              <w:rPr>
                <w:rFonts w:asciiTheme="minorHAnsi" w:eastAsia="ＭＳ Ｐ明朝" w:hAnsiTheme="minorHAnsi" w:cs="ＭＳ 明朝" w:hint="eastAsia"/>
                <w:color w:val="auto"/>
                <w:sz w:val="20"/>
                <w:szCs w:val="20"/>
              </w:rPr>
              <w:t>万円（仲介手数料）　マンション販売額：</w:t>
            </w:r>
            <w:r w:rsidR="000A3B77">
              <w:rPr>
                <w:rFonts w:asciiTheme="minorHAnsi" w:eastAsia="ＭＳ Ｐ明朝" w:hAnsiTheme="minorHAnsi" w:cs="ＭＳ 明朝" w:hint="eastAsia"/>
                <w:color w:val="auto"/>
                <w:sz w:val="20"/>
                <w:szCs w:val="20"/>
              </w:rPr>
              <w:t>3</w:t>
            </w:r>
            <w:r w:rsidR="000A3B77">
              <w:rPr>
                <w:rFonts w:asciiTheme="minorHAnsi" w:eastAsia="ＭＳ Ｐ明朝" w:hAnsiTheme="minorHAnsi" w:cs="ＭＳ 明朝"/>
                <w:color w:val="auto"/>
                <w:sz w:val="20"/>
                <w:szCs w:val="20"/>
              </w:rPr>
              <w:t>,900</w:t>
            </w:r>
            <w:r w:rsidR="000A3B77">
              <w:rPr>
                <w:rFonts w:asciiTheme="minorHAnsi" w:eastAsia="ＭＳ Ｐ明朝" w:hAnsiTheme="minorHAnsi" w:cs="ＭＳ 明朝" w:hint="eastAsia"/>
                <w:color w:val="auto"/>
                <w:sz w:val="20"/>
                <w:szCs w:val="20"/>
              </w:rPr>
              <w:t>万円</w:t>
            </w:r>
          </w:p>
          <w:p w14:paraId="1BB57DEB" w14:textId="38FB4056" w:rsidR="00EB2141" w:rsidRDefault="00EB2141" w:rsidP="00EB2141">
            <w:pPr>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2141">
              <w:rPr>
                <w:rFonts w:asciiTheme="minorHAnsi" w:eastAsia="ＭＳ Ｐ明朝" w:hAnsiTheme="minorHAnsi" w:cs="ＭＳ 明朝"/>
                <w:color w:val="auto"/>
                <w:sz w:val="20"/>
                <w:szCs w:val="20"/>
              </w:rPr>
              <w:t>201</w:t>
            </w:r>
            <w:r w:rsidRPr="00EB2141">
              <w:rPr>
                <w:rFonts w:asciiTheme="minorHAnsi" w:eastAsia="ＭＳ Ｐ明朝" w:hAnsiTheme="minorHAnsi" w:cs="ＭＳ 明朝" w:hint="eastAsia"/>
                <w:color w:val="auto"/>
                <w:sz w:val="20"/>
                <w:szCs w:val="20"/>
              </w:rPr>
              <w:t>7</w:t>
            </w:r>
            <w:r w:rsidRPr="00EB2141">
              <w:rPr>
                <w:rFonts w:asciiTheme="minorHAnsi" w:eastAsia="ＭＳ Ｐ明朝" w:hAnsiTheme="minorHAnsi" w:cs="ＭＳ 明朝" w:hint="eastAsia"/>
                <w:color w:val="auto"/>
                <w:sz w:val="20"/>
                <w:szCs w:val="20"/>
              </w:rPr>
              <w:t>年度受注</w:t>
            </w:r>
            <w:r w:rsidRPr="00EB2141">
              <w:rPr>
                <w:rFonts w:asciiTheme="minorHAnsi" w:eastAsia="ＭＳ Ｐ明朝" w:hAnsiTheme="minorHAnsi" w:cs="ＭＳ 明朝" w:hint="eastAsia"/>
                <w:color w:val="auto"/>
                <w:sz w:val="20"/>
                <w:szCs w:val="20"/>
              </w:rPr>
              <w:t xml:space="preserve"> 3 </w:t>
            </w:r>
            <w:r w:rsidRPr="00EB2141">
              <w:rPr>
                <w:rFonts w:asciiTheme="minorHAnsi" w:eastAsia="ＭＳ Ｐ明朝" w:hAnsiTheme="minorHAnsi" w:cs="ＭＳ 明朝" w:hint="eastAsia"/>
                <w:color w:val="auto"/>
                <w:sz w:val="20"/>
                <w:szCs w:val="20"/>
              </w:rPr>
              <w:t>件</w:t>
            </w:r>
            <w:r w:rsidRPr="00EB2141">
              <w:rPr>
                <w:rFonts w:asciiTheme="minorHAnsi" w:eastAsia="ＭＳ Ｐ明朝" w:hAnsiTheme="minorHAnsi" w:cs="ＭＳ 明朝" w:hint="eastAsia"/>
                <w:color w:val="auto"/>
                <w:sz w:val="20"/>
                <w:szCs w:val="20"/>
              </w:rPr>
              <w:t xml:space="preserve"> </w:t>
            </w:r>
            <w:r w:rsidRPr="00EB2141">
              <w:rPr>
                <w:rFonts w:asciiTheme="minorHAnsi" w:eastAsia="ＭＳ Ｐ明朝" w:hAnsiTheme="minorHAnsi" w:cs="ＭＳ 明朝" w:hint="eastAsia"/>
                <w:color w:val="auto"/>
                <w:sz w:val="20"/>
                <w:szCs w:val="20"/>
              </w:rPr>
              <w:t>年間総売上約</w:t>
            </w:r>
            <w:r w:rsidRPr="00EB2141">
              <w:rPr>
                <w:rFonts w:asciiTheme="minorHAnsi" w:eastAsia="ＭＳ Ｐ明朝" w:hAnsiTheme="minorHAnsi" w:cs="ＭＳ 明朝" w:hint="eastAsia"/>
                <w:color w:val="auto"/>
                <w:sz w:val="20"/>
                <w:szCs w:val="20"/>
              </w:rPr>
              <w:t xml:space="preserve"> 700 </w:t>
            </w:r>
            <w:r w:rsidRPr="00EB2141">
              <w:rPr>
                <w:rFonts w:asciiTheme="minorHAnsi" w:eastAsia="ＭＳ Ｐ明朝" w:hAnsiTheme="minorHAnsi" w:cs="ＭＳ 明朝" w:hint="eastAsia"/>
                <w:color w:val="auto"/>
                <w:sz w:val="20"/>
                <w:szCs w:val="20"/>
              </w:rPr>
              <w:t>万円</w:t>
            </w:r>
            <w:r w:rsidRPr="00EB2141">
              <w:rPr>
                <w:rFonts w:asciiTheme="minorHAnsi" w:eastAsia="ＭＳ Ｐ明朝" w:hAnsiTheme="minorHAnsi" w:cs="ＭＳ 明朝" w:hint="eastAsia"/>
                <w:color w:val="auto"/>
                <w:sz w:val="20"/>
                <w:szCs w:val="20"/>
              </w:rPr>
              <w:t xml:space="preserve"> </w:t>
            </w:r>
            <w:r w:rsidRPr="00EB2141">
              <w:rPr>
                <w:rFonts w:asciiTheme="minorHAnsi" w:eastAsia="ＭＳ Ｐ明朝" w:hAnsiTheme="minorHAnsi" w:cs="ＭＳ 明朝" w:hint="eastAsia"/>
                <w:color w:val="auto"/>
                <w:sz w:val="20"/>
                <w:szCs w:val="20"/>
              </w:rPr>
              <w:t>同期入社</w:t>
            </w:r>
            <w:r w:rsidRPr="00EB2141">
              <w:rPr>
                <w:rFonts w:asciiTheme="minorHAnsi" w:eastAsia="ＭＳ Ｐ明朝" w:hAnsiTheme="minorHAnsi" w:cs="ＭＳ 明朝" w:hint="eastAsia"/>
                <w:color w:val="auto"/>
                <w:sz w:val="20"/>
                <w:szCs w:val="20"/>
              </w:rPr>
              <w:t xml:space="preserve"> 10 </w:t>
            </w:r>
            <w:r w:rsidRPr="00EB2141">
              <w:rPr>
                <w:rFonts w:asciiTheme="minorHAnsi" w:eastAsia="ＭＳ Ｐ明朝" w:hAnsiTheme="minorHAnsi" w:cs="ＭＳ 明朝" w:hint="eastAsia"/>
                <w:color w:val="auto"/>
                <w:sz w:val="20"/>
                <w:szCs w:val="20"/>
              </w:rPr>
              <w:t>名中</w:t>
            </w:r>
            <w:r w:rsidRPr="00EB2141">
              <w:rPr>
                <w:rFonts w:asciiTheme="minorHAnsi" w:eastAsia="ＭＳ Ｐ明朝" w:hAnsiTheme="minorHAnsi" w:cs="ＭＳ 明朝" w:hint="eastAsia"/>
                <w:color w:val="auto"/>
                <w:sz w:val="20"/>
                <w:szCs w:val="20"/>
              </w:rPr>
              <w:t xml:space="preserve"> 1 </w:t>
            </w:r>
            <w:r w:rsidRPr="00EB2141">
              <w:rPr>
                <w:rFonts w:asciiTheme="minorHAnsi" w:eastAsia="ＭＳ Ｐ明朝" w:hAnsiTheme="minorHAnsi" w:cs="ＭＳ 明朝" w:hint="eastAsia"/>
                <w:color w:val="auto"/>
                <w:sz w:val="20"/>
                <w:szCs w:val="20"/>
              </w:rPr>
              <w:t>位</w:t>
            </w:r>
          </w:p>
          <w:p w14:paraId="2850F165" w14:textId="77777777" w:rsidR="000A3B77" w:rsidRPr="007832F0" w:rsidRDefault="000A3B77" w:rsidP="000A3B77">
            <w:pPr>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※同期内最速での契約を達成（営業配属から</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ヵ月以内での契約）</w:t>
            </w:r>
          </w:p>
          <w:p w14:paraId="444974C6" w14:textId="77777777" w:rsidR="00533FBA" w:rsidRPr="00D7679E" w:rsidRDefault="00533FBA" w:rsidP="00533FBA">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工夫した点</w:t>
            </w:r>
          </w:p>
          <w:p w14:paraId="5111BBE7" w14:textId="77777777" w:rsidR="00DD7133" w:rsidRDefault="0079420E" w:rsidP="000A3B77">
            <w:pPr>
              <w:ind w:firstLineChars="50" w:firstLine="90"/>
              <w:rPr>
                <w:rFonts w:ascii="Century" w:eastAsia="ＭＳ Ｐ明朝" w:hAnsi="Century"/>
                <w:sz w:val="20"/>
                <w:szCs w:val="18"/>
              </w:rPr>
            </w:pPr>
            <w:r>
              <w:rPr>
                <w:rFonts w:ascii="Century" w:eastAsia="ＭＳ Ｐ明朝" w:hAnsi="Century" w:hint="eastAsia"/>
                <w:sz w:val="20"/>
                <w:szCs w:val="18"/>
              </w:rPr>
              <w:t>新規のお客様を獲得していくことが何よりも大切な仕事となりましたので、自ら担当する物件について詳細な情報を</w:t>
            </w:r>
          </w:p>
          <w:p w14:paraId="30625CF1" w14:textId="77777777" w:rsidR="0079420E" w:rsidRDefault="0079420E" w:rsidP="0079420E">
            <w:pPr>
              <w:ind w:firstLineChars="50" w:firstLine="90"/>
              <w:rPr>
                <w:rFonts w:ascii="Century" w:eastAsia="ＭＳ Ｐ明朝" w:hAnsi="Century"/>
                <w:sz w:val="20"/>
                <w:szCs w:val="18"/>
              </w:rPr>
            </w:pPr>
            <w:r>
              <w:rPr>
                <w:rFonts w:ascii="Century" w:eastAsia="ＭＳ Ｐ明朝" w:hAnsi="Century" w:hint="eastAsia"/>
                <w:sz w:val="20"/>
                <w:szCs w:val="18"/>
              </w:rPr>
              <w:t>調べ、それをチラシにまとめ、周辺エリアにお住いの方々に対してポスティングを行いました。また、すでに一度</w:t>
            </w:r>
          </w:p>
          <w:p w14:paraId="48946317" w14:textId="77777777" w:rsidR="0079420E" w:rsidRDefault="0079420E" w:rsidP="0079420E">
            <w:pPr>
              <w:ind w:leftChars="50" w:left="110"/>
              <w:rPr>
                <w:rFonts w:ascii="Century" w:eastAsia="ＭＳ Ｐ明朝" w:hAnsi="Century"/>
                <w:sz w:val="20"/>
                <w:szCs w:val="18"/>
              </w:rPr>
            </w:pPr>
            <w:r>
              <w:rPr>
                <w:rFonts w:ascii="Century" w:eastAsia="ＭＳ Ｐ明朝" w:hAnsi="Century" w:hint="eastAsia"/>
                <w:sz w:val="20"/>
                <w:szCs w:val="18"/>
              </w:rPr>
              <w:t>お問い合わせをいただいているお客様に対しては手紙や電話にて追客を行い、もう一度お話をする機会をいただ</w:t>
            </w:r>
          </w:p>
          <w:p w14:paraId="7FAA4584" w14:textId="77777777" w:rsidR="0079420E" w:rsidRPr="00597B6D" w:rsidRDefault="0079420E" w:rsidP="0079420E">
            <w:pPr>
              <w:ind w:leftChars="50" w:left="110"/>
              <w:rPr>
                <w:rFonts w:ascii="Century" w:eastAsia="ＭＳ Ｐ明朝" w:hAnsi="Century"/>
                <w:sz w:val="20"/>
                <w:szCs w:val="18"/>
              </w:rPr>
            </w:pPr>
            <w:r>
              <w:rPr>
                <w:rFonts w:ascii="Century" w:eastAsia="ＭＳ Ｐ明朝" w:hAnsi="Century" w:hint="eastAsia"/>
                <w:sz w:val="20"/>
                <w:szCs w:val="18"/>
              </w:rPr>
              <w:t>けるよう</w:t>
            </w:r>
            <w:r w:rsidR="00EF526F">
              <w:rPr>
                <w:rFonts w:ascii="Century" w:eastAsia="ＭＳ Ｐ明朝" w:hAnsi="Century" w:hint="eastAsia"/>
                <w:sz w:val="20"/>
                <w:szCs w:val="18"/>
              </w:rPr>
              <w:t>、泥臭く営業活動を行い</w:t>
            </w:r>
            <w:r>
              <w:rPr>
                <w:rFonts w:ascii="Century" w:eastAsia="ＭＳ Ｐ明朝" w:hAnsi="Century" w:hint="eastAsia"/>
                <w:sz w:val="20"/>
                <w:szCs w:val="18"/>
              </w:rPr>
              <w:t>ました。その</w:t>
            </w:r>
            <w:r w:rsidR="00EF526F">
              <w:rPr>
                <w:rFonts w:ascii="Century" w:eastAsia="ＭＳ Ｐ明朝" w:hAnsi="Century" w:hint="eastAsia"/>
                <w:sz w:val="20"/>
                <w:szCs w:val="18"/>
              </w:rPr>
              <w:t>結果</w:t>
            </w:r>
            <w:r>
              <w:rPr>
                <w:rFonts w:ascii="Century" w:eastAsia="ＭＳ Ｐ明朝" w:hAnsi="Century" w:hint="eastAsia"/>
                <w:sz w:val="20"/>
                <w:szCs w:val="18"/>
              </w:rPr>
              <w:t>、</w:t>
            </w:r>
            <w:r w:rsidR="00EF526F">
              <w:rPr>
                <w:rFonts w:ascii="Century" w:eastAsia="ＭＳ Ｐ明朝" w:hAnsi="Century" w:hint="eastAsia"/>
                <w:sz w:val="20"/>
                <w:szCs w:val="18"/>
              </w:rPr>
              <w:t>同期内最速で契約を獲得することが出来ました。</w:t>
            </w:r>
          </w:p>
        </w:tc>
      </w:tr>
      <w:bookmarkEnd w:id="1"/>
      <w:tr w:rsidR="006B1EBB" w:rsidRPr="00EF526F" w14:paraId="7469450A" w14:textId="77777777" w:rsidTr="00C04598">
        <w:trPr>
          <w:trHeight w:val="50"/>
          <w:jc w:val="center"/>
        </w:trPr>
        <w:tc>
          <w:tcPr>
            <w:tcW w:w="1366" w:type="dxa"/>
            <w:shd w:val="clear" w:color="auto" w:fill="FFFFFF"/>
          </w:tcPr>
          <w:p w14:paraId="3CF40BD1" w14:textId="77777777" w:rsidR="006B1EBB" w:rsidRDefault="006B1EBB"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sidR="000A3B77">
              <w:rPr>
                <w:rFonts w:asciiTheme="minorHAnsi" w:eastAsia="ＭＳ Ｐ明朝" w:hAnsiTheme="minorHAnsi" w:cs="ＭＳ 明朝"/>
                <w:color w:val="auto"/>
                <w:sz w:val="20"/>
                <w:szCs w:val="20"/>
              </w:rPr>
              <w:t>10</w:t>
            </w:r>
            <w:r>
              <w:rPr>
                <w:rFonts w:asciiTheme="minorHAnsi" w:eastAsia="ＭＳ Ｐ明朝" w:hAnsiTheme="minorHAnsi" w:cs="ＭＳ 明朝" w:hint="eastAsia"/>
                <w:color w:val="auto"/>
                <w:sz w:val="20"/>
                <w:szCs w:val="20"/>
              </w:rPr>
              <w:t>月</w:t>
            </w:r>
          </w:p>
          <w:p w14:paraId="797631BB" w14:textId="77777777" w:rsidR="006B1EBB" w:rsidRDefault="006B1EBB"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465EC6D9" w14:textId="4D8A8633" w:rsidR="006B1EBB" w:rsidRDefault="00780284"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w:t>
            </w:r>
            <w:r w:rsidR="00EB2141">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tc>
        <w:tc>
          <w:tcPr>
            <w:tcW w:w="8839" w:type="dxa"/>
            <w:shd w:val="clear" w:color="auto" w:fill="FFFFFF"/>
          </w:tcPr>
          <w:p w14:paraId="3CFF4CAC" w14:textId="3B45587A" w:rsidR="006B1EBB" w:rsidRDefault="004409A5"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4409A5">
              <w:rPr>
                <w:rFonts w:ascii="ＭＳ 明朝" w:hAnsi="ＭＳ 明朝" w:cs="ＭＳ 明朝" w:hint="eastAsia"/>
                <w:sz w:val="20"/>
                <w:szCs w:val="20"/>
              </w:rPr>
              <w:t>●●</w:t>
            </w:r>
            <w:r w:rsidR="000A3B77">
              <w:rPr>
                <w:rFonts w:asciiTheme="minorHAnsi" w:eastAsia="ＭＳ Ｐ明朝" w:hAnsiTheme="minorHAnsi" w:cs="ＭＳ 明朝" w:hint="eastAsia"/>
                <w:color w:val="auto"/>
                <w:sz w:val="20"/>
                <w:szCs w:val="20"/>
              </w:rPr>
              <w:t>営業所</w:t>
            </w:r>
            <w:r w:rsidR="006B1EBB">
              <w:rPr>
                <w:rFonts w:asciiTheme="minorHAnsi" w:eastAsia="ＭＳ Ｐ明朝" w:hAnsiTheme="minorHAnsi" w:cs="ＭＳ 明朝" w:hint="eastAsia"/>
                <w:color w:val="auto"/>
                <w:sz w:val="20"/>
                <w:szCs w:val="20"/>
              </w:rPr>
              <w:t>に異動　営業職として従事</w:t>
            </w:r>
          </w:p>
          <w:p w14:paraId="292D3428" w14:textId="77777777" w:rsidR="006B1EBB" w:rsidRDefault="006B1EBB" w:rsidP="006B1EBB">
            <w:pPr>
              <w:tabs>
                <w:tab w:val="left" w:pos="88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Pr>
                <w:rFonts w:asciiTheme="minorHAnsi" w:eastAsia="ＭＳ Ｐ明朝" w:hAnsiTheme="minorHAnsi" w:cs="ＭＳ 明朝" w:hint="eastAsia"/>
                <w:sz w:val="20"/>
                <w:szCs w:val="20"/>
              </w:rPr>
              <w:t>異動後は</w:t>
            </w:r>
            <w:r w:rsidR="000A3B77">
              <w:rPr>
                <w:rFonts w:asciiTheme="minorHAnsi" w:eastAsia="ＭＳ Ｐ明朝" w:hAnsiTheme="minorHAnsi" w:cs="ＭＳ 明朝" w:hint="eastAsia"/>
                <w:sz w:val="20"/>
                <w:szCs w:val="20"/>
              </w:rPr>
              <w:t>先輩社員の営業に同行して、</w:t>
            </w:r>
            <w:r w:rsidR="00EF526F">
              <w:rPr>
                <w:rFonts w:asciiTheme="minorHAnsi" w:eastAsia="ＭＳ Ｐ明朝" w:hAnsiTheme="minorHAnsi" w:cs="ＭＳ 明朝" w:hint="eastAsia"/>
                <w:sz w:val="20"/>
                <w:szCs w:val="20"/>
              </w:rPr>
              <w:t>1</w:t>
            </w:r>
            <w:r w:rsidR="00EF526F">
              <w:rPr>
                <w:rFonts w:asciiTheme="minorHAnsi" w:eastAsia="ＭＳ Ｐ明朝" w:hAnsiTheme="minorHAnsi" w:cs="ＭＳ 明朝" w:hint="eastAsia"/>
                <w:sz w:val="20"/>
                <w:szCs w:val="20"/>
              </w:rPr>
              <w:t>から</w:t>
            </w:r>
            <w:r w:rsidR="000A3B77">
              <w:rPr>
                <w:rFonts w:asciiTheme="minorHAnsi" w:eastAsia="ＭＳ Ｐ明朝" w:hAnsiTheme="minorHAnsi" w:cs="ＭＳ 明朝" w:hint="eastAsia"/>
                <w:sz w:val="20"/>
                <w:szCs w:val="20"/>
              </w:rPr>
              <w:t>営業スタイルを学びました。</w:t>
            </w:r>
          </w:p>
          <w:p w14:paraId="4636BBEC" w14:textId="77777777" w:rsidR="006B1EBB" w:rsidRPr="00597B6D" w:rsidRDefault="006B1EBB" w:rsidP="00597B6D">
            <w:pPr>
              <w:spacing w:line="240" w:lineRule="atLeast"/>
              <w:ind w:left="96" w:rightChars="51" w:right="112"/>
              <w:rPr>
                <w:rFonts w:ascii="Century" w:eastAsia="ＭＳ Ｐ明朝" w:hAnsi="Century" w:cs="ＭＳ 明朝"/>
                <w:color w:val="auto"/>
                <w:sz w:val="20"/>
                <w:szCs w:val="20"/>
              </w:rPr>
            </w:pPr>
            <w:r w:rsidRPr="006B1EBB">
              <w:rPr>
                <w:rFonts w:ascii="ＭＳ 明朝" w:hAnsi="ＭＳ 明朝" w:cs="ＭＳ 明朝" w:hint="eastAsia"/>
                <w:color w:val="auto"/>
                <w:sz w:val="20"/>
                <w:szCs w:val="20"/>
              </w:rPr>
              <w:t>◆</w:t>
            </w:r>
            <w:r w:rsidRPr="006B1EBB">
              <w:rPr>
                <w:rFonts w:ascii="Century" w:eastAsia="ＭＳ Ｐ明朝" w:hAnsi="Century" w:cs="ＭＳ 明朝"/>
                <w:b/>
                <w:color w:val="auto"/>
                <w:sz w:val="20"/>
                <w:szCs w:val="20"/>
              </w:rPr>
              <w:t>工夫した点</w:t>
            </w:r>
          </w:p>
          <w:p w14:paraId="3CD41AF6" w14:textId="7523A7BB" w:rsidR="006B1EBB" w:rsidRDefault="00C04598" w:rsidP="00EF526F">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sidR="004409A5" w:rsidRPr="004409A5">
              <w:rPr>
                <w:rFonts w:ascii="ＭＳ 明朝" w:hAnsi="ＭＳ 明朝" w:cs="ＭＳ 明朝" w:hint="eastAsia"/>
                <w:sz w:val="20"/>
                <w:szCs w:val="20"/>
              </w:rPr>
              <w:t>●●</w:t>
            </w:r>
            <w:r w:rsidR="00EF526F">
              <w:rPr>
                <w:rFonts w:asciiTheme="minorHAnsi" w:eastAsia="ＭＳ Ｐ明朝" w:hAnsiTheme="minorHAnsi" w:cs="ＭＳ 明朝" w:hint="eastAsia"/>
                <w:sz w:val="20"/>
                <w:szCs w:val="20"/>
              </w:rPr>
              <w:t>営業所の際には基礎となる営業スタイルを学ぶことなく、自身で考えながら営業を行っておりましたので、</w:t>
            </w:r>
          </w:p>
          <w:p w14:paraId="301B1B1F" w14:textId="77777777" w:rsidR="00EF526F" w:rsidRDefault="00EF526F" w:rsidP="00EF526F">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至らない部分も多くありました。そのため、先輩社員の営業に同行し、様々な営業スタイルを習得できたのは、</w:t>
            </w:r>
          </w:p>
          <w:p w14:paraId="1AEC403E" w14:textId="77777777" w:rsidR="00EF526F" w:rsidRPr="00C04598" w:rsidRDefault="00EF526F" w:rsidP="00EF526F">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自身の成長にもつながり、勉強になったと考えております。</w:t>
            </w:r>
          </w:p>
        </w:tc>
      </w:tr>
      <w:tr w:rsidR="00EF526F" w:rsidRPr="00EF526F" w14:paraId="24B0E4AA" w14:textId="77777777" w:rsidTr="00C04598">
        <w:trPr>
          <w:trHeight w:val="50"/>
          <w:jc w:val="center"/>
        </w:trPr>
        <w:tc>
          <w:tcPr>
            <w:tcW w:w="1366" w:type="dxa"/>
            <w:shd w:val="clear" w:color="auto" w:fill="FFFFFF"/>
          </w:tcPr>
          <w:p w14:paraId="058A8B85" w14:textId="1C53CAF0" w:rsidR="00EF526F" w:rsidRDefault="00EF526F"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w:t>
            </w:r>
            <w:r w:rsidR="00EB2141">
              <w:rPr>
                <w:rFonts w:asciiTheme="minorHAnsi" w:eastAsia="ＭＳ Ｐ明朝" w:hAnsiTheme="minorHAnsi" w:cs="ＭＳ 明朝"/>
                <w:color w:val="auto"/>
                <w:sz w:val="20"/>
                <w:szCs w:val="20"/>
              </w:rPr>
              <w:t>4</w:t>
            </w:r>
            <w:r>
              <w:rPr>
                <w:rFonts w:asciiTheme="minorHAnsi" w:eastAsia="ＭＳ Ｐ明朝" w:hAnsiTheme="minorHAnsi" w:cs="ＭＳ 明朝" w:hint="eastAsia"/>
                <w:color w:val="auto"/>
                <w:sz w:val="20"/>
                <w:szCs w:val="20"/>
              </w:rPr>
              <w:t>月</w:t>
            </w:r>
          </w:p>
        </w:tc>
        <w:tc>
          <w:tcPr>
            <w:tcW w:w="8839" w:type="dxa"/>
            <w:shd w:val="clear" w:color="auto" w:fill="FFFFFF"/>
          </w:tcPr>
          <w:p w14:paraId="2F171C99" w14:textId="77777777" w:rsidR="00EF526F" w:rsidRDefault="00EF526F"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一身上の都合により退職</w:t>
            </w:r>
          </w:p>
        </w:tc>
      </w:tr>
    </w:tbl>
    <w:p w14:paraId="006729BE" w14:textId="77777777" w:rsidR="00EF225D" w:rsidRDefault="00EF225D" w:rsidP="00C43BEE">
      <w:pPr>
        <w:spacing w:line="320" w:lineRule="atLeast"/>
        <w:rPr>
          <w:rFonts w:asciiTheme="minorHAnsi" w:eastAsia="ＭＳ Ｐ明朝" w:hAnsiTheme="minorHAnsi" w:cs="ＭＳ 明朝"/>
          <w:b/>
          <w:color w:val="auto"/>
          <w:sz w:val="20"/>
          <w:szCs w:val="20"/>
        </w:rPr>
      </w:pPr>
    </w:p>
    <w:p w14:paraId="23F8AEAC" w14:textId="77777777" w:rsidR="00EF225D" w:rsidRDefault="00EF225D" w:rsidP="00EF225D">
      <w:pPr>
        <w:ind w:firstLineChars="200" w:firstLine="360"/>
        <w:rPr>
          <w:rFonts w:asciiTheme="minorHAnsi" w:eastAsia="ＭＳ Ｐ明朝" w:hAnsiTheme="minorHAnsi" w:cs="ＭＳ 明朝"/>
          <w:color w:val="auto"/>
          <w:sz w:val="20"/>
          <w:szCs w:val="20"/>
        </w:rPr>
      </w:pPr>
    </w:p>
    <w:p w14:paraId="196CF414" w14:textId="5CE952E2" w:rsidR="00EF225D" w:rsidRPr="00D7679E" w:rsidRDefault="00EB2141" w:rsidP="00EF225D">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EF225D">
        <w:rPr>
          <w:rFonts w:asciiTheme="minorHAnsi" w:eastAsia="ＭＳ Ｐ明朝" w:hAnsiTheme="minorHAnsi" w:cs="ＭＳ 明朝"/>
          <w:color w:val="auto"/>
          <w:sz w:val="20"/>
          <w:szCs w:val="20"/>
        </w:rPr>
        <w:t>2018</w:t>
      </w:r>
      <w:r w:rsidR="00EF225D" w:rsidRPr="00D7679E">
        <w:rPr>
          <w:rFonts w:asciiTheme="minorHAnsi" w:eastAsia="ＭＳ Ｐ明朝" w:hAnsiTheme="minorHAnsi" w:cs="ＭＳ 明朝"/>
          <w:color w:val="auto"/>
          <w:sz w:val="20"/>
          <w:szCs w:val="20"/>
        </w:rPr>
        <w:t>年</w:t>
      </w:r>
      <w:r w:rsidR="00EF225D">
        <w:rPr>
          <w:rFonts w:asciiTheme="minorHAnsi" w:eastAsia="ＭＳ Ｐ明朝" w:hAnsiTheme="minorHAnsi" w:cs="ＭＳ 明朝"/>
          <w:color w:val="auto"/>
          <w:sz w:val="20"/>
          <w:szCs w:val="20"/>
        </w:rPr>
        <w:t>5</w:t>
      </w:r>
      <w:r w:rsidR="00EF225D" w:rsidRPr="00D7679E">
        <w:rPr>
          <w:rFonts w:asciiTheme="minorHAnsi" w:eastAsia="ＭＳ Ｐ明朝" w:hAnsiTheme="minorHAnsi" w:cs="ＭＳ 明朝"/>
          <w:color w:val="auto"/>
          <w:sz w:val="20"/>
          <w:szCs w:val="20"/>
        </w:rPr>
        <w:t>月～</w:t>
      </w:r>
      <w:r w:rsidR="00EF225D">
        <w:rPr>
          <w:rFonts w:asciiTheme="minorHAnsi" w:eastAsia="ＭＳ Ｐ明朝" w:hAnsiTheme="minorHAnsi" w:cs="ＭＳ 明朝" w:hint="eastAsia"/>
          <w:color w:val="auto"/>
          <w:sz w:val="20"/>
          <w:szCs w:val="20"/>
        </w:rPr>
        <w:t>現在</w:t>
      </w:r>
      <w:r w:rsidR="00EF225D" w:rsidRPr="00D7679E">
        <w:rPr>
          <w:rFonts w:asciiTheme="minorHAnsi" w:eastAsia="ＭＳ Ｐ明朝" w:hAnsiTheme="minorHAnsi" w:cs="ＭＳ 明朝"/>
          <w:color w:val="auto"/>
          <w:sz w:val="20"/>
          <w:szCs w:val="20"/>
        </w:rPr>
        <w:t xml:space="preserve">　</w:t>
      </w:r>
      <w:r w:rsidR="00EF225D" w:rsidRPr="00EF225D">
        <w:rPr>
          <w:rFonts w:asciiTheme="minorHAnsi" w:eastAsia="ＭＳ Ｐ明朝" w:hAnsiTheme="minorHAnsi" w:cs="ＭＳ 明朝" w:hint="eastAsia"/>
          <w:color w:val="auto"/>
          <w:sz w:val="20"/>
          <w:szCs w:val="20"/>
        </w:rPr>
        <w:t xml:space="preserve"> </w:t>
      </w:r>
      <w:r w:rsidR="004409A5">
        <w:rPr>
          <w:rFonts w:ascii="ＭＳ 明朝" w:hAnsi="ＭＳ 明朝" w:cs="ＭＳ 明朝" w:hint="eastAsia"/>
          <w:color w:val="auto"/>
          <w:sz w:val="20"/>
          <w:szCs w:val="20"/>
        </w:rPr>
        <w:t>▲▲</w:t>
      </w:r>
      <w:r w:rsidR="00EF225D" w:rsidRPr="00EF225D">
        <w:rPr>
          <w:rFonts w:asciiTheme="minorHAnsi" w:eastAsia="ＭＳ Ｐ明朝" w:hAnsiTheme="minorHAnsi" w:cs="ＭＳ 明朝" w:hint="eastAsia"/>
          <w:color w:val="auto"/>
          <w:sz w:val="20"/>
          <w:szCs w:val="20"/>
        </w:rPr>
        <w:t>株式会社</w:t>
      </w:r>
      <w:r w:rsidR="00EF225D" w:rsidRPr="00D7679E">
        <w:rPr>
          <w:rFonts w:asciiTheme="minorHAnsi" w:eastAsia="ＭＳ Ｐ明朝" w:hAnsiTheme="minorHAnsi" w:cs="ＭＳ 明朝"/>
          <w:color w:val="auto"/>
          <w:sz w:val="20"/>
          <w:szCs w:val="20"/>
        </w:rPr>
        <w:t>（正社員）</w:t>
      </w:r>
    </w:p>
    <w:p w14:paraId="1795CDC0" w14:textId="1E126F86" w:rsidR="00EF225D" w:rsidRPr="00EF225D" w:rsidRDefault="00EF225D" w:rsidP="00EF225D">
      <w:pPr>
        <w:pStyle w:val="Default"/>
        <w:ind w:firstLineChars="200" w:firstLine="360"/>
        <w:rPr>
          <w:rFonts w:asciiTheme="minorHAnsi" w:eastAsia="ＭＳ Ｐ明朝"/>
          <w:color w:val="auto"/>
          <w:sz w:val="20"/>
          <w:szCs w:val="20"/>
        </w:rPr>
      </w:pPr>
      <w:r>
        <w:rPr>
          <w:rFonts w:asciiTheme="minorHAnsi" w:eastAsia="ＭＳ Ｐ明朝" w:hint="eastAsia"/>
          <w:color w:val="auto"/>
          <w:sz w:val="20"/>
          <w:szCs w:val="20"/>
        </w:rPr>
        <w:t>◇</w:t>
      </w:r>
      <w:r w:rsidRPr="00EF225D">
        <w:rPr>
          <w:rFonts w:asciiTheme="minorHAnsi" w:eastAsia="ＭＳ Ｐ明朝" w:hint="eastAsia"/>
          <w:color w:val="auto"/>
          <w:sz w:val="20"/>
          <w:szCs w:val="20"/>
        </w:rPr>
        <w:t>事業内容：</w:t>
      </w:r>
      <w:r w:rsidRPr="00EF225D">
        <w:rPr>
          <w:rFonts w:asciiTheme="minorHAnsi" w:eastAsia="ＭＳ Ｐ明朝" w:hint="eastAsia"/>
          <w:color w:val="auto"/>
          <w:sz w:val="20"/>
          <w:szCs w:val="20"/>
        </w:rPr>
        <w:t xml:space="preserve"> </w:t>
      </w:r>
      <w:r w:rsidRPr="00EF225D">
        <w:rPr>
          <w:rFonts w:asciiTheme="minorHAnsi" w:eastAsia="ＭＳ Ｐ明朝" w:hint="eastAsia"/>
          <w:color w:val="auto"/>
          <w:sz w:val="20"/>
          <w:szCs w:val="20"/>
        </w:rPr>
        <w:t>業務用酒類販売</w:t>
      </w:r>
    </w:p>
    <w:p w14:paraId="747DD9EE" w14:textId="4FD48029" w:rsidR="00EB2141" w:rsidRPr="00EF4E87" w:rsidRDefault="00EF225D" w:rsidP="00EF225D">
      <w:pPr>
        <w:pStyle w:val="Default"/>
        <w:ind w:firstLineChars="200" w:firstLine="360"/>
        <w:rPr>
          <w:rFonts w:asciiTheme="minorHAnsi" w:eastAsia="ＭＳ Ｐ明朝"/>
          <w:color w:val="auto"/>
          <w:sz w:val="20"/>
          <w:szCs w:val="20"/>
        </w:rPr>
      </w:pPr>
      <w:r>
        <w:rPr>
          <w:rFonts w:asciiTheme="minorHAnsi" w:eastAsia="ＭＳ Ｐ明朝" w:hint="eastAsia"/>
          <w:color w:val="auto"/>
          <w:sz w:val="20"/>
          <w:szCs w:val="20"/>
        </w:rPr>
        <w:t>◇</w:t>
      </w:r>
      <w:r w:rsidRPr="00EF225D">
        <w:rPr>
          <w:rFonts w:asciiTheme="minorHAnsi" w:eastAsia="ＭＳ Ｐ明朝" w:hint="eastAsia"/>
          <w:color w:val="auto"/>
          <w:sz w:val="20"/>
          <w:szCs w:val="20"/>
        </w:rPr>
        <w:t>資本金：</w:t>
      </w:r>
      <w:r w:rsidRPr="00EF225D">
        <w:rPr>
          <w:rFonts w:asciiTheme="minorHAnsi" w:eastAsia="ＭＳ Ｐ明朝" w:hint="eastAsia"/>
          <w:color w:val="auto"/>
          <w:sz w:val="20"/>
          <w:szCs w:val="20"/>
        </w:rPr>
        <w:t xml:space="preserve"> </w:t>
      </w:r>
      <w:r w:rsidR="004409A5" w:rsidRPr="00D6165F">
        <w:rPr>
          <w:rFonts w:hAnsi="ＭＳ 明朝"/>
          <w:color w:val="auto"/>
          <w:sz w:val="20"/>
          <w:szCs w:val="20"/>
        </w:rPr>
        <w:t>○○</w:t>
      </w:r>
      <w:r w:rsidRPr="00EF225D">
        <w:rPr>
          <w:rFonts w:asciiTheme="minorHAnsi" w:eastAsia="ＭＳ Ｐ明朝" w:hint="eastAsia"/>
          <w:color w:val="auto"/>
          <w:sz w:val="20"/>
          <w:szCs w:val="20"/>
        </w:rPr>
        <w:t>万円（</w:t>
      </w:r>
      <w:r w:rsidR="004409A5" w:rsidRPr="00D6165F">
        <w:rPr>
          <w:rFonts w:hAnsi="ＭＳ 明朝"/>
          <w:color w:val="auto"/>
          <w:sz w:val="20"/>
          <w:szCs w:val="20"/>
        </w:rPr>
        <w:t>○○</w:t>
      </w:r>
      <w:r w:rsidRPr="00EF225D">
        <w:rPr>
          <w:rFonts w:asciiTheme="minorHAnsi" w:eastAsia="ＭＳ Ｐ明朝" w:hint="eastAsia"/>
          <w:color w:val="auto"/>
          <w:sz w:val="20"/>
          <w:szCs w:val="20"/>
        </w:rPr>
        <w:t>年度）</w:t>
      </w:r>
      <w:r w:rsidRPr="00EF225D">
        <w:rPr>
          <w:rFonts w:asciiTheme="minorHAnsi" w:eastAsia="ＭＳ Ｐ明朝" w:hint="eastAsia"/>
          <w:color w:val="auto"/>
          <w:sz w:val="20"/>
          <w:szCs w:val="20"/>
        </w:rPr>
        <w:t xml:space="preserve"> </w:t>
      </w:r>
      <w:r w:rsidRPr="00EF225D">
        <w:rPr>
          <w:rFonts w:asciiTheme="minorHAnsi" w:eastAsia="ＭＳ Ｐ明朝" w:hint="eastAsia"/>
          <w:color w:val="auto"/>
          <w:sz w:val="20"/>
          <w:szCs w:val="20"/>
        </w:rPr>
        <w:t>売上高：</w:t>
      </w:r>
      <w:r w:rsidRPr="00EF225D">
        <w:rPr>
          <w:rFonts w:asciiTheme="minorHAnsi" w:eastAsia="ＭＳ Ｐ明朝" w:hint="eastAsia"/>
          <w:color w:val="auto"/>
          <w:sz w:val="20"/>
          <w:szCs w:val="20"/>
        </w:rPr>
        <w:t xml:space="preserve"> </w:t>
      </w:r>
      <w:r w:rsidR="004409A5" w:rsidRPr="00D6165F">
        <w:rPr>
          <w:rFonts w:hAnsi="ＭＳ 明朝"/>
          <w:color w:val="auto"/>
          <w:sz w:val="20"/>
          <w:szCs w:val="20"/>
        </w:rPr>
        <w:t>○○</w:t>
      </w:r>
      <w:r w:rsidRPr="00EF225D">
        <w:rPr>
          <w:rFonts w:asciiTheme="minorHAnsi" w:eastAsia="ＭＳ Ｐ明朝" w:hint="eastAsia"/>
          <w:color w:val="auto"/>
          <w:sz w:val="20"/>
          <w:szCs w:val="20"/>
        </w:rPr>
        <w:t>億円（</w:t>
      </w:r>
      <w:r w:rsidR="004409A5" w:rsidRPr="00D6165F">
        <w:rPr>
          <w:rFonts w:hAnsi="ＭＳ 明朝"/>
          <w:color w:val="auto"/>
          <w:sz w:val="20"/>
          <w:szCs w:val="20"/>
        </w:rPr>
        <w:t>○○</w:t>
      </w:r>
      <w:r w:rsidRPr="00EF225D">
        <w:rPr>
          <w:rFonts w:asciiTheme="minorHAnsi" w:eastAsia="ＭＳ Ｐ明朝" w:hint="eastAsia"/>
          <w:color w:val="auto"/>
          <w:sz w:val="20"/>
          <w:szCs w:val="20"/>
        </w:rPr>
        <w:t>年度</w:t>
      </w:r>
      <w:r>
        <w:rPr>
          <w:rFonts w:asciiTheme="minorHAnsi" w:eastAsia="ＭＳ Ｐ明朝" w:hint="eastAsia"/>
          <w:color w:val="auto"/>
          <w:sz w:val="20"/>
          <w:szCs w:val="20"/>
        </w:rPr>
        <w:t xml:space="preserve">）　</w:t>
      </w:r>
      <w:r w:rsidRPr="00EF225D">
        <w:rPr>
          <w:rFonts w:asciiTheme="minorHAnsi" w:eastAsia="ＭＳ Ｐ明朝" w:hint="eastAsia"/>
          <w:color w:val="auto"/>
          <w:sz w:val="20"/>
          <w:szCs w:val="20"/>
        </w:rPr>
        <w:t>従業員数：</w:t>
      </w:r>
      <w:r w:rsidRPr="00EF225D">
        <w:rPr>
          <w:rFonts w:asciiTheme="minorHAnsi" w:eastAsia="ＭＳ Ｐ明朝" w:hint="eastAsia"/>
          <w:color w:val="auto"/>
          <w:sz w:val="20"/>
          <w:szCs w:val="20"/>
        </w:rPr>
        <w:t xml:space="preserve"> </w:t>
      </w:r>
      <w:r w:rsidR="004409A5" w:rsidRPr="00D6165F">
        <w:rPr>
          <w:rFonts w:hAnsi="ＭＳ 明朝"/>
          <w:color w:val="auto"/>
          <w:sz w:val="20"/>
          <w:szCs w:val="20"/>
        </w:rPr>
        <w:t>○○</w:t>
      </w:r>
      <w:r w:rsidRPr="00EF225D">
        <w:rPr>
          <w:rFonts w:asciiTheme="minorHAnsi" w:eastAsia="ＭＳ Ｐ明朝" w:hint="eastAsia"/>
          <w:color w:val="auto"/>
          <w:sz w:val="20"/>
          <w:szCs w:val="20"/>
        </w:rPr>
        <w:t xml:space="preserve"> </w:t>
      </w:r>
      <w:r w:rsidRPr="00EF225D">
        <w:rPr>
          <w:rFonts w:asciiTheme="minorHAnsi" w:eastAsia="ＭＳ Ｐ明朝" w:hint="eastAsia"/>
          <w:color w:val="auto"/>
          <w:sz w:val="20"/>
          <w:szCs w:val="20"/>
        </w:rPr>
        <w:t>人</w:t>
      </w:r>
      <w:r w:rsidRPr="00EF225D">
        <w:rPr>
          <w:rFonts w:asciiTheme="minorHAnsi" w:eastAsia="ＭＳ Ｐ明朝" w:hint="eastAsia"/>
          <w:color w:val="auto"/>
          <w:sz w:val="20"/>
          <w:szCs w:val="20"/>
        </w:rPr>
        <w:t xml:space="preserve"> </w:t>
      </w:r>
      <w:r w:rsidRPr="00EF225D">
        <w:rPr>
          <w:rFonts w:asciiTheme="minorHAnsi" w:eastAsia="ＭＳ Ｐ明朝" w:hint="eastAsia"/>
          <w:color w:val="auto"/>
          <w:sz w:val="20"/>
          <w:szCs w:val="20"/>
        </w:rPr>
        <w:t>上場：未上場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EB2141" w:rsidRPr="00D7679E" w14:paraId="25E423A0" w14:textId="77777777" w:rsidTr="00FB0EBC">
        <w:trPr>
          <w:trHeight w:val="211"/>
          <w:jc w:val="center"/>
        </w:trPr>
        <w:tc>
          <w:tcPr>
            <w:tcW w:w="1366" w:type="dxa"/>
            <w:shd w:val="clear" w:color="auto" w:fill="E0E0E0"/>
          </w:tcPr>
          <w:p w14:paraId="1B1E6285" w14:textId="77777777" w:rsidR="00EB2141" w:rsidRPr="00D7679E" w:rsidRDefault="00EB2141" w:rsidP="00FB0EBC">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14:paraId="77B640E2" w14:textId="77777777" w:rsidR="00EB2141" w:rsidRPr="00D7679E" w:rsidRDefault="00EB2141" w:rsidP="00FB0EBC">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EB2141" w:rsidRPr="00356113" w14:paraId="33CDFDBA" w14:textId="77777777" w:rsidTr="00FB0EBC">
        <w:trPr>
          <w:trHeight w:val="3124"/>
          <w:jc w:val="center"/>
        </w:trPr>
        <w:tc>
          <w:tcPr>
            <w:tcW w:w="1366" w:type="dxa"/>
            <w:shd w:val="clear" w:color="auto" w:fill="FFFFFF"/>
          </w:tcPr>
          <w:p w14:paraId="7E791CC4" w14:textId="50F7902C" w:rsidR="00EF225D" w:rsidRPr="00EF225D" w:rsidRDefault="00EF225D" w:rsidP="00EF225D">
            <w:pPr>
              <w:spacing w:line="240" w:lineRule="atLeast"/>
              <w:ind w:left="96"/>
              <w:rPr>
                <w:rFonts w:asciiTheme="minorHAnsi" w:eastAsia="ＭＳ Ｐ明朝" w:hAnsiTheme="minorHAnsi" w:cs="ＭＳ 明朝"/>
                <w:color w:val="auto"/>
                <w:sz w:val="20"/>
                <w:szCs w:val="20"/>
              </w:rPr>
            </w:pPr>
            <w:r w:rsidRPr="00EF225D">
              <w:rPr>
                <w:rFonts w:asciiTheme="minorHAnsi" w:eastAsia="ＭＳ Ｐ明朝" w:hAnsiTheme="minorHAnsi" w:cs="ＭＳ 明朝"/>
                <w:color w:val="auto"/>
                <w:sz w:val="20"/>
                <w:szCs w:val="20"/>
              </w:rPr>
              <w:lastRenderedPageBreak/>
              <w:t>201</w:t>
            </w:r>
            <w:r w:rsidRPr="00EF225D">
              <w:rPr>
                <w:rFonts w:asciiTheme="minorHAnsi" w:eastAsia="ＭＳ Ｐ明朝" w:hAnsiTheme="minorHAnsi" w:cs="ＭＳ 明朝" w:hint="eastAsia"/>
                <w:color w:val="auto"/>
                <w:sz w:val="20"/>
                <w:szCs w:val="20"/>
              </w:rPr>
              <w:t>8</w:t>
            </w:r>
            <w:r w:rsidRPr="00EF225D">
              <w:rPr>
                <w:rFonts w:asciiTheme="minorHAnsi" w:eastAsia="ＭＳ Ｐ明朝" w:hAnsiTheme="minorHAnsi" w:cs="ＭＳ 明朝" w:hint="eastAsia"/>
                <w:color w:val="auto"/>
                <w:sz w:val="20"/>
                <w:szCs w:val="20"/>
              </w:rPr>
              <w:t>年</w:t>
            </w:r>
            <w:r w:rsidRPr="00EF225D">
              <w:rPr>
                <w:rFonts w:asciiTheme="minorHAnsi" w:eastAsia="ＭＳ Ｐ明朝" w:hAnsiTheme="minorHAnsi" w:cs="ＭＳ 明朝" w:hint="eastAsia"/>
                <w:color w:val="auto"/>
                <w:sz w:val="20"/>
                <w:szCs w:val="20"/>
              </w:rPr>
              <w:t>5</w:t>
            </w:r>
            <w:r w:rsidRPr="00EF225D">
              <w:rPr>
                <w:rFonts w:asciiTheme="minorHAnsi" w:eastAsia="ＭＳ Ｐ明朝" w:hAnsiTheme="minorHAnsi" w:cs="ＭＳ 明朝" w:hint="eastAsia"/>
                <w:color w:val="auto"/>
                <w:sz w:val="20"/>
                <w:szCs w:val="20"/>
              </w:rPr>
              <w:t>月</w:t>
            </w:r>
          </w:p>
          <w:p w14:paraId="0751844B" w14:textId="77777777" w:rsidR="00EF225D" w:rsidRPr="00EF225D" w:rsidRDefault="00EF225D" w:rsidP="00EF225D">
            <w:pPr>
              <w:spacing w:line="240" w:lineRule="atLeast"/>
              <w:ind w:left="96"/>
              <w:rPr>
                <w:rFonts w:asciiTheme="minorHAnsi" w:eastAsia="ＭＳ Ｐ明朝" w:hAnsiTheme="minorHAnsi" w:cs="ＭＳ 明朝"/>
                <w:color w:val="auto"/>
                <w:sz w:val="20"/>
                <w:szCs w:val="20"/>
              </w:rPr>
            </w:pPr>
            <w:r w:rsidRPr="00EF225D">
              <w:rPr>
                <w:rFonts w:asciiTheme="minorHAnsi" w:eastAsia="ＭＳ Ｐ明朝" w:hAnsiTheme="minorHAnsi" w:cs="ＭＳ 明朝" w:hint="eastAsia"/>
                <w:color w:val="auto"/>
                <w:sz w:val="20"/>
                <w:szCs w:val="20"/>
              </w:rPr>
              <w:t>～</w:t>
            </w:r>
          </w:p>
          <w:p w14:paraId="344FD54D" w14:textId="5D4CD2BD" w:rsidR="00EB2141" w:rsidRDefault="00EF225D" w:rsidP="00EF225D">
            <w:pPr>
              <w:spacing w:line="240" w:lineRule="atLeast"/>
              <w:ind w:left="96"/>
              <w:rPr>
                <w:rFonts w:asciiTheme="minorHAnsi" w:eastAsia="ＭＳ Ｐ明朝" w:hAnsiTheme="minorHAnsi" w:cs="ＭＳ 明朝"/>
                <w:color w:val="auto"/>
                <w:sz w:val="20"/>
                <w:szCs w:val="20"/>
              </w:rPr>
            </w:pPr>
            <w:r w:rsidRPr="00EF225D">
              <w:rPr>
                <w:rFonts w:asciiTheme="minorHAnsi" w:eastAsia="ＭＳ Ｐ明朝" w:hAnsiTheme="minorHAnsi" w:cs="ＭＳ 明朝" w:hint="eastAsia"/>
                <w:color w:val="auto"/>
                <w:sz w:val="20"/>
                <w:szCs w:val="20"/>
              </w:rPr>
              <w:t>現在</w:t>
            </w:r>
          </w:p>
        </w:tc>
        <w:tc>
          <w:tcPr>
            <w:tcW w:w="8839" w:type="dxa"/>
            <w:shd w:val="clear" w:color="auto" w:fill="FFFFFF"/>
          </w:tcPr>
          <w:p w14:paraId="3D8B0A04" w14:textId="5429CDA3" w:rsidR="00EB2141" w:rsidRPr="00EB2141" w:rsidRDefault="004409A5" w:rsidP="00EB2141">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ＭＳ 明朝" w:hAnsi="ＭＳ 明朝" w:cs="ＭＳ 明朝" w:hint="eastAsia"/>
                <w:color w:val="auto"/>
                <w:sz w:val="20"/>
                <w:szCs w:val="20"/>
              </w:rPr>
              <w:t>▲▲</w:t>
            </w:r>
            <w:r w:rsidR="00EB2141">
              <w:rPr>
                <w:rFonts w:asciiTheme="minorHAnsi" w:eastAsia="ＭＳ Ｐ明朝" w:hAnsiTheme="minorHAnsi" w:cs="ＭＳ 明朝" w:hint="eastAsia"/>
                <w:color w:val="auto"/>
                <w:sz w:val="20"/>
                <w:szCs w:val="20"/>
              </w:rPr>
              <w:t>営業所に配属　営業職として従事</w:t>
            </w:r>
          </w:p>
          <w:tbl>
            <w:tblPr>
              <w:tblW w:w="0" w:type="auto"/>
              <w:tblBorders>
                <w:top w:val="nil"/>
                <w:left w:val="nil"/>
                <w:bottom w:val="nil"/>
                <w:right w:val="nil"/>
              </w:tblBorders>
              <w:tblLayout w:type="fixed"/>
              <w:tblLook w:val="0000" w:firstRow="0" w:lastRow="0" w:firstColumn="0" w:lastColumn="0" w:noHBand="0" w:noVBand="0"/>
            </w:tblPr>
            <w:tblGrid>
              <w:gridCol w:w="8681"/>
            </w:tblGrid>
            <w:tr w:rsidR="00EB2141" w14:paraId="11E791C4" w14:textId="77777777" w:rsidTr="001949F8">
              <w:trPr>
                <w:trHeight w:val="1298"/>
              </w:trPr>
              <w:tc>
                <w:tcPr>
                  <w:tcW w:w="8681" w:type="dxa"/>
                </w:tcPr>
                <w:p w14:paraId="1A0C01AA" w14:textId="6BA28070" w:rsidR="00EB2141" w:rsidRDefault="00EB2141" w:rsidP="00EB2141">
                  <w:pPr>
                    <w:pStyle w:val="Default"/>
                    <w:rPr>
                      <w:sz w:val="20"/>
                      <w:szCs w:val="20"/>
                    </w:rPr>
                  </w:pPr>
                  <w:r>
                    <w:rPr>
                      <w:rFonts w:hint="eastAsia"/>
                      <w:sz w:val="20"/>
                      <w:szCs w:val="20"/>
                    </w:rPr>
                    <w:t>【業務内容】</w:t>
                  </w:r>
                </w:p>
                <w:p w14:paraId="59A891CD" w14:textId="60C4FAA5" w:rsidR="00EB2141" w:rsidRDefault="00DB1EDE" w:rsidP="00EB2141">
                  <w:pPr>
                    <w:pStyle w:val="Default"/>
                    <w:rPr>
                      <w:sz w:val="20"/>
                      <w:szCs w:val="20"/>
                    </w:rPr>
                  </w:pPr>
                  <w:r>
                    <w:rPr>
                      <w:rFonts w:hint="eastAsia"/>
                      <w:sz w:val="20"/>
                      <w:szCs w:val="20"/>
                    </w:rPr>
                    <w:t>・</w:t>
                  </w:r>
                  <w:r w:rsidR="00EB2141">
                    <w:rPr>
                      <w:rFonts w:hint="eastAsia"/>
                      <w:sz w:val="20"/>
                      <w:szCs w:val="20"/>
                    </w:rPr>
                    <w:t>飲食店を経営されている、個人・法人のお客様への飛び込み営業。</w:t>
                  </w:r>
                </w:p>
                <w:p w14:paraId="5AA1EA09" w14:textId="5626F726" w:rsidR="00EF225D" w:rsidRDefault="00DB1EDE" w:rsidP="00EB2141">
                  <w:pPr>
                    <w:pStyle w:val="Default"/>
                    <w:rPr>
                      <w:sz w:val="20"/>
                      <w:szCs w:val="20"/>
                    </w:rPr>
                  </w:pPr>
                  <w:r>
                    <w:rPr>
                      <w:rFonts w:hint="eastAsia"/>
                      <w:sz w:val="20"/>
                      <w:szCs w:val="20"/>
                    </w:rPr>
                    <w:t>・</w:t>
                  </w:r>
                  <w:r w:rsidR="00EB2141">
                    <w:rPr>
                      <w:rFonts w:hint="eastAsia"/>
                      <w:sz w:val="20"/>
                      <w:szCs w:val="20"/>
                    </w:rPr>
                    <w:t>反響のあったお客様に対し、価格の見直しやメニューの変更などの</w:t>
                  </w:r>
                  <w:r>
                    <w:rPr>
                      <w:rFonts w:hint="eastAsia"/>
                      <w:sz w:val="20"/>
                      <w:szCs w:val="20"/>
                    </w:rPr>
                    <w:t>提案</w:t>
                  </w:r>
                  <w:r w:rsidR="00EB2141">
                    <w:rPr>
                      <w:rFonts w:hint="eastAsia"/>
                      <w:sz w:val="20"/>
                      <w:szCs w:val="20"/>
                    </w:rPr>
                    <w:t>。飲食店に関する総合的なコンサルティング営業を行う。</w:t>
                  </w:r>
                </w:p>
                <w:p w14:paraId="4F067340" w14:textId="1ED4893F" w:rsidR="00EB2141" w:rsidRDefault="00EB2141" w:rsidP="00EB2141">
                  <w:pPr>
                    <w:pStyle w:val="Default"/>
                    <w:rPr>
                      <w:sz w:val="20"/>
                      <w:szCs w:val="20"/>
                    </w:rPr>
                  </w:pPr>
                  <w:r>
                    <w:rPr>
                      <w:rFonts w:hint="eastAsia"/>
                      <w:sz w:val="20"/>
                      <w:szCs w:val="20"/>
                    </w:rPr>
                    <w:t>【取扱商材】</w:t>
                  </w:r>
                </w:p>
                <w:p w14:paraId="45804607" w14:textId="28BBE258" w:rsidR="00EB2141" w:rsidRDefault="00DB1EDE" w:rsidP="00EB2141">
                  <w:pPr>
                    <w:pStyle w:val="Default"/>
                    <w:rPr>
                      <w:sz w:val="20"/>
                      <w:szCs w:val="20"/>
                    </w:rPr>
                  </w:pPr>
                  <w:r>
                    <w:rPr>
                      <w:rFonts w:hint="eastAsia"/>
                      <w:sz w:val="20"/>
                      <w:szCs w:val="20"/>
                    </w:rPr>
                    <w:t>・</w:t>
                  </w:r>
                  <w:r w:rsidR="00EB2141">
                    <w:rPr>
                      <w:rFonts w:hint="eastAsia"/>
                      <w:sz w:val="20"/>
                      <w:szCs w:val="20"/>
                    </w:rPr>
                    <w:t>業務用酒類</w:t>
                  </w:r>
                </w:p>
                <w:p w14:paraId="650B43F9" w14:textId="77777777" w:rsidR="00EB2141" w:rsidRDefault="00EB2141" w:rsidP="00EB2141">
                  <w:pPr>
                    <w:pStyle w:val="Default"/>
                    <w:rPr>
                      <w:sz w:val="20"/>
                      <w:szCs w:val="20"/>
                    </w:rPr>
                  </w:pPr>
                  <w:r>
                    <w:rPr>
                      <w:rFonts w:hint="eastAsia"/>
                      <w:sz w:val="20"/>
                      <w:szCs w:val="20"/>
                    </w:rPr>
                    <w:t>【担当エリア】</w:t>
                  </w:r>
                </w:p>
                <w:p w14:paraId="7C3B8198" w14:textId="04397BEE" w:rsidR="00EB2141" w:rsidRDefault="00DB1EDE" w:rsidP="00EB2141">
                  <w:pPr>
                    <w:pStyle w:val="Default"/>
                    <w:rPr>
                      <w:sz w:val="20"/>
                      <w:szCs w:val="20"/>
                    </w:rPr>
                  </w:pPr>
                  <w:r>
                    <w:rPr>
                      <w:rFonts w:hint="eastAsia"/>
                      <w:sz w:val="20"/>
                      <w:szCs w:val="20"/>
                    </w:rPr>
                    <w:t>・</w:t>
                  </w:r>
                  <w:r w:rsidR="00EB2141">
                    <w:rPr>
                      <w:rFonts w:hint="eastAsia"/>
                      <w:sz w:val="20"/>
                      <w:szCs w:val="20"/>
                    </w:rPr>
                    <w:t>都内</w:t>
                  </w:r>
                  <w:r w:rsidR="00EB2141">
                    <w:rPr>
                      <w:sz w:val="20"/>
                      <w:szCs w:val="20"/>
                    </w:rPr>
                    <w:t>23</w:t>
                  </w:r>
                  <w:r w:rsidR="00EB2141">
                    <w:rPr>
                      <w:rFonts w:hint="eastAsia"/>
                      <w:sz w:val="20"/>
                      <w:szCs w:val="20"/>
                    </w:rPr>
                    <w:t>区を担当</w:t>
                  </w:r>
                </w:p>
              </w:tc>
            </w:tr>
          </w:tbl>
          <w:p w14:paraId="65D31B08" w14:textId="77777777" w:rsidR="00EB2141" w:rsidRDefault="00EB2141" w:rsidP="00EB2141">
            <w:pPr>
              <w:pStyle w:val="Default"/>
              <w:rPr>
                <w:sz w:val="20"/>
                <w:szCs w:val="20"/>
              </w:rPr>
            </w:pPr>
            <w:r>
              <w:rPr>
                <w:rFonts w:hint="eastAsia"/>
                <w:sz w:val="20"/>
                <w:szCs w:val="20"/>
              </w:rPr>
              <w:t>【取引顧客】</w:t>
            </w:r>
          </w:p>
          <w:p w14:paraId="6EC0E542" w14:textId="045B4087" w:rsidR="00EB2141" w:rsidRDefault="00DB1EDE" w:rsidP="00EF225D">
            <w:pPr>
              <w:pStyle w:val="Default"/>
              <w:ind w:firstLineChars="100" w:firstLine="180"/>
              <w:rPr>
                <w:sz w:val="20"/>
                <w:szCs w:val="20"/>
              </w:rPr>
            </w:pPr>
            <w:r>
              <w:rPr>
                <w:rFonts w:hint="eastAsia"/>
                <w:sz w:val="20"/>
                <w:szCs w:val="20"/>
              </w:rPr>
              <w:t>・</w:t>
            </w:r>
            <w:r w:rsidR="00EB2141">
              <w:rPr>
                <w:rFonts w:hint="eastAsia"/>
                <w:sz w:val="20"/>
                <w:szCs w:val="20"/>
              </w:rPr>
              <w:t>個人・法人</w:t>
            </w:r>
          </w:p>
          <w:p w14:paraId="79280FA2" w14:textId="77777777" w:rsidR="00EB2141" w:rsidRDefault="00EB2141" w:rsidP="00EB2141">
            <w:pPr>
              <w:pStyle w:val="Default"/>
              <w:rPr>
                <w:sz w:val="20"/>
                <w:szCs w:val="20"/>
              </w:rPr>
            </w:pPr>
            <w:r>
              <w:rPr>
                <w:rFonts w:hint="eastAsia"/>
                <w:sz w:val="20"/>
                <w:szCs w:val="20"/>
              </w:rPr>
              <w:t>【営業スタイル】</w:t>
            </w:r>
          </w:p>
          <w:p w14:paraId="10ECA108" w14:textId="53509200" w:rsidR="00EB2141" w:rsidRDefault="00DB1EDE" w:rsidP="00EF225D">
            <w:pPr>
              <w:pStyle w:val="Default"/>
              <w:ind w:firstLineChars="100" w:firstLine="180"/>
              <w:rPr>
                <w:sz w:val="20"/>
                <w:szCs w:val="20"/>
              </w:rPr>
            </w:pPr>
            <w:r>
              <w:rPr>
                <w:rFonts w:hint="eastAsia"/>
                <w:sz w:val="20"/>
                <w:szCs w:val="20"/>
              </w:rPr>
              <w:t>・</w:t>
            </w:r>
            <w:r w:rsidR="00EB2141">
              <w:rPr>
                <w:rFonts w:hint="eastAsia"/>
                <w:sz w:val="20"/>
                <w:szCs w:val="20"/>
              </w:rPr>
              <w:t>新規（</w:t>
            </w:r>
            <w:r w:rsidR="00EB2141">
              <w:rPr>
                <w:sz w:val="20"/>
                <w:szCs w:val="20"/>
              </w:rPr>
              <w:t>70</w:t>
            </w:r>
            <w:r w:rsidR="00EB2141">
              <w:rPr>
                <w:rFonts w:hint="eastAsia"/>
                <w:sz w:val="20"/>
                <w:szCs w:val="20"/>
              </w:rPr>
              <w:t>％）：飛び込みからの新規開拓営業</w:t>
            </w:r>
          </w:p>
          <w:p w14:paraId="60EA6807" w14:textId="36C76F0B" w:rsidR="00EB2141" w:rsidRDefault="00DB1EDE" w:rsidP="00EF225D">
            <w:pPr>
              <w:pStyle w:val="Default"/>
              <w:ind w:firstLineChars="100" w:firstLine="180"/>
              <w:rPr>
                <w:sz w:val="20"/>
                <w:szCs w:val="20"/>
              </w:rPr>
            </w:pPr>
            <w:r>
              <w:rPr>
                <w:rFonts w:hint="eastAsia"/>
                <w:sz w:val="20"/>
                <w:szCs w:val="20"/>
              </w:rPr>
              <w:t>・</w:t>
            </w:r>
            <w:r w:rsidR="00EB2141">
              <w:rPr>
                <w:rFonts w:hint="eastAsia"/>
                <w:sz w:val="20"/>
                <w:szCs w:val="20"/>
              </w:rPr>
              <w:t>既存（</w:t>
            </w:r>
            <w:r w:rsidR="00EB2141">
              <w:rPr>
                <w:sz w:val="20"/>
                <w:szCs w:val="20"/>
              </w:rPr>
              <w:t>30</w:t>
            </w:r>
            <w:r w:rsidR="00EB2141">
              <w:rPr>
                <w:rFonts w:hint="eastAsia"/>
                <w:sz w:val="20"/>
                <w:szCs w:val="20"/>
              </w:rPr>
              <w:t>％）：定期的な情報提供、ご提案、メニュー作成などのアフターフォロー</w:t>
            </w:r>
          </w:p>
          <w:p w14:paraId="2F88D79F" w14:textId="77777777" w:rsidR="00DB1EDE" w:rsidRDefault="00DB1EDE" w:rsidP="00DB1EDE">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14:paraId="1BA5B042" w14:textId="6F7960BA" w:rsidR="00EB2141" w:rsidRPr="00DB1EDE" w:rsidRDefault="00DB1EDE" w:rsidP="00DB1EDE">
            <w:pPr>
              <w:spacing w:line="240" w:lineRule="atLeast"/>
              <w:ind w:left="96" w:rightChars="51" w:right="112" w:firstLineChars="50" w:firstLine="90"/>
              <w:rPr>
                <w:rFonts w:asciiTheme="minorHAnsi" w:eastAsia="ＭＳ Ｐ明朝" w:hAnsiTheme="minorHAnsi" w:cs="ＭＳ 明朝"/>
                <w:b/>
                <w:color w:val="auto"/>
                <w:sz w:val="20"/>
                <w:szCs w:val="20"/>
              </w:rPr>
            </w:pPr>
            <w:r>
              <w:rPr>
                <w:rFonts w:hint="eastAsia"/>
                <w:sz w:val="20"/>
                <w:szCs w:val="20"/>
              </w:rPr>
              <w:t>・</w:t>
            </w:r>
            <w:r w:rsidR="00EB2141">
              <w:rPr>
                <w:rFonts w:hint="eastAsia"/>
                <w:sz w:val="20"/>
                <w:szCs w:val="20"/>
              </w:rPr>
              <w:t>前年対比の新規売上増加が評価対象のメインであったため、積極的に新規開拓をおこなう。</w:t>
            </w:r>
          </w:p>
          <w:p w14:paraId="3E67940A" w14:textId="77777777" w:rsidR="00EB2141" w:rsidRDefault="00EB2141" w:rsidP="00EF225D">
            <w:pPr>
              <w:pStyle w:val="Default"/>
              <w:ind w:firstLineChars="100" w:firstLine="180"/>
              <w:rPr>
                <w:sz w:val="20"/>
                <w:szCs w:val="20"/>
              </w:rPr>
            </w:pPr>
            <w:r>
              <w:rPr>
                <w:rFonts w:hint="eastAsia"/>
                <w:sz w:val="20"/>
                <w:szCs w:val="20"/>
              </w:rPr>
              <w:t>下記実績以外にも、既存担当店売上約</w:t>
            </w:r>
            <w:r>
              <w:rPr>
                <w:sz w:val="20"/>
                <w:szCs w:val="20"/>
              </w:rPr>
              <w:t>900</w:t>
            </w:r>
            <w:r>
              <w:rPr>
                <w:rFonts w:hint="eastAsia"/>
                <w:sz w:val="20"/>
                <w:szCs w:val="20"/>
              </w:rPr>
              <w:t>万円（</w:t>
            </w:r>
            <w:r>
              <w:rPr>
                <w:sz w:val="20"/>
                <w:szCs w:val="20"/>
              </w:rPr>
              <w:t>2018</w:t>
            </w:r>
            <w:r>
              <w:rPr>
                <w:rFonts w:hint="eastAsia"/>
                <w:sz w:val="20"/>
                <w:szCs w:val="20"/>
              </w:rPr>
              <w:t>年度）、約</w:t>
            </w:r>
            <w:r>
              <w:rPr>
                <w:sz w:val="20"/>
                <w:szCs w:val="20"/>
              </w:rPr>
              <w:t>1,300</w:t>
            </w:r>
            <w:r>
              <w:rPr>
                <w:rFonts w:hint="eastAsia"/>
                <w:sz w:val="20"/>
                <w:szCs w:val="20"/>
              </w:rPr>
              <w:t>万円（</w:t>
            </w:r>
            <w:r>
              <w:rPr>
                <w:sz w:val="20"/>
                <w:szCs w:val="20"/>
              </w:rPr>
              <w:t>2019</w:t>
            </w:r>
            <w:r>
              <w:rPr>
                <w:rFonts w:hint="eastAsia"/>
                <w:sz w:val="20"/>
                <w:szCs w:val="20"/>
              </w:rPr>
              <w:t>年度）</w:t>
            </w:r>
          </w:p>
          <w:p w14:paraId="5EF9E4DE" w14:textId="547448F4" w:rsidR="00EB2141" w:rsidRPr="00EF225D" w:rsidRDefault="00DB1EDE" w:rsidP="00EF225D">
            <w:pPr>
              <w:pStyle w:val="Default"/>
              <w:ind w:firstLineChars="100" w:firstLine="180"/>
              <w:rPr>
                <w:sz w:val="20"/>
                <w:szCs w:val="20"/>
              </w:rPr>
            </w:pPr>
            <w:r>
              <w:rPr>
                <w:rFonts w:hint="eastAsia"/>
                <w:sz w:val="20"/>
                <w:szCs w:val="20"/>
              </w:rPr>
              <w:t>・</w:t>
            </w:r>
            <w:r w:rsidR="00EB2141">
              <w:rPr>
                <w:sz w:val="20"/>
                <w:szCs w:val="20"/>
              </w:rPr>
              <w:t>2019</w:t>
            </w:r>
            <w:r w:rsidR="00EB2141">
              <w:rPr>
                <w:rFonts w:hint="eastAsia"/>
                <w:sz w:val="20"/>
                <w:szCs w:val="20"/>
              </w:rPr>
              <w:t>年度担当店舗売上前年比</w:t>
            </w:r>
            <w:r w:rsidR="00EF225D">
              <w:rPr>
                <w:rFonts w:hint="eastAsia"/>
                <w:sz w:val="20"/>
                <w:szCs w:val="20"/>
              </w:rPr>
              <w:t>目標3</w:t>
            </w:r>
            <w:r w:rsidR="00EF225D">
              <w:rPr>
                <w:sz w:val="20"/>
                <w:szCs w:val="20"/>
              </w:rPr>
              <w:t>00</w:t>
            </w:r>
            <w:r w:rsidR="00EF225D">
              <w:rPr>
                <w:rFonts w:hint="eastAsia"/>
                <w:sz w:val="20"/>
                <w:szCs w:val="20"/>
              </w:rPr>
              <w:t>万円増加　実績</w:t>
            </w:r>
            <w:r w:rsidR="00EB2141">
              <w:rPr>
                <w:sz w:val="20"/>
                <w:szCs w:val="20"/>
              </w:rPr>
              <w:t>250</w:t>
            </w:r>
            <w:r w:rsidR="00EB2141">
              <w:rPr>
                <w:rFonts w:hint="eastAsia"/>
                <w:sz w:val="20"/>
                <w:szCs w:val="20"/>
              </w:rPr>
              <w:t>万</w:t>
            </w:r>
            <w:r w:rsidR="00EF225D">
              <w:rPr>
                <w:rFonts w:hint="eastAsia"/>
                <w:sz w:val="20"/>
                <w:szCs w:val="20"/>
              </w:rPr>
              <w:t>円</w:t>
            </w:r>
            <w:r w:rsidR="00EB2141">
              <w:rPr>
                <w:rFonts w:hint="eastAsia"/>
                <w:sz w:val="20"/>
                <w:szCs w:val="20"/>
              </w:rPr>
              <w:t>増加</w:t>
            </w:r>
            <w:r w:rsidR="00EF225D">
              <w:rPr>
                <w:rFonts w:hint="eastAsia"/>
                <w:sz w:val="20"/>
                <w:szCs w:val="20"/>
              </w:rPr>
              <w:t xml:space="preserve">　</w:t>
            </w:r>
            <w:r w:rsidR="00EB2141">
              <w:rPr>
                <w:rFonts w:hint="eastAsia"/>
                <w:sz w:val="20"/>
                <w:szCs w:val="20"/>
              </w:rPr>
              <w:t>達成率</w:t>
            </w:r>
            <w:r w:rsidR="00EB2141">
              <w:rPr>
                <w:sz w:val="20"/>
                <w:szCs w:val="20"/>
              </w:rPr>
              <w:t>80</w:t>
            </w:r>
            <w:r w:rsidR="00EB2141">
              <w:rPr>
                <w:rFonts w:hint="eastAsia"/>
                <w:sz w:val="20"/>
                <w:szCs w:val="20"/>
              </w:rPr>
              <w:t>％</w:t>
            </w:r>
            <w:r w:rsidR="00EF225D">
              <w:rPr>
                <w:rFonts w:hint="eastAsia"/>
                <w:sz w:val="20"/>
                <w:szCs w:val="20"/>
              </w:rPr>
              <w:t xml:space="preserve">　</w:t>
            </w:r>
            <w:r w:rsidR="00EB2141">
              <w:rPr>
                <w:rFonts w:hint="eastAsia"/>
                <w:sz w:val="20"/>
                <w:szCs w:val="20"/>
              </w:rPr>
              <w:t>社内</w:t>
            </w:r>
            <w:r w:rsidR="00EF225D">
              <w:rPr>
                <w:rFonts w:hint="eastAsia"/>
                <w:sz w:val="20"/>
                <w:szCs w:val="20"/>
              </w:rPr>
              <w:t>目標</w:t>
            </w:r>
            <w:r w:rsidR="00EB2141">
              <w:rPr>
                <w:rFonts w:hint="eastAsia"/>
                <w:sz w:val="20"/>
                <w:szCs w:val="20"/>
              </w:rPr>
              <w:t>達成者率</w:t>
            </w:r>
            <w:r w:rsidR="00EB2141">
              <w:rPr>
                <w:sz w:val="20"/>
                <w:szCs w:val="20"/>
              </w:rPr>
              <w:t>20</w:t>
            </w:r>
            <w:r w:rsidR="00EB2141">
              <w:rPr>
                <w:rFonts w:hint="eastAsia"/>
                <w:sz w:val="20"/>
                <w:szCs w:val="20"/>
              </w:rPr>
              <w:t>％</w:t>
            </w:r>
          </w:p>
        </w:tc>
      </w:tr>
    </w:tbl>
    <w:p w14:paraId="189FE7AC" w14:textId="77777777" w:rsidR="00EB2141" w:rsidRDefault="00EB2141" w:rsidP="00C43BEE">
      <w:pPr>
        <w:spacing w:line="320" w:lineRule="atLeast"/>
        <w:rPr>
          <w:rFonts w:asciiTheme="minorHAnsi" w:eastAsia="ＭＳ Ｐ明朝" w:hAnsiTheme="minorHAnsi" w:cs="ＭＳ 明朝"/>
          <w:b/>
          <w:color w:val="auto"/>
          <w:sz w:val="20"/>
          <w:szCs w:val="20"/>
        </w:rPr>
      </w:pPr>
    </w:p>
    <w:p w14:paraId="25DEEC36" w14:textId="77777777" w:rsidR="000D5CB7" w:rsidRPr="00DD7133"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資格］</w:t>
      </w:r>
    </w:p>
    <w:p w14:paraId="7418A4C3" w14:textId="6C961255" w:rsidR="00FA5CA8" w:rsidRDefault="00C43BEE" w:rsidP="00C43BEE">
      <w:pPr>
        <w:spacing w:line="320" w:lineRule="atLeast"/>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・普通自動車第</w:t>
      </w:r>
      <w:r w:rsidR="009752EB">
        <w:rPr>
          <w:rFonts w:asciiTheme="minorHAnsi" w:eastAsia="ＭＳ Ｐ明朝" w:hAnsiTheme="minorHAnsi" w:cs="ＭＳ 明朝" w:hint="eastAsia"/>
          <w:color w:val="auto"/>
          <w:sz w:val="20"/>
          <w:szCs w:val="20"/>
        </w:rPr>
        <w:t>一</w:t>
      </w:r>
      <w:r w:rsidRPr="00D7679E">
        <w:rPr>
          <w:rFonts w:asciiTheme="minorHAnsi" w:eastAsia="ＭＳ Ｐ明朝" w:hAnsiTheme="minorHAnsi" w:cs="ＭＳ 明朝"/>
          <w:color w:val="auto"/>
          <w:sz w:val="20"/>
          <w:szCs w:val="20"/>
        </w:rPr>
        <w:t>種</w:t>
      </w:r>
      <w:r w:rsidR="009752EB">
        <w:rPr>
          <w:rFonts w:asciiTheme="minorHAnsi" w:eastAsia="ＭＳ Ｐ明朝" w:hAnsiTheme="minorHAnsi" w:cs="ＭＳ 明朝" w:hint="eastAsia"/>
          <w:color w:val="auto"/>
          <w:sz w:val="20"/>
          <w:szCs w:val="20"/>
        </w:rPr>
        <w:t>運転</w:t>
      </w:r>
      <w:r w:rsidRPr="00D7679E">
        <w:rPr>
          <w:rFonts w:asciiTheme="minorHAnsi" w:eastAsia="ＭＳ Ｐ明朝" w:hAnsiTheme="minorHAnsi" w:cs="ＭＳ 明朝"/>
          <w:color w:val="auto"/>
          <w:sz w:val="20"/>
          <w:szCs w:val="20"/>
        </w:rPr>
        <w:t>免許（</w:t>
      </w:r>
      <w:r w:rsidRPr="00D7679E">
        <w:rPr>
          <w:rFonts w:asciiTheme="minorHAnsi" w:eastAsia="ＭＳ Ｐ明朝" w:hAnsiTheme="minorHAnsi" w:cs="ＭＳ 明朝"/>
          <w:color w:val="auto"/>
          <w:sz w:val="20"/>
          <w:szCs w:val="20"/>
        </w:rPr>
        <w:t>2</w:t>
      </w:r>
      <w:r w:rsidRPr="00647286">
        <w:rPr>
          <w:rFonts w:asciiTheme="minorHAnsi" w:eastAsia="ＭＳ Ｐ明朝" w:hAnsiTheme="minorHAnsi" w:cs="ＭＳ 明朝"/>
          <w:color w:val="000000" w:themeColor="text1"/>
          <w:sz w:val="20"/>
          <w:szCs w:val="20"/>
        </w:rPr>
        <w:t>0</w:t>
      </w:r>
      <w:r w:rsidR="00A44AF6">
        <w:rPr>
          <w:rFonts w:asciiTheme="minorHAnsi" w:eastAsia="ＭＳ Ｐ明朝" w:hAnsiTheme="minorHAnsi" w:cs="ＭＳ 明朝"/>
          <w:color w:val="000000" w:themeColor="text1"/>
          <w:sz w:val="20"/>
          <w:szCs w:val="20"/>
        </w:rPr>
        <w:t>17</w:t>
      </w:r>
      <w:r w:rsidRPr="00647286">
        <w:rPr>
          <w:rFonts w:asciiTheme="minorHAnsi" w:eastAsia="ＭＳ Ｐ明朝" w:hAnsiTheme="minorHAnsi" w:cs="ＭＳ 明朝"/>
          <w:color w:val="000000" w:themeColor="text1"/>
          <w:sz w:val="20"/>
          <w:szCs w:val="20"/>
        </w:rPr>
        <w:t>年</w:t>
      </w:r>
      <w:r w:rsidR="00EB2141">
        <w:rPr>
          <w:rFonts w:asciiTheme="minorHAnsi" w:eastAsia="ＭＳ Ｐ明朝" w:hAnsiTheme="minorHAnsi" w:cs="ＭＳ 明朝" w:hint="eastAsia"/>
          <w:color w:val="000000" w:themeColor="text1"/>
          <w:sz w:val="20"/>
          <w:szCs w:val="20"/>
        </w:rPr>
        <w:t>1</w:t>
      </w:r>
      <w:r w:rsidRPr="00647286">
        <w:rPr>
          <w:rFonts w:asciiTheme="minorHAnsi" w:eastAsia="ＭＳ Ｐ明朝" w:hAnsiTheme="minorHAnsi" w:cs="ＭＳ 明朝"/>
          <w:color w:val="000000" w:themeColor="text1"/>
          <w:sz w:val="20"/>
          <w:szCs w:val="20"/>
        </w:rPr>
        <w:t>月</w:t>
      </w:r>
      <w:r w:rsidRPr="00D7679E">
        <w:rPr>
          <w:rFonts w:asciiTheme="minorHAnsi" w:eastAsia="ＭＳ Ｐ明朝" w:hAnsiTheme="minorHAnsi" w:cs="ＭＳ 明朝"/>
          <w:color w:val="auto"/>
          <w:sz w:val="20"/>
          <w:szCs w:val="20"/>
        </w:rPr>
        <w:t>取得）</w:t>
      </w:r>
    </w:p>
    <w:p w14:paraId="544A31CD" w14:textId="77777777" w:rsidR="00EF225D" w:rsidRPr="00A44AF6" w:rsidRDefault="00EF225D" w:rsidP="00C43BEE">
      <w:pPr>
        <w:spacing w:line="320" w:lineRule="atLeast"/>
        <w:rPr>
          <w:rFonts w:asciiTheme="minorHAnsi" w:eastAsia="ＭＳ Ｐ明朝" w:hAnsiTheme="minorHAnsi" w:cs="ＭＳ 明朝"/>
          <w:color w:val="000000" w:themeColor="text1"/>
          <w:sz w:val="20"/>
          <w:szCs w:val="20"/>
        </w:rPr>
      </w:pPr>
    </w:p>
    <w:p w14:paraId="7075C22D" w14:textId="77777777" w:rsidR="00C43BEE" w:rsidRPr="00D7679E" w:rsidRDefault="00C43BEE" w:rsidP="00C43BEE">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PC</w:t>
      </w:r>
      <w:r w:rsidRPr="00D7679E">
        <w:rPr>
          <w:rFonts w:asciiTheme="minorHAnsi" w:eastAsia="ＭＳ Ｐ明朝" w:hAnsiTheme="minorHAnsi" w:cs="ＭＳ 明朝"/>
          <w:b/>
          <w:bCs/>
          <w:color w:val="auto"/>
          <w:sz w:val="20"/>
          <w:szCs w:val="20"/>
        </w:rPr>
        <w:t>スキル］</w:t>
      </w:r>
    </w:p>
    <w:p w14:paraId="73BB8067" w14:textId="78283DC9" w:rsidR="00EB2141" w:rsidRDefault="00156B28" w:rsidP="00EB2141">
      <w:pPr>
        <w:pStyle w:val="Default"/>
        <w:rPr>
          <w:sz w:val="20"/>
          <w:szCs w:val="20"/>
        </w:rPr>
      </w:pPr>
      <w:r w:rsidRPr="00053105">
        <w:rPr>
          <w:rFonts w:asciiTheme="minorHAnsi" w:eastAsia="ＭＳ Ｐ明朝" w:hint="eastAsia"/>
          <w:bCs/>
          <w:color w:val="auto"/>
          <w:sz w:val="20"/>
          <w:szCs w:val="20"/>
        </w:rPr>
        <w:t>Word</w:t>
      </w:r>
      <w:r w:rsidR="00EB2141">
        <w:rPr>
          <w:rFonts w:asciiTheme="minorHAnsi" w:eastAsia="ＭＳ Ｐ明朝" w:hint="eastAsia"/>
          <w:bCs/>
          <w:color w:val="auto"/>
          <w:sz w:val="20"/>
          <w:szCs w:val="20"/>
        </w:rPr>
        <w:t xml:space="preserve"> </w:t>
      </w:r>
      <w:r w:rsidR="00EB2141">
        <w:rPr>
          <w:rFonts w:hint="eastAsia"/>
          <w:sz w:val="20"/>
          <w:szCs w:val="20"/>
        </w:rPr>
        <w:t>報告書、見積書、礼状などの社内外文書が作成できるレベル</w:t>
      </w:r>
    </w:p>
    <w:p w14:paraId="71D4BBB1" w14:textId="09317535" w:rsidR="00EB2141" w:rsidRDefault="00156B28" w:rsidP="00EB2141">
      <w:pPr>
        <w:pStyle w:val="Default"/>
        <w:rPr>
          <w:sz w:val="20"/>
          <w:szCs w:val="20"/>
        </w:rPr>
      </w:pPr>
      <w:r w:rsidRPr="00053105">
        <w:rPr>
          <w:rFonts w:asciiTheme="minorHAnsi" w:eastAsia="ＭＳ Ｐ明朝" w:hint="eastAsia"/>
          <w:bCs/>
          <w:color w:val="auto"/>
          <w:sz w:val="20"/>
          <w:szCs w:val="20"/>
        </w:rPr>
        <w:t>Excel</w:t>
      </w:r>
      <w:r w:rsidRPr="00053105">
        <w:rPr>
          <w:rFonts w:asciiTheme="minorHAnsi" w:eastAsia="ＭＳ Ｐ明朝" w:hint="eastAsia"/>
          <w:bCs/>
          <w:color w:val="auto"/>
          <w:sz w:val="20"/>
          <w:szCs w:val="20"/>
        </w:rPr>
        <w:t>、</w:t>
      </w:r>
      <w:r w:rsidR="00EB2141">
        <w:rPr>
          <w:rFonts w:hint="eastAsia"/>
          <w:sz w:val="20"/>
          <w:szCs w:val="20"/>
        </w:rPr>
        <w:t>関数の使用やデータ表が作成できるレベル</w:t>
      </w:r>
    </w:p>
    <w:p w14:paraId="6349DF51" w14:textId="24091698" w:rsidR="00EB2141" w:rsidRDefault="00156B28" w:rsidP="00EB2141">
      <w:pPr>
        <w:pStyle w:val="Default"/>
        <w:rPr>
          <w:sz w:val="20"/>
          <w:szCs w:val="20"/>
        </w:rPr>
      </w:pPr>
      <w:r w:rsidRPr="00053105">
        <w:rPr>
          <w:rFonts w:asciiTheme="minorHAnsi" w:eastAsia="ＭＳ Ｐ明朝" w:hint="eastAsia"/>
          <w:bCs/>
          <w:color w:val="auto"/>
          <w:sz w:val="20"/>
          <w:szCs w:val="20"/>
        </w:rPr>
        <w:t>PowerPoint</w:t>
      </w:r>
      <w:r w:rsidR="00C43BEE" w:rsidRPr="00D7679E">
        <w:rPr>
          <w:rFonts w:asciiTheme="minorHAnsi" w:eastAsia="ＭＳ Ｐ明朝" w:cs="Times New Roman"/>
          <w:color w:val="auto"/>
          <w:sz w:val="20"/>
          <w:szCs w:val="20"/>
        </w:rPr>
        <w:t xml:space="preserve">　</w:t>
      </w:r>
      <w:r w:rsidR="00EB2141">
        <w:rPr>
          <w:rFonts w:hint="eastAsia"/>
          <w:sz w:val="20"/>
          <w:szCs w:val="20"/>
        </w:rPr>
        <w:t>提案資料が作成できるレベル</w:t>
      </w:r>
    </w:p>
    <w:p w14:paraId="570C6F2E" w14:textId="77777777" w:rsidR="009752EB" w:rsidRPr="00EB2141" w:rsidRDefault="009752EB" w:rsidP="00C43BEE">
      <w:pPr>
        <w:spacing w:line="320" w:lineRule="atLeast"/>
        <w:rPr>
          <w:rFonts w:asciiTheme="minorHAnsi" w:eastAsia="ＭＳ Ｐ明朝" w:hAnsiTheme="minorHAnsi" w:cs="ＭＳ 明朝"/>
          <w:b/>
          <w:bCs/>
          <w:color w:val="auto"/>
          <w:sz w:val="20"/>
          <w:szCs w:val="20"/>
        </w:rPr>
      </w:pPr>
    </w:p>
    <w:p w14:paraId="6A9A75AE" w14:textId="77777777" w:rsidR="00EB2141" w:rsidRDefault="00EB2141" w:rsidP="00EB2141">
      <w:pPr>
        <w:pStyle w:val="Default"/>
        <w:rPr>
          <w:sz w:val="20"/>
          <w:szCs w:val="20"/>
        </w:rPr>
      </w:pPr>
      <w:r>
        <w:rPr>
          <w:rFonts w:hint="eastAsia"/>
          <w:sz w:val="20"/>
          <w:szCs w:val="20"/>
        </w:rPr>
        <w:t>■自己</w:t>
      </w:r>
      <w:r>
        <w:rPr>
          <w:sz w:val="20"/>
          <w:szCs w:val="20"/>
        </w:rPr>
        <w:t>PR</w:t>
      </w:r>
    </w:p>
    <w:p w14:paraId="42A17624" w14:textId="77777777" w:rsidR="00EB2141" w:rsidRDefault="00EB2141" w:rsidP="00EB2141">
      <w:pPr>
        <w:pStyle w:val="Default"/>
        <w:rPr>
          <w:sz w:val="20"/>
          <w:szCs w:val="20"/>
        </w:rPr>
      </w:pPr>
      <w:r>
        <w:rPr>
          <w:rFonts w:hint="eastAsia"/>
          <w:sz w:val="20"/>
          <w:szCs w:val="20"/>
        </w:rPr>
        <w:t>＜情報からみた顧客の潜在的問題点の解決力＞</w:t>
      </w:r>
    </w:p>
    <w:p w14:paraId="473E2C6D" w14:textId="265EC867" w:rsidR="00EB2141" w:rsidRDefault="00EB2141" w:rsidP="00EB2141">
      <w:pPr>
        <w:pStyle w:val="Default"/>
        <w:rPr>
          <w:sz w:val="20"/>
          <w:szCs w:val="20"/>
        </w:rPr>
      </w:pPr>
      <w:r>
        <w:rPr>
          <w:rFonts w:hint="eastAsia"/>
          <w:sz w:val="20"/>
          <w:szCs w:val="20"/>
        </w:rPr>
        <w:t>顧客の経営している店舗の業態やエリアごとの特色を把握し、顧客自身が気づいていない問題点を導き出し、解決する能力が私の強みです。私が獲得した顧客で、</w:t>
      </w:r>
      <w:r w:rsidR="004409A5" w:rsidRPr="00D6165F">
        <w:rPr>
          <w:rFonts w:hAnsi="ＭＳ 明朝"/>
          <w:color w:val="auto"/>
          <w:sz w:val="20"/>
          <w:szCs w:val="20"/>
        </w:rPr>
        <w:t>○○</w:t>
      </w:r>
      <w:r>
        <w:rPr>
          <w:rFonts w:hint="eastAsia"/>
          <w:sz w:val="20"/>
          <w:szCs w:val="20"/>
        </w:rPr>
        <w:t>区</w:t>
      </w:r>
      <w:r w:rsidR="004409A5" w:rsidRPr="00D6165F">
        <w:rPr>
          <w:rFonts w:hAnsi="ＭＳ 明朝"/>
          <w:color w:val="auto"/>
          <w:sz w:val="20"/>
          <w:szCs w:val="20"/>
        </w:rPr>
        <w:t>○○</w:t>
      </w:r>
      <w:r>
        <w:rPr>
          <w:rFonts w:hint="eastAsia"/>
          <w:sz w:val="20"/>
          <w:szCs w:val="20"/>
        </w:rPr>
        <w:t>町をメインに合計</w:t>
      </w:r>
      <w:r>
        <w:rPr>
          <w:sz w:val="20"/>
          <w:szCs w:val="20"/>
        </w:rPr>
        <w:t>8</w:t>
      </w:r>
      <w:r>
        <w:rPr>
          <w:rFonts w:hint="eastAsia"/>
          <w:sz w:val="20"/>
          <w:szCs w:val="20"/>
        </w:rPr>
        <w:t>店舗展開している顧客がいます。その顧客を獲得した際に発揮した能力が、問題点を導き出し、解決する能力です。店舗の業態は中華料理で、話を聞き出していくと、来店されるお客様の</w:t>
      </w:r>
      <w:r>
        <w:rPr>
          <w:sz w:val="20"/>
          <w:szCs w:val="20"/>
        </w:rPr>
        <w:t>9</w:t>
      </w:r>
      <w:r>
        <w:rPr>
          <w:rFonts w:hint="eastAsia"/>
          <w:sz w:val="20"/>
          <w:szCs w:val="20"/>
        </w:rPr>
        <w:t>割が中国のお客様でした。そのことから日本のお客様を集客すべく、日本語メニューを新しく一から作成、</w:t>
      </w:r>
      <w:r w:rsidR="005346BE" w:rsidRPr="00D6165F">
        <w:rPr>
          <w:rFonts w:hAnsi="ＭＳ 明朝"/>
          <w:color w:val="auto"/>
          <w:sz w:val="20"/>
          <w:szCs w:val="20"/>
        </w:rPr>
        <w:t>○○</w:t>
      </w:r>
      <w:r>
        <w:rPr>
          <w:rFonts w:hint="eastAsia"/>
          <w:sz w:val="20"/>
          <w:szCs w:val="20"/>
        </w:rPr>
        <w:t>等情報サイトの紹介、内装の提案などを行わせていただきました。結果として、中国のお客様の来店数は変わらず、日本人のお客様の来店数は</w:t>
      </w:r>
      <w:r>
        <w:rPr>
          <w:sz w:val="20"/>
          <w:szCs w:val="20"/>
        </w:rPr>
        <w:t>3</w:t>
      </w:r>
      <w:r>
        <w:rPr>
          <w:rFonts w:hint="eastAsia"/>
          <w:sz w:val="20"/>
          <w:szCs w:val="20"/>
        </w:rPr>
        <w:t>割増加し売り上げも前年比</w:t>
      </w:r>
      <w:r>
        <w:rPr>
          <w:sz w:val="20"/>
          <w:szCs w:val="20"/>
        </w:rPr>
        <w:t>2</w:t>
      </w:r>
      <w:r>
        <w:rPr>
          <w:rFonts w:hint="eastAsia"/>
          <w:sz w:val="20"/>
          <w:szCs w:val="20"/>
        </w:rPr>
        <w:t>割増しになりました。</w:t>
      </w:r>
    </w:p>
    <w:p w14:paraId="60F2E3BC" w14:textId="77777777" w:rsidR="00EB2141" w:rsidRDefault="00EB2141" w:rsidP="00EB2141">
      <w:pPr>
        <w:pStyle w:val="Default"/>
        <w:rPr>
          <w:sz w:val="20"/>
          <w:szCs w:val="20"/>
        </w:rPr>
      </w:pPr>
    </w:p>
    <w:p w14:paraId="373B3A46" w14:textId="77777777" w:rsidR="00EB2141" w:rsidRDefault="00EB2141" w:rsidP="00EB2141">
      <w:pPr>
        <w:pStyle w:val="Default"/>
        <w:rPr>
          <w:sz w:val="20"/>
          <w:szCs w:val="20"/>
        </w:rPr>
      </w:pPr>
      <w:r>
        <w:rPr>
          <w:rFonts w:hint="eastAsia"/>
          <w:sz w:val="20"/>
          <w:szCs w:val="20"/>
        </w:rPr>
        <w:t>＜営業活動の計画性＞</w:t>
      </w:r>
    </w:p>
    <w:p w14:paraId="37F13491" w14:textId="3C01FE17" w:rsidR="005A7B88" w:rsidRPr="00D7679E" w:rsidRDefault="004409A5" w:rsidP="00EF225D">
      <w:pPr>
        <w:ind w:right="180"/>
        <w:rPr>
          <w:rFonts w:asciiTheme="minorHAnsi" w:eastAsia="ＭＳ Ｐ明朝" w:hAnsiTheme="minorHAnsi"/>
          <w:sz w:val="20"/>
          <w:szCs w:val="20"/>
        </w:rPr>
      </w:pPr>
      <w:r>
        <w:rPr>
          <w:rFonts w:ascii="ＭＳ 明朝" w:hAnsi="ＭＳ 明朝" w:cs="ＭＳ 明朝" w:hint="eastAsia"/>
          <w:color w:val="auto"/>
          <w:sz w:val="20"/>
          <w:szCs w:val="20"/>
        </w:rPr>
        <w:t>▲▲</w:t>
      </w:r>
      <w:r w:rsidR="00EB2141">
        <w:rPr>
          <w:rFonts w:hint="eastAsia"/>
          <w:sz w:val="20"/>
          <w:szCs w:val="20"/>
        </w:rPr>
        <w:t>株式会社では、営業一人当たり</w:t>
      </w:r>
      <w:r w:rsidR="00EB2141">
        <w:rPr>
          <w:sz w:val="20"/>
          <w:szCs w:val="20"/>
        </w:rPr>
        <w:t>110</w:t>
      </w:r>
      <w:r w:rsidR="00EB2141">
        <w:rPr>
          <w:rFonts w:hint="eastAsia"/>
          <w:sz w:val="20"/>
          <w:szCs w:val="20"/>
        </w:rPr>
        <w:t>件前後の店舗を担当しております。そんな中で新規の顧客獲得の為の飛び込み営業も行っていきます。その為すべての店舗を毎月訪問するのは難しくなり、店舗ごとに順位付けをして計画的に動かなければなりません。私は顧客の酒代の月平均購入代をメインに顧客の振り分けを行っており、月平均購入代が</w:t>
      </w:r>
      <w:r w:rsidR="00EB2141">
        <w:rPr>
          <w:sz w:val="20"/>
          <w:szCs w:val="20"/>
        </w:rPr>
        <w:t>50</w:t>
      </w:r>
      <w:r w:rsidR="00EB2141">
        <w:rPr>
          <w:rFonts w:hint="eastAsia"/>
          <w:sz w:val="20"/>
          <w:szCs w:val="20"/>
        </w:rPr>
        <w:t>万円以上の店舗は</w:t>
      </w:r>
      <w:r w:rsidR="00EB2141">
        <w:rPr>
          <w:sz w:val="20"/>
          <w:szCs w:val="20"/>
        </w:rPr>
        <w:t>2</w:t>
      </w:r>
      <w:r w:rsidR="00EB2141">
        <w:rPr>
          <w:rFonts w:hint="eastAsia"/>
          <w:sz w:val="20"/>
          <w:szCs w:val="20"/>
        </w:rPr>
        <w:t>週に一度訪問。</w:t>
      </w:r>
      <w:r w:rsidR="00EB2141">
        <w:rPr>
          <w:sz w:val="20"/>
          <w:szCs w:val="20"/>
        </w:rPr>
        <w:t>30</w:t>
      </w:r>
      <w:r w:rsidR="00EB2141">
        <w:rPr>
          <w:rFonts w:hint="eastAsia"/>
          <w:sz w:val="20"/>
          <w:szCs w:val="20"/>
        </w:rPr>
        <w:t>万円以上は月に一度訪問といった形で順位付けし、何日にどういった理由で顧客先に訪問したかを記入する用紙を使用して管理しておりました。</w:t>
      </w:r>
    </w:p>
    <w:sectPr w:rsidR="005A7B88" w:rsidRPr="00D7679E"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B105" w14:textId="77777777" w:rsidR="00DC30AE" w:rsidRDefault="00DC30AE" w:rsidP="00DE0BB9">
      <w:r>
        <w:separator/>
      </w:r>
    </w:p>
  </w:endnote>
  <w:endnote w:type="continuationSeparator" w:id="0">
    <w:p w14:paraId="5E6F36B7" w14:textId="77777777" w:rsidR="00DC30AE" w:rsidRDefault="00DC30A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907D" w14:textId="77777777" w:rsidR="00DC30AE" w:rsidRDefault="00DC30AE" w:rsidP="00DE0BB9">
      <w:r>
        <w:separator/>
      </w:r>
    </w:p>
  </w:footnote>
  <w:footnote w:type="continuationSeparator" w:id="0">
    <w:p w14:paraId="3635C898" w14:textId="77777777" w:rsidR="00DC30AE" w:rsidRDefault="00DC30A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0B94"/>
    <w:rsid w:val="00017CAD"/>
    <w:rsid w:val="00037858"/>
    <w:rsid w:val="0004261E"/>
    <w:rsid w:val="00052A8E"/>
    <w:rsid w:val="00056E13"/>
    <w:rsid w:val="00063839"/>
    <w:rsid w:val="0008007F"/>
    <w:rsid w:val="000915B8"/>
    <w:rsid w:val="00092F5F"/>
    <w:rsid w:val="000A1449"/>
    <w:rsid w:val="000A3B77"/>
    <w:rsid w:val="000A72DA"/>
    <w:rsid w:val="000B54C6"/>
    <w:rsid w:val="000C48B0"/>
    <w:rsid w:val="000D5CB7"/>
    <w:rsid w:val="000E78F6"/>
    <w:rsid w:val="000F6A72"/>
    <w:rsid w:val="00100802"/>
    <w:rsid w:val="00102C13"/>
    <w:rsid w:val="001219C8"/>
    <w:rsid w:val="00122C5B"/>
    <w:rsid w:val="00123EC6"/>
    <w:rsid w:val="00137739"/>
    <w:rsid w:val="00156B28"/>
    <w:rsid w:val="001628D5"/>
    <w:rsid w:val="00170EEC"/>
    <w:rsid w:val="00174BDC"/>
    <w:rsid w:val="001932B3"/>
    <w:rsid w:val="001949F8"/>
    <w:rsid w:val="001970CB"/>
    <w:rsid w:val="001A624C"/>
    <w:rsid w:val="001A73A2"/>
    <w:rsid w:val="001B35D0"/>
    <w:rsid w:val="001D7317"/>
    <w:rsid w:val="001E2097"/>
    <w:rsid w:val="001E63CC"/>
    <w:rsid w:val="001F09E1"/>
    <w:rsid w:val="001F1F8D"/>
    <w:rsid w:val="00203738"/>
    <w:rsid w:val="00214679"/>
    <w:rsid w:val="00221A1B"/>
    <w:rsid w:val="002267A6"/>
    <w:rsid w:val="002417AF"/>
    <w:rsid w:val="00246852"/>
    <w:rsid w:val="00251C4B"/>
    <w:rsid w:val="0025617B"/>
    <w:rsid w:val="00283E04"/>
    <w:rsid w:val="002934B3"/>
    <w:rsid w:val="002948B8"/>
    <w:rsid w:val="00294B09"/>
    <w:rsid w:val="002A42F1"/>
    <w:rsid w:val="002C5104"/>
    <w:rsid w:val="002C6381"/>
    <w:rsid w:val="002F1E5F"/>
    <w:rsid w:val="00306870"/>
    <w:rsid w:val="00314E65"/>
    <w:rsid w:val="00320D5C"/>
    <w:rsid w:val="003343F8"/>
    <w:rsid w:val="00356113"/>
    <w:rsid w:val="00356244"/>
    <w:rsid w:val="003714CA"/>
    <w:rsid w:val="003749D0"/>
    <w:rsid w:val="00380ACD"/>
    <w:rsid w:val="003870F1"/>
    <w:rsid w:val="003A46F0"/>
    <w:rsid w:val="003A4B2C"/>
    <w:rsid w:val="003C2856"/>
    <w:rsid w:val="003D19E8"/>
    <w:rsid w:val="003E06E5"/>
    <w:rsid w:val="003F2BAA"/>
    <w:rsid w:val="0040098F"/>
    <w:rsid w:val="0040113A"/>
    <w:rsid w:val="004072B3"/>
    <w:rsid w:val="00416FC8"/>
    <w:rsid w:val="004305EE"/>
    <w:rsid w:val="00432D87"/>
    <w:rsid w:val="004409A5"/>
    <w:rsid w:val="00457E6D"/>
    <w:rsid w:val="00485281"/>
    <w:rsid w:val="00493ED4"/>
    <w:rsid w:val="004A35E7"/>
    <w:rsid w:val="004A79C7"/>
    <w:rsid w:val="004B428B"/>
    <w:rsid w:val="004C4926"/>
    <w:rsid w:val="004D1A24"/>
    <w:rsid w:val="004D26CD"/>
    <w:rsid w:val="004D4095"/>
    <w:rsid w:val="004D5297"/>
    <w:rsid w:val="004E59D9"/>
    <w:rsid w:val="004F0F7B"/>
    <w:rsid w:val="00516963"/>
    <w:rsid w:val="00516966"/>
    <w:rsid w:val="00533FBA"/>
    <w:rsid w:val="005346BE"/>
    <w:rsid w:val="00554B89"/>
    <w:rsid w:val="00560471"/>
    <w:rsid w:val="00567887"/>
    <w:rsid w:val="0058572B"/>
    <w:rsid w:val="00597B6D"/>
    <w:rsid w:val="005A5F45"/>
    <w:rsid w:val="005A7B88"/>
    <w:rsid w:val="005B7E63"/>
    <w:rsid w:val="005C48BD"/>
    <w:rsid w:val="005C66D8"/>
    <w:rsid w:val="005D5C29"/>
    <w:rsid w:val="005E6CF6"/>
    <w:rsid w:val="00615D5B"/>
    <w:rsid w:val="006227B1"/>
    <w:rsid w:val="00631C42"/>
    <w:rsid w:val="00644644"/>
    <w:rsid w:val="00647286"/>
    <w:rsid w:val="00660383"/>
    <w:rsid w:val="00672D50"/>
    <w:rsid w:val="00681225"/>
    <w:rsid w:val="00684721"/>
    <w:rsid w:val="006907B1"/>
    <w:rsid w:val="00694A87"/>
    <w:rsid w:val="006A105A"/>
    <w:rsid w:val="006A1EB6"/>
    <w:rsid w:val="006A735A"/>
    <w:rsid w:val="006B1EBB"/>
    <w:rsid w:val="006B3BE2"/>
    <w:rsid w:val="006B472B"/>
    <w:rsid w:val="006C4571"/>
    <w:rsid w:val="006D4B4D"/>
    <w:rsid w:val="006E2423"/>
    <w:rsid w:val="006E3D3B"/>
    <w:rsid w:val="007003BE"/>
    <w:rsid w:val="00707C38"/>
    <w:rsid w:val="007159EF"/>
    <w:rsid w:val="007219B4"/>
    <w:rsid w:val="007456BF"/>
    <w:rsid w:val="00753C42"/>
    <w:rsid w:val="00754192"/>
    <w:rsid w:val="00761A41"/>
    <w:rsid w:val="00764903"/>
    <w:rsid w:val="00766E9B"/>
    <w:rsid w:val="007710DD"/>
    <w:rsid w:val="00780284"/>
    <w:rsid w:val="00780632"/>
    <w:rsid w:val="007832F0"/>
    <w:rsid w:val="0079420E"/>
    <w:rsid w:val="007C093F"/>
    <w:rsid w:val="007D2987"/>
    <w:rsid w:val="007D7D79"/>
    <w:rsid w:val="007E5E68"/>
    <w:rsid w:val="007E77F4"/>
    <w:rsid w:val="007F56B4"/>
    <w:rsid w:val="00802E93"/>
    <w:rsid w:val="008218E2"/>
    <w:rsid w:val="008249EE"/>
    <w:rsid w:val="008341FE"/>
    <w:rsid w:val="00844FA6"/>
    <w:rsid w:val="00864972"/>
    <w:rsid w:val="0087091F"/>
    <w:rsid w:val="00871E65"/>
    <w:rsid w:val="008755F9"/>
    <w:rsid w:val="00881C02"/>
    <w:rsid w:val="008936B6"/>
    <w:rsid w:val="008A05F3"/>
    <w:rsid w:val="008A4F21"/>
    <w:rsid w:val="008E4419"/>
    <w:rsid w:val="008E7F39"/>
    <w:rsid w:val="008F1852"/>
    <w:rsid w:val="00900E32"/>
    <w:rsid w:val="00903C70"/>
    <w:rsid w:val="009053D8"/>
    <w:rsid w:val="009258A7"/>
    <w:rsid w:val="0092609B"/>
    <w:rsid w:val="00945A21"/>
    <w:rsid w:val="00952263"/>
    <w:rsid w:val="0096635A"/>
    <w:rsid w:val="009752EB"/>
    <w:rsid w:val="009852F6"/>
    <w:rsid w:val="00987147"/>
    <w:rsid w:val="009A1D61"/>
    <w:rsid w:val="009C1FA1"/>
    <w:rsid w:val="009D0517"/>
    <w:rsid w:val="009E036A"/>
    <w:rsid w:val="009F2429"/>
    <w:rsid w:val="009F7DB3"/>
    <w:rsid w:val="00A1232C"/>
    <w:rsid w:val="00A207A9"/>
    <w:rsid w:val="00A2244B"/>
    <w:rsid w:val="00A34DB3"/>
    <w:rsid w:val="00A37E9D"/>
    <w:rsid w:val="00A42FC0"/>
    <w:rsid w:val="00A4483D"/>
    <w:rsid w:val="00A44AF6"/>
    <w:rsid w:val="00A46185"/>
    <w:rsid w:val="00A5760E"/>
    <w:rsid w:val="00A656EF"/>
    <w:rsid w:val="00A723DA"/>
    <w:rsid w:val="00A8235B"/>
    <w:rsid w:val="00A867DA"/>
    <w:rsid w:val="00A87544"/>
    <w:rsid w:val="00AA488F"/>
    <w:rsid w:val="00AB02EE"/>
    <w:rsid w:val="00AB3D32"/>
    <w:rsid w:val="00AD5D50"/>
    <w:rsid w:val="00AE12A7"/>
    <w:rsid w:val="00AE3796"/>
    <w:rsid w:val="00AE71B0"/>
    <w:rsid w:val="00AF3BD0"/>
    <w:rsid w:val="00B74922"/>
    <w:rsid w:val="00B92DF8"/>
    <w:rsid w:val="00B93D9D"/>
    <w:rsid w:val="00BD6D1C"/>
    <w:rsid w:val="00BE3F6A"/>
    <w:rsid w:val="00BF2E4C"/>
    <w:rsid w:val="00C04598"/>
    <w:rsid w:val="00C1181B"/>
    <w:rsid w:val="00C13FF3"/>
    <w:rsid w:val="00C4274F"/>
    <w:rsid w:val="00C43BEE"/>
    <w:rsid w:val="00C4733C"/>
    <w:rsid w:val="00C57789"/>
    <w:rsid w:val="00C62308"/>
    <w:rsid w:val="00C62E2A"/>
    <w:rsid w:val="00C6499B"/>
    <w:rsid w:val="00C804FE"/>
    <w:rsid w:val="00C84AF3"/>
    <w:rsid w:val="00C85879"/>
    <w:rsid w:val="00CA1022"/>
    <w:rsid w:val="00CB11C2"/>
    <w:rsid w:val="00CB5A77"/>
    <w:rsid w:val="00CF170B"/>
    <w:rsid w:val="00CF32F3"/>
    <w:rsid w:val="00D00A20"/>
    <w:rsid w:val="00D00C98"/>
    <w:rsid w:val="00D057FB"/>
    <w:rsid w:val="00D10E1D"/>
    <w:rsid w:val="00D123F7"/>
    <w:rsid w:val="00D15063"/>
    <w:rsid w:val="00D160F0"/>
    <w:rsid w:val="00D27955"/>
    <w:rsid w:val="00D324D6"/>
    <w:rsid w:val="00D550B8"/>
    <w:rsid w:val="00D573DC"/>
    <w:rsid w:val="00D7679E"/>
    <w:rsid w:val="00D932CB"/>
    <w:rsid w:val="00DB1EDE"/>
    <w:rsid w:val="00DB3CAB"/>
    <w:rsid w:val="00DC30AE"/>
    <w:rsid w:val="00DD7133"/>
    <w:rsid w:val="00DE0BB9"/>
    <w:rsid w:val="00DF2E5C"/>
    <w:rsid w:val="00DF5BA1"/>
    <w:rsid w:val="00E012D6"/>
    <w:rsid w:val="00E10ABE"/>
    <w:rsid w:val="00E11531"/>
    <w:rsid w:val="00E22C31"/>
    <w:rsid w:val="00E472E8"/>
    <w:rsid w:val="00E513AF"/>
    <w:rsid w:val="00E66A86"/>
    <w:rsid w:val="00E856EA"/>
    <w:rsid w:val="00E92FDB"/>
    <w:rsid w:val="00E939EB"/>
    <w:rsid w:val="00E97F38"/>
    <w:rsid w:val="00EA5862"/>
    <w:rsid w:val="00EB2141"/>
    <w:rsid w:val="00EB62D7"/>
    <w:rsid w:val="00ED2301"/>
    <w:rsid w:val="00ED2680"/>
    <w:rsid w:val="00ED7569"/>
    <w:rsid w:val="00EF0035"/>
    <w:rsid w:val="00EF0295"/>
    <w:rsid w:val="00EF225D"/>
    <w:rsid w:val="00EF2F10"/>
    <w:rsid w:val="00EF33C2"/>
    <w:rsid w:val="00EF4E87"/>
    <w:rsid w:val="00EF526F"/>
    <w:rsid w:val="00F40FF2"/>
    <w:rsid w:val="00F439D7"/>
    <w:rsid w:val="00F43B5D"/>
    <w:rsid w:val="00F5045B"/>
    <w:rsid w:val="00F53240"/>
    <w:rsid w:val="00F55227"/>
    <w:rsid w:val="00F60310"/>
    <w:rsid w:val="00F64830"/>
    <w:rsid w:val="00F65A9F"/>
    <w:rsid w:val="00F7426E"/>
    <w:rsid w:val="00F775BD"/>
    <w:rsid w:val="00FA5CA8"/>
    <w:rsid w:val="00FB643E"/>
    <w:rsid w:val="00FC40AC"/>
    <w:rsid w:val="00FE4489"/>
    <w:rsid w:val="00FE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6261E"/>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25D"/>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Default">
    <w:name w:val="Default"/>
    <w:rsid w:val="00EB214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2021-12-08T07:17:00Z</dcterms:created>
  <dcterms:modified xsi:type="dcterms:W3CDTF">2021-12-08T07:24:00Z</dcterms:modified>
</cp:coreProperties>
</file>