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210F5B" w:rsidRDefault="00210F5B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Default="00210F5B" w:rsidP="00E74FB5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●●市立大学を卒業後、株式会社●●（旧・</w:t>
      </w:r>
      <w:r w:rsidR="00E74FB5" w:rsidRPr="00E74FB5">
        <w:rPr>
          <w:rFonts w:asciiTheme="minorEastAsia" w:eastAsiaTheme="minorEastAsia" w:hAnsiTheme="minorEastAsia" w:cs="ＭＳ Ｐゴシック" w:hint="eastAsia"/>
          <w:sz w:val="20"/>
          <w:szCs w:val="20"/>
        </w:rPr>
        <w:t>●●株式会社）に新卒入社。コールセンターでのオペレーター研修を経たのち、求人広告の新規開拓営業に従事。その後、部署異動となり、介護・看護系の人材派遣営業及びコーディネーター業務を行う。求人広告事業および人材派遣事業に関しては、スタートアップから携わり、多数の新規開拓を行った。集客戦略を立て、コーディネーターとしての求職者面談、自身での営業活動、その後のスタッフフォローまで一貫して行い、チーム・個人予算ともに6カ月間150％達成を実現。現在に至ります。</w:t>
      </w:r>
    </w:p>
    <w:p w:rsidR="00210F5B" w:rsidRPr="00D06B05" w:rsidRDefault="00210F5B" w:rsidP="00E74FB5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C43BEE" w:rsidRPr="00D06B05" w:rsidRDefault="00D7679E" w:rsidP="0000466C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8B319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2015</w:t>
      </w:r>
      <w:r w:rsidR="008876EE" w:rsidRPr="008876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年4</w:t>
      </w:r>
      <w:r w:rsidR="008B319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月～現在</w:t>
      </w:r>
      <w:r w:rsidR="00210F5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株式会社</w:t>
      </w:r>
      <w:r w:rsidR="008876EE" w:rsidRPr="008876E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ヶ月</w:t>
      </w:r>
    </w:p>
    <w:p w:rsidR="00634EF6" w:rsidRPr="00D06B05" w:rsidRDefault="00634EF6" w:rsidP="00650832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8B319D" w:rsidRPr="008B319D">
        <w:rPr>
          <w:rFonts w:asciiTheme="minorHAnsi" w:eastAsia="ＭＳ Ｐ明朝" w:hAnsiTheme="minorHAnsi" w:cs="ＭＳ Ｐゴシック" w:hint="eastAsia"/>
          <w:sz w:val="20"/>
          <w:szCs w:val="20"/>
        </w:rPr>
        <w:t>人材サービス（人材派遣・人材紹介）</w:t>
      </w:r>
    </w:p>
    <w:p w:rsidR="00634EF6" w:rsidRPr="00D06B05" w:rsidRDefault="008B6C7C" w:rsidP="00634EF6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8B6C7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◇資本金：○○億円　売上高：○○億円　従業員数：○○名　設立：○○年○○月　株式公開：未上場</w:t>
      </w:r>
      <w:bookmarkStart w:id="0" w:name="_GoBack"/>
      <w:bookmarkEnd w:id="0"/>
    </w:p>
    <w:tbl>
      <w:tblPr>
        <w:tblW w:w="9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C43BEE" w:rsidRPr="00D06B05" w:rsidTr="0000466C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:rsidTr="0000466C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8B319D" w:rsidRPr="008B319D" w:rsidRDefault="008B319D" w:rsidP="008B319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2015年4月</w:t>
            </w:r>
          </w:p>
          <w:p w:rsidR="008B319D" w:rsidRPr="008B319D" w:rsidRDefault="008B319D" w:rsidP="008B319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C43BEE" w:rsidRPr="00D06B05" w:rsidRDefault="008B319D" w:rsidP="008B319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2015年6月</w:t>
            </w:r>
          </w:p>
        </w:tc>
        <w:tc>
          <w:tcPr>
            <w:tcW w:w="84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C43BEE" w:rsidRPr="00D06B05" w:rsidRDefault="008B319D" w:rsidP="008876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コールセンターにてオペレーター業務研修</w:t>
            </w:r>
          </w:p>
          <w:p w:rsidR="008B319D" w:rsidRPr="008B319D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現場研修として、100名規模のコールセンターに配属され、発信系のオペレーター業務に従事。</w:t>
            </w:r>
          </w:p>
          <w:p w:rsidR="008B319D" w:rsidRPr="008B319D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個人のお客様に対して、プロバイダーの変更を促し、新規ユーザーの獲得を担当。</w:t>
            </w:r>
          </w:p>
          <w:p w:rsidR="008B319D" w:rsidRPr="008B319D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【営業スタイル】新規営業　100％　※新規開拓手法：テレアポ</w:t>
            </w:r>
          </w:p>
          <w:p w:rsidR="008B319D" w:rsidRPr="008B319D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【担当地域】全国</w:t>
            </w:r>
          </w:p>
          <w:p w:rsidR="008B319D" w:rsidRPr="008B319D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【取引顧客】不特定多数の一般個人</w:t>
            </w:r>
          </w:p>
          <w:p w:rsidR="00D06B05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【取引商品】大手プロバイダー</w:t>
            </w:r>
          </w:p>
          <w:p w:rsidR="008B319D" w:rsidRPr="00D06B05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8876EE" w:rsidRDefault="008876EE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8B31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100名規模のコールセンターにて上位5位</w:t>
            </w:r>
          </w:p>
          <w:p w:rsidR="00C43BEE" w:rsidRPr="00D06B05" w:rsidRDefault="00C43BEE" w:rsidP="008876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2E6AFA" w:rsidRPr="00BD2DEC" w:rsidRDefault="008B319D" w:rsidP="008B319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B319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まずは日々200件以上のコール数をかけ、数の担保を行った。その上で、顔が見えない営業だからこそ、声色や相手への共感のための言葉選びを意識し、マニュアルだけではない、独自のトークフローを考えた。その結果、100名規模のコールセンターで上位に入る新規獲得数を達成した。</w:t>
            </w:r>
          </w:p>
        </w:tc>
      </w:tr>
      <w:tr w:rsidR="00C43BEE" w:rsidRPr="00D06B05" w:rsidTr="00B12E2F">
        <w:trPr>
          <w:trHeight w:val="264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6043" w:rsidRPr="00A46043" w:rsidRDefault="00A46043" w:rsidP="00A4604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2015年7月</w:t>
            </w:r>
          </w:p>
          <w:p w:rsidR="00A46043" w:rsidRPr="00A46043" w:rsidRDefault="00A46043" w:rsidP="00A4604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C43BEE" w:rsidRPr="00D06B05" w:rsidRDefault="00A46043" w:rsidP="00A46043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2016年1月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C43BEE" w:rsidRPr="00D06B05" w:rsidRDefault="00A46043" w:rsidP="004B246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採用コンサルティング事業部に配属　営業を担当</w:t>
            </w:r>
          </w:p>
          <w:p w:rsidR="00A46043" w:rsidRDefault="00A46043" w:rsidP="00A460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コールセンターでの仕事姿勢と新規獲得数を評価され、新規事業である求人広告事業のスタートアップに新卒で2名が参画。求人広告の二次代理店として、法人企業に対して、求人広告の企画提案営業に従事。スタートアップメンバーとして、各契約書類やリスト作成など、チームの土台作りにも貢献する。</w:t>
            </w:r>
          </w:p>
          <w:p w:rsidR="00A46043" w:rsidRDefault="00A46043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【営業スタイル】新規営業　100％　※新規開拓手法：テレアポ、飛び込み営業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首都圏</w:t>
            </w:r>
          </w:p>
          <w:p w:rsidR="00A46043" w:rsidRPr="00A46043" w:rsidRDefault="00A46043" w:rsidP="00A460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【取引顧客】不特定業界における10名～500名の中堅中小企業</w:t>
            </w:r>
          </w:p>
          <w:p w:rsidR="00D06B05" w:rsidRDefault="00A46043" w:rsidP="00A460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【取引商品】マイナビ転職、DODA、@type、カイゴジョブ等　※二次代理店として</w:t>
            </w:r>
          </w:p>
          <w:p w:rsidR="00A46043" w:rsidRDefault="00A46043" w:rsidP="00A460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2E6AFA" w:rsidRPr="00A46043" w:rsidRDefault="00A46043" w:rsidP="00A460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・新規顧客開拓数（成約件数）約30件を達成</w:t>
            </w:r>
          </w:p>
        </w:tc>
      </w:tr>
      <w:tr w:rsidR="00B12E2F" w:rsidRPr="00D06B05" w:rsidTr="007205A6">
        <w:trPr>
          <w:trHeight w:val="264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46043" w:rsidRPr="00A46043" w:rsidRDefault="00A46043" w:rsidP="00A4604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lastRenderedPageBreak/>
              <w:t>2016年2月</w:t>
            </w:r>
          </w:p>
          <w:p w:rsidR="00A46043" w:rsidRPr="00A46043" w:rsidRDefault="00A46043" w:rsidP="00A4604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B12E2F" w:rsidRPr="00D06B05" w:rsidRDefault="00A46043" w:rsidP="00A46043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12E2F" w:rsidRPr="00D06B05" w:rsidRDefault="00A46043" w:rsidP="00B12E2F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人材コンサルティング事業部に配属　メディケアサポート営業課にて営業兼コーディネーターを担当</w:t>
            </w:r>
          </w:p>
          <w:p w:rsidR="00A46043" w:rsidRDefault="00A46043" w:rsidP="00A460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規事業である介護・看護系の人材派遣事業のスタートアップに参画。営業兼コーディネーターを担当し、集客戦略を立てるところから、コーディネーター業務、営業活動、スタッフのフォローまで一貫して行う。</w:t>
            </w:r>
          </w:p>
          <w:p w:rsidR="00B12E2F" w:rsidRPr="00D06B05" w:rsidRDefault="00B12E2F" w:rsidP="00B12E2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</w:t>
            </w:r>
            <w:r w:rsidR="00A46043"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新規営業　100％　※新規開拓手法：テレアポ、飛び込み営業</w:t>
            </w:r>
          </w:p>
          <w:p w:rsidR="00B12E2F" w:rsidRPr="00D06B05" w:rsidRDefault="00B12E2F" w:rsidP="00B12E2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A46043"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関東全域</w:t>
            </w:r>
          </w:p>
          <w:p w:rsidR="00B12E2F" w:rsidRPr="00D06B05" w:rsidRDefault="00B12E2F" w:rsidP="00B12E2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A46043" w:rsidRPr="00A460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医療・介護関連施設</w:t>
            </w:r>
          </w:p>
          <w:p w:rsidR="00B12E2F" w:rsidRDefault="00B12E2F" w:rsidP="00B12E2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0D2E4D"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介護士、看護師</w:t>
            </w:r>
            <w:r w:rsid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の人材派遣サービス</w:t>
            </w:r>
          </w:p>
          <w:p w:rsidR="000D2E4D" w:rsidRDefault="000D2E4D" w:rsidP="00B12E2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0D2E4D" w:rsidRP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【担当業務】</w:t>
            </w:r>
          </w:p>
          <w:p w:rsidR="000D2E4D" w:rsidRP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・求人企業開拓（企業ニーズの確認）、求人票作成</w:t>
            </w:r>
          </w:p>
          <w:p w:rsidR="000D2E4D" w:rsidRP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・人材集客戦略の立案、媒体選定、データ作成</w:t>
            </w:r>
          </w:p>
          <w:p w:rsidR="000D2E4D" w:rsidRP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・人材へのアプローチ、登録面談</w:t>
            </w:r>
          </w:p>
          <w:p w:rsidR="000D2E4D" w:rsidRP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・経歴書作成、企業への人材紹介</w:t>
            </w:r>
          </w:p>
          <w:p w:rsidR="000D2E4D" w:rsidRP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・選考フォロー、契約手続き、就業スタッフのフォロー</w:t>
            </w:r>
          </w:p>
          <w:p w:rsidR="000D2E4D" w:rsidRPr="00D06B05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・新人教育</w:t>
            </w:r>
          </w:p>
          <w:p w:rsidR="00B12E2F" w:rsidRDefault="00B12E2F" w:rsidP="00B12E2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B12E2F" w:rsidRPr="00D06B05" w:rsidRDefault="00B12E2F" w:rsidP="00B12E2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0D2E4D" w:rsidRP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・2017年度　上期達成率　151％</w:t>
            </w:r>
          </w:p>
          <w:p w:rsidR="000D2E4D" w:rsidRDefault="000D2E4D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・2016年10月～2017年3月半期：売上及び稼働スタッフ数1位</w:t>
            </w:r>
          </w:p>
          <w:p w:rsidR="00B12E2F" w:rsidRPr="00D06B05" w:rsidRDefault="00B12E2F" w:rsidP="000D2E4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B12E2F" w:rsidRPr="00D06B05" w:rsidRDefault="000D2E4D" w:rsidP="000D2E4D">
            <w:pPr>
              <w:spacing w:line="240" w:lineRule="atLeast"/>
              <w:ind w:leftChars="50" w:left="110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D2E4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介護・看護系の人材派遣事業としては後発であったため、業界のトレンドとしては電話でのマッチングが主流だったが、対面でのカウンセリングを採用。局地戦で競合他社に勝てるよう、丁寧なヒアリングや求人提案を行うことで、求職者との信頼関係を構築した。</w:t>
            </w:r>
          </w:p>
        </w:tc>
      </w:tr>
    </w:tbl>
    <w:p w:rsidR="00AA7899" w:rsidRPr="001264D7" w:rsidRDefault="00AA7899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634EF6" w:rsidRPr="00210F5B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210F5B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EE3AE7" w:rsidRPr="00210F5B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求職者との信頼関係を作る為の取り組み</w:t>
      </w:r>
    </w:p>
    <w:p w:rsidR="00EE3AE7" w:rsidRDefault="00EE3AE7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EE3AE7">
        <w:rPr>
          <w:rFonts w:asciiTheme="minorEastAsia" w:eastAsiaTheme="minorEastAsia" w:hAnsiTheme="minorEastAsia" w:cs="ＭＳ Ｐゴシック" w:hint="eastAsia"/>
          <w:sz w:val="20"/>
          <w:szCs w:val="20"/>
        </w:rPr>
        <w:t>求職者をしっかりとグリップをする為に、対面面談を欠かさず行いました。求職者には一個人として、基本条件、転職背景や今までの人生まで興味を持ってヒアリングを行い、どれだけ各々に寄り添った提案ができるか、任される営業担当としてパフォーマンスができるかを意識して参りました。その結果、ベストマッチが生まれ、長期的な稼働に繋げることができました。</w:t>
      </w:r>
    </w:p>
    <w:p w:rsidR="00C43BEE" w:rsidRPr="00210F5B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210F5B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EE3AE7" w:rsidRPr="00210F5B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各々の求職者に合った営業</w:t>
      </w:r>
    </w:p>
    <w:p w:rsidR="00EE3AE7" w:rsidRDefault="00EE3AE7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EE3AE7">
        <w:rPr>
          <w:rFonts w:asciiTheme="minorEastAsia" w:eastAsiaTheme="minorEastAsia" w:hAnsiTheme="minorEastAsia" w:cs="ＭＳ Ｐゴシック" w:hint="eastAsia"/>
          <w:sz w:val="20"/>
          <w:szCs w:val="20"/>
        </w:rPr>
        <w:t>面談をしたのちに自分自身で営業を行う為、各求職者それぞれが持つ強みを意識し営業をして参りました。同じマニュアルトークで挑むのではなく、各々に最適な言い回しを常に意識し、事業所のニーズに合った提案ができました。</w:t>
      </w:r>
    </w:p>
    <w:p w:rsidR="00C43BEE" w:rsidRPr="00210F5B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210F5B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【３】</w:t>
      </w:r>
      <w:r w:rsidR="00EE3AE7" w:rsidRPr="00210F5B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組織作りへの意識</w:t>
      </w:r>
    </w:p>
    <w:p w:rsidR="005A7B88" w:rsidRPr="00D06B05" w:rsidRDefault="00EE3AE7" w:rsidP="00210F5B">
      <w:pPr>
        <w:rPr>
          <w:rFonts w:asciiTheme="minorEastAsia" w:eastAsiaTheme="minorEastAsia" w:hAnsiTheme="minorEastAsia"/>
          <w:sz w:val="20"/>
          <w:szCs w:val="20"/>
        </w:rPr>
      </w:pPr>
      <w:r w:rsidRPr="00EE3AE7">
        <w:rPr>
          <w:rFonts w:asciiTheme="minorEastAsia" w:eastAsiaTheme="minorEastAsia" w:hAnsiTheme="minorEastAsia" w:cs="ＭＳ Ｐゴシック" w:hint="eastAsia"/>
          <w:sz w:val="20"/>
          <w:szCs w:val="20"/>
        </w:rPr>
        <w:t>スタートアップで業務を行う期間が長かった為に、後輩が入った後に少しでも業務への取り組み易さを高める為、業務フロー等のマニュアル作成を積極的に行って参りました。新しいものを積極的に受け入れる柔軟性を持ち、チームメンバーで話し合いを常に行う事ができるよう空気作りを行い、組織の向上へと繋がるよう、努力して参りました。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76" w:rsidRDefault="00F47476" w:rsidP="00DE0BB9">
      <w:r>
        <w:separator/>
      </w:r>
    </w:p>
  </w:endnote>
  <w:endnote w:type="continuationSeparator" w:id="0">
    <w:p w:rsidR="00F47476" w:rsidRDefault="00F4747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76" w:rsidRDefault="00F47476" w:rsidP="00DE0BB9">
      <w:r>
        <w:separator/>
      </w:r>
    </w:p>
  </w:footnote>
  <w:footnote w:type="continuationSeparator" w:id="0">
    <w:p w:rsidR="00F47476" w:rsidRDefault="00F47476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63839"/>
    <w:rsid w:val="000A72DA"/>
    <w:rsid w:val="000B54C6"/>
    <w:rsid w:val="000D2E4D"/>
    <w:rsid w:val="000E78F6"/>
    <w:rsid w:val="000F6A72"/>
    <w:rsid w:val="00102C13"/>
    <w:rsid w:val="00114CE3"/>
    <w:rsid w:val="001219C8"/>
    <w:rsid w:val="00122C5B"/>
    <w:rsid w:val="001264D7"/>
    <w:rsid w:val="001628D5"/>
    <w:rsid w:val="0016507E"/>
    <w:rsid w:val="00170EEC"/>
    <w:rsid w:val="00174BDC"/>
    <w:rsid w:val="001A73A2"/>
    <w:rsid w:val="001E63CC"/>
    <w:rsid w:val="001F1F8D"/>
    <w:rsid w:val="001F787A"/>
    <w:rsid w:val="00203738"/>
    <w:rsid w:val="00210F5B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44B64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66290"/>
    <w:rsid w:val="00577563"/>
    <w:rsid w:val="0058572B"/>
    <w:rsid w:val="005A5F45"/>
    <w:rsid w:val="005A7B88"/>
    <w:rsid w:val="005C1E0F"/>
    <w:rsid w:val="005C48BD"/>
    <w:rsid w:val="005E6CF6"/>
    <w:rsid w:val="00604B82"/>
    <w:rsid w:val="00615D5B"/>
    <w:rsid w:val="00634EF6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5A6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6A5A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0372"/>
    <w:rsid w:val="008A05F3"/>
    <w:rsid w:val="008A4F21"/>
    <w:rsid w:val="008B319D"/>
    <w:rsid w:val="008B6C7C"/>
    <w:rsid w:val="008D61FA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043"/>
    <w:rsid w:val="00A46185"/>
    <w:rsid w:val="00A656EF"/>
    <w:rsid w:val="00A8235B"/>
    <w:rsid w:val="00AA7899"/>
    <w:rsid w:val="00AB02EE"/>
    <w:rsid w:val="00AD5D50"/>
    <w:rsid w:val="00AE12A7"/>
    <w:rsid w:val="00AE3796"/>
    <w:rsid w:val="00AE6ECC"/>
    <w:rsid w:val="00AE71B0"/>
    <w:rsid w:val="00B12E2F"/>
    <w:rsid w:val="00B55E02"/>
    <w:rsid w:val="00B92DF8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74FB5"/>
    <w:rsid w:val="00E92FDB"/>
    <w:rsid w:val="00E939EB"/>
    <w:rsid w:val="00E97F38"/>
    <w:rsid w:val="00EB62D7"/>
    <w:rsid w:val="00ED2680"/>
    <w:rsid w:val="00ED7569"/>
    <w:rsid w:val="00EE3AE7"/>
    <w:rsid w:val="00EF0035"/>
    <w:rsid w:val="00EF2F10"/>
    <w:rsid w:val="00EF33C2"/>
    <w:rsid w:val="00F47476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8</cp:revision>
  <dcterms:created xsi:type="dcterms:W3CDTF">2017-08-09T06:16:00Z</dcterms:created>
  <dcterms:modified xsi:type="dcterms:W3CDTF">2017-08-21T14:19:00Z</dcterms:modified>
</cp:coreProperties>
</file>