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F760CF" w:rsidRPr="00F760CF" w:rsidRDefault="00F760CF" w:rsidP="00F760CF">
      <w:pPr>
        <w:rPr>
          <w:rFonts w:asciiTheme="minorEastAsia" w:eastAsiaTheme="minorEastAsia" w:hAnsiTheme="minorEastAsia" w:cs="ＭＳ Ｐゴシック"/>
          <w:sz w:val="20"/>
          <w:szCs w:val="20"/>
        </w:rPr>
      </w:pPr>
      <w:r w:rsidRPr="00F760CF">
        <w:rPr>
          <w:rFonts w:asciiTheme="minorEastAsia" w:eastAsiaTheme="minorEastAsia" w:hAnsiTheme="minorEastAsia" w:cs="ＭＳ Ｐゴシック" w:hint="eastAsia"/>
          <w:sz w:val="20"/>
          <w:szCs w:val="20"/>
        </w:rPr>
        <w:t>新卒入社後4年間、ITの営業職として、テリトリーの新規深耕でお客様の規模に関わらず顧客の業務効率改善の提案営業に従事。幅広く取扱う商品の中で、顧客のニーズや課題を詳しく整理し常に把握することで、顧客が求めるソリューションを提供してきました。その為の知識や事例を集め、常に学習、成長をしてきました。また、訪問するお客様が多種多様の為、そのお客様の業種業態を理解し、課題を想定することをはじめとし、お客様の新たな課題に気付かせることも多くあります。常にお客様のことを考え、提案することで、仕事につながり、年間の賞を受賞することができ、昇格へとつながりました。</w:t>
      </w:r>
    </w:p>
    <w:p w:rsidR="00E07A24" w:rsidRPr="00F760CF" w:rsidRDefault="00E07A24"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760CF" w:rsidRPr="00F760CF">
        <w:rPr>
          <w:rFonts w:asciiTheme="minorEastAsia" w:eastAsiaTheme="minorEastAsia" w:hAnsiTheme="minorEastAsia" w:cs="ＭＳ 明朝" w:hint="eastAsia"/>
          <w:color w:val="auto"/>
          <w:sz w:val="20"/>
          <w:szCs w:val="20"/>
        </w:rPr>
        <w:t>2012年4</w:t>
      </w:r>
      <w:r w:rsidR="00B15CA4">
        <w:rPr>
          <w:rFonts w:asciiTheme="minorEastAsia" w:eastAsiaTheme="minorEastAsia" w:hAnsiTheme="minorEastAsia" w:cs="ＭＳ 明朝" w:hint="eastAsia"/>
          <w:color w:val="auto"/>
          <w:sz w:val="20"/>
          <w:szCs w:val="20"/>
        </w:rPr>
        <w:t>月～現在　株式会社●</w:t>
      </w:r>
      <w:r w:rsidR="00F760CF" w:rsidRPr="00F760C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F760CF" w:rsidRPr="00F760CF" w:rsidRDefault="001264D7" w:rsidP="00B15CA4">
      <w:pPr>
        <w:spacing w:line="320" w:lineRule="atLeast"/>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F760CF">
        <w:rPr>
          <w:rFonts w:asciiTheme="minorHAnsi" w:eastAsia="ＭＳ Ｐ明朝" w:hAnsiTheme="minorHAnsi" w:cs="ＭＳ Ｐゴシック" w:hint="eastAsia"/>
          <w:sz w:val="20"/>
          <w:szCs w:val="20"/>
        </w:rPr>
        <w:t>システムインテグレーション事業</w:t>
      </w:r>
      <w:r w:rsidR="00B15CA4">
        <w:rPr>
          <w:rFonts w:asciiTheme="minorHAnsi" w:eastAsia="ＭＳ Ｐ明朝" w:hAnsiTheme="minorHAnsi" w:cs="ＭＳ Ｐゴシック" w:hint="eastAsia"/>
          <w:sz w:val="20"/>
          <w:szCs w:val="20"/>
        </w:rPr>
        <w:t>、</w:t>
      </w:r>
      <w:r w:rsidR="00F760CF" w:rsidRPr="00F760CF">
        <w:rPr>
          <w:rFonts w:asciiTheme="minorHAnsi" w:eastAsia="ＭＳ Ｐ明朝" w:hAnsiTheme="minorHAnsi" w:cs="ＭＳ Ｐゴシック" w:hint="eastAsia"/>
          <w:sz w:val="20"/>
          <w:szCs w:val="20"/>
        </w:rPr>
        <w:t>コンピューター、複合機、通信機器、ソフトウェアの販売</w:t>
      </w:r>
      <w:r w:rsidR="00B15CA4">
        <w:rPr>
          <w:rFonts w:asciiTheme="minorHAnsi" w:eastAsia="ＭＳ Ｐ明朝" w:hAnsiTheme="minorHAnsi" w:cs="ＭＳ Ｐゴシック" w:hint="eastAsia"/>
          <w:sz w:val="20"/>
          <w:szCs w:val="20"/>
        </w:rPr>
        <w:t>及び受託ソフトの開発</w:t>
      </w:r>
    </w:p>
    <w:p w:rsidR="001264D7" w:rsidRPr="00D06B05" w:rsidRDefault="00781A4F" w:rsidP="00F760CF">
      <w:pPr>
        <w:spacing w:line="320" w:lineRule="atLeast"/>
        <w:ind w:firstLineChars="100" w:firstLine="180"/>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◇資本金：○○億円　売上高：</w:t>
      </w:r>
      <w:r>
        <w:rPr>
          <w:rFonts w:asciiTheme="minorEastAsia" w:eastAsiaTheme="minorEastAsia" w:hAnsiTheme="minorEastAsia" w:cs="ＭＳ 明朝" w:hint="eastAsia"/>
          <w:color w:val="auto"/>
          <w:sz w:val="20"/>
          <w:szCs w:val="20"/>
        </w:rPr>
        <w:t>○○億円　従業員数：○○名　設立：○○年○○月　株式公開：東証一部上場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F760CF" w:rsidRPr="00F760CF" w:rsidRDefault="00F760CF" w:rsidP="00F760CF">
            <w:pPr>
              <w:spacing w:line="240" w:lineRule="atLeast"/>
              <w:ind w:left="96"/>
              <w:rPr>
                <w:rFonts w:asciiTheme="minorEastAsia" w:eastAsiaTheme="minorEastAsia" w:hAnsiTheme="minorEastAsia" w:cs="ＭＳ 明朝"/>
                <w:color w:val="auto"/>
                <w:sz w:val="20"/>
                <w:szCs w:val="20"/>
              </w:rPr>
            </w:pPr>
            <w:r w:rsidRPr="00F760CF">
              <w:rPr>
                <w:rFonts w:asciiTheme="minorEastAsia" w:eastAsiaTheme="minorEastAsia" w:hAnsiTheme="minorEastAsia" w:cs="ＭＳ 明朝" w:hint="eastAsia"/>
                <w:color w:val="auto"/>
                <w:sz w:val="20"/>
                <w:szCs w:val="20"/>
              </w:rPr>
              <w:t>2012年4月</w:t>
            </w:r>
          </w:p>
          <w:p w:rsidR="00F760CF" w:rsidRPr="00F760CF" w:rsidRDefault="00F760CF" w:rsidP="00F760CF">
            <w:pPr>
              <w:spacing w:line="240" w:lineRule="atLeast"/>
              <w:ind w:left="96"/>
              <w:rPr>
                <w:rFonts w:asciiTheme="minorEastAsia" w:eastAsiaTheme="minorEastAsia" w:hAnsiTheme="minorEastAsia" w:cs="ＭＳ 明朝"/>
                <w:color w:val="auto"/>
                <w:sz w:val="20"/>
                <w:szCs w:val="20"/>
              </w:rPr>
            </w:pPr>
            <w:r w:rsidRPr="00F760CF">
              <w:rPr>
                <w:rFonts w:asciiTheme="minorEastAsia" w:eastAsiaTheme="minorEastAsia" w:hAnsiTheme="minorEastAsia" w:cs="ＭＳ 明朝" w:hint="eastAsia"/>
                <w:color w:val="auto"/>
                <w:sz w:val="20"/>
                <w:szCs w:val="20"/>
              </w:rPr>
              <w:t>～</w:t>
            </w:r>
          </w:p>
          <w:p w:rsidR="001264D7" w:rsidRPr="00D06B05" w:rsidRDefault="00F760CF" w:rsidP="00F760CF">
            <w:pPr>
              <w:spacing w:line="240" w:lineRule="atLeast"/>
              <w:ind w:left="96"/>
              <w:rPr>
                <w:rFonts w:asciiTheme="minorEastAsia" w:eastAsiaTheme="minorEastAsia" w:hAnsiTheme="minorEastAsia" w:cs="ＭＳ 明朝"/>
                <w:color w:val="auto"/>
                <w:sz w:val="20"/>
                <w:szCs w:val="20"/>
              </w:rPr>
            </w:pPr>
            <w:r w:rsidRPr="00F760CF">
              <w:rPr>
                <w:rFonts w:asciiTheme="minorEastAsia" w:eastAsiaTheme="minorEastAsia" w:hAnsiTheme="minorEastAsia" w:cs="ＭＳ 明朝" w:hint="eastAsia"/>
                <w:color w:val="auto"/>
                <w:sz w:val="20"/>
                <w:szCs w:val="20"/>
              </w:rPr>
              <w:t>2016年6月</w:t>
            </w:r>
          </w:p>
        </w:tc>
        <w:tc>
          <w:tcPr>
            <w:tcW w:w="8400" w:type="dxa"/>
            <w:shd w:val="clear" w:color="auto" w:fill="FFFFFF"/>
          </w:tcPr>
          <w:p w:rsidR="001264D7" w:rsidRPr="00D06B05" w:rsidRDefault="00781A4F"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760CF" w:rsidRPr="00F760CF">
              <w:rPr>
                <w:rFonts w:asciiTheme="minorEastAsia" w:eastAsiaTheme="minorEastAsia" w:hAnsiTheme="minorEastAsia" w:cs="ＭＳ 明朝" w:hint="eastAsia"/>
                <w:color w:val="auto"/>
                <w:sz w:val="20"/>
                <w:szCs w:val="20"/>
              </w:rPr>
              <w:t>支店に配属　法人営業を担当</w:t>
            </w:r>
          </w:p>
          <w:p w:rsidR="00A91E41" w:rsidRDefault="00A91E41" w:rsidP="00E109F6">
            <w:pPr>
              <w:spacing w:line="240" w:lineRule="atLeast"/>
              <w:ind w:left="96" w:rightChars="51" w:right="112"/>
              <w:rPr>
                <w:rFonts w:asciiTheme="minorEastAsia" w:eastAsiaTheme="minorEastAsia" w:hAnsiTheme="minorEastAsia" w:cs="ＭＳ 明朝"/>
                <w:color w:val="auto"/>
                <w:sz w:val="20"/>
                <w:szCs w:val="20"/>
              </w:rPr>
            </w:pPr>
            <w:r w:rsidRPr="00A91E41">
              <w:rPr>
                <w:rFonts w:asciiTheme="minorEastAsia" w:eastAsiaTheme="minorEastAsia" w:hAnsiTheme="minorEastAsia" w:cs="ＭＳ 明朝" w:hint="eastAsia"/>
                <w:color w:val="auto"/>
                <w:sz w:val="20"/>
                <w:szCs w:val="20"/>
              </w:rPr>
              <w:t>東京都（</w:t>
            </w:r>
            <w:r w:rsidR="00781A4F">
              <w:rPr>
                <w:rFonts w:asciiTheme="minorEastAsia" w:eastAsiaTheme="minorEastAsia" w:hAnsiTheme="minorEastAsia" w:cs="ＭＳ 明朝" w:hint="eastAsia"/>
                <w:color w:val="auto"/>
                <w:sz w:val="20"/>
                <w:szCs w:val="20"/>
              </w:rPr>
              <w:t>○○</w:t>
            </w:r>
            <w:r w:rsidRPr="00A91E41">
              <w:rPr>
                <w:rFonts w:asciiTheme="minorEastAsia" w:eastAsiaTheme="minorEastAsia" w:hAnsiTheme="minorEastAsia" w:cs="ＭＳ 明朝" w:hint="eastAsia"/>
                <w:color w:val="auto"/>
                <w:sz w:val="20"/>
                <w:szCs w:val="20"/>
              </w:rPr>
              <w:t>区）を中心とした法人顧客の新規開拓営業に従事。その他、担当エリア内の既存顧客約</w:t>
            </w:r>
            <w:r w:rsidR="00B15CA4">
              <w:rPr>
                <w:rFonts w:asciiTheme="minorEastAsia" w:eastAsiaTheme="minorEastAsia" w:hAnsiTheme="minorEastAsia" w:cs="ＭＳ 明朝"/>
                <w:color w:val="auto"/>
                <w:sz w:val="20"/>
                <w:szCs w:val="20"/>
              </w:rPr>
              <w:t>200</w:t>
            </w:r>
            <w:r w:rsidRPr="00A91E41">
              <w:rPr>
                <w:rFonts w:asciiTheme="minorEastAsia" w:eastAsiaTheme="minorEastAsia" w:hAnsiTheme="minorEastAsia" w:cs="ＭＳ 明朝" w:hint="eastAsia"/>
                <w:color w:val="auto"/>
                <w:sz w:val="20"/>
                <w:szCs w:val="20"/>
              </w:rPr>
              <w:t>社担当。新規開拓営業と並行して、既存顧客フォローとして、ＯＡ機器関連商品のリプレースなどを提案。</w:t>
            </w:r>
          </w:p>
          <w:p w:rsidR="00A91E41"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A91E41">
              <w:rPr>
                <w:rFonts w:asciiTheme="minorEastAsia" w:eastAsiaTheme="minorEastAsia" w:hAnsiTheme="minorEastAsia" w:cs="ＭＳ 明朝" w:hint="eastAsia"/>
                <w:color w:val="auto"/>
                <w:sz w:val="20"/>
                <w:szCs w:val="20"/>
              </w:rPr>
              <w:t>70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A91E41">
              <w:rPr>
                <w:rFonts w:asciiTheme="minorEastAsia" w:eastAsiaTheme="minorEastAsia" w:hAnsiTheme="minorEastAsia" w:cs="ＭＳ 明朝" w:hint="eastAsia"/>
                <w:color w:val="auto"/>
                <w:sz w:val="20"/>
                <w:szCs w:val="20"/>
              </w:rPr>
              <w:t>30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w:t>
            </w:r>
          </w:p>
          <w:p w:rsidR="00A91E41" w:rsidRDefault="00A91E41" w:rsidP="00A91E41">
            <w:pPr>
              <w:spacing w:line="240" w:lineRule="atLeast"/>
              <w:ind w:left="96" w:rightChars="51" w:right="112"/>
              <w:rPr>
                <w:rFonts w:asciiTheme="minorEastAsia" w:eastAsiaTheme="minorEastAsia" w:hAnsiTheme="minorEastAsia" w:cs="ＭＳ 明朝"/>
                <w:color w:val="auto"/>
                <w:sz w:val="20"/>
                <w:szCs w:val="20"/>
              </w:rPr>
            </w:pPr>
            <w:r w:rsidRPr="00A91E41">
              <w:rPr>
                <w:rFonts w:asciiTheme="minorEastAsia" w:eastAsiaTheme="minorEastAsia" w:hAnsiTheme="minorEastAsia" w:cs="ＭＳ 明朝" w:hint="eastAsia"/>
                <w:color w:val="auto"/>
                <w:sz w:val="20"/>
                <w:szCs w:val="20"/>
              </w:rPr>
              <w:t>※新規開拓手法は、主に飛び込み営業。フック商材として、「たのめーる」といった消耗品を皮切りに、顧客の懐に入り込み、情報収集を行う。そこから得た情報（ニーズ）をもとに、ビジネスフォン、パソコン、複合機、パッケージソフトといった高額商品のアップセル提案へと繋げる。</w:t>
            </w:r>
          </w:p>
          <w:p w:rsidR="001264D7" w:rsidRPr="00D06B05" w:rsidRDefault="001264D7" w:rsidP="00A91E4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A91E41" w:rsidRPr="00A91E41">
              <w:rPr>
                <w:rFonts w:asciiTheme="minorEastAsia" w:eastAsiaTheme="minorEastAsia" w:hAnsiTheme="minorEastAsia" w:cs="ＭＳ 明朝" w:hint="eastAsia"/>
                <w:color w:val="auto"/>
                <w:sz w:val="20"/>
                <w:szCs w:val="20"/>
              </w:rPr>
              <w:t>東京都（</w:t>
            </w:r>
            <w:r w:rsidR="00781A4F">
              <w:rPr>
                <w:rFonts w:asciiTheme="minorEastAsia" w:eastAsiaTheme="minorEastAsia" w:hAnsiTheme="minorEastAsia" w:cs="ＭＳ 明朝" w:hint="eastAsia"/>
                <w:color w:val="auto"/>
                <w:sz w:val="20"/>
                <w:szCs w:val="20"/>
              </w:rPr>
              <w:t>○○</w:t>
            </w:r>
            <w:r w:rsidR="00A91E41" w:rsidRPr="00A91E41">
              <w:rPr>
                <w:rFonts w:asciiTheme="minorEastAsia" w:eastAsiaTheme="minorEastAsia" w:hAnsiTheme="minorEastAsia" w:cs="ＭＳ 明朝" w:hint="eastAsia"/>
                <w:color w:val="auto"/>
                <w:sz w:val="20"/>
                <w:szCs w:val="20"/>
              </w:rPr>
              <w:t>区）　※2016年7</w:t>
            </w:r>
            <w:r w:rsidR="00A91E41">
              <w:rPr>
                <w:rFonts w:asciiTheme="minorEastAsia" w:eastAsiaTheme="minorEastAsia" w:hAnsiTheme="minorEastAsia" w:cs="ＭＳ 明朝" w:hint="eastAsia"/>
                <w:color w:val="auto"/>
                <w:sz w:val="20"/>
                <w:szCs w:val="20"/>
              </w:rPr>
              <w:t>月から</w:t>
            </w:r>
            <w:r w:rsidR="00781A4F">
              <w:rPr>
                <w:rFonts w:asciiTheme="minorEastAsia" w:eastAsiaTheme="minorEastAsia" w:hAnsiTheme="minorEastAsia" w:cs="ＭＳ 明朝" w:hint="eastAsia"/>
                <w:color w:val="auto"/>
                <w:sz w:val="20"/>
                <w:szCs w:val="20"/>
              </w:rPr>
              <w:t>○○</w:t>
            </w:r>
            <w:r w:rsidR="00A91E41">
              <w:rPr>
                <w:rFonts w:asciiTheme="minorEastAsia" w:eastAsiaTheme="minorEastAsia" w:hAnsiTheme="minorEastAsia" w:cs="ＭＳ 明朝" w:hint="eastAsia"/>
                <w:color w:val="auto"/>
                <w:sz w:val="20"/>
                <w:szCs w:val="20"/>
              </w:rPr>
              <w:t>区を担当する</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91E41" w:rsidRPr="00A91E41">
              <w:rPr>
                <w:rFonts w:asciiTheme="minorEastAsia" w:eastAsiaTheme="minorEastAsia" w:hAnsiTheme="minorEastAsia" w:cs="ＭＳ 明朝" w:hint="eastAsia"/>
                <w:color w:val="auto"/>
                <w:sz w:val="20"/>
                <w:szCs w:val="20"/>
              </w:rPr>
              <w:t>個人商店から300名規模の中堅企業　約200社担当</w:t>
            </w:r>
          </w:p>
          <w:p w:rsidR="001264D7" w:rsidRPr="00A91E41" w:rsidRDefault="001264D7" w:rsidP="00A91E4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A91E41" w:rsidRPr="00A91E41">
              <w:rPr>
                <w:rFonts w:asciiTheme="minorEastAsia" w:eastAsiaTheme="minorEastAsia" w:hAnsiTheme="minorEastAsia" w:cs="ＭＳ 明朝" w:hint="eastAsia"/>
                <w:color w:val="auto"/>
                <w:sz w:val="20"/>
                <w:szCs w:val="20"/>
              </w:rPr>
              <w:t>複合機、ビジネスフォン、パソコン、LED蛍光灯、パッケージソフト、セキュリティー機器など</w:t>
            </w:r>
          </w:p>
        </w:tc>
      </w:tr>
      <w:tr w:rsidR="00E07A24" w:rsidRPr="00D06B05" w:rsidTr="00E109F6">
        <w:trPr>
          <w:jc w:val="center"/>
        </w:trPr>
        <w:tc>
          <w:tcPr>
            <w:tcW w:w="1366" w:type="dxa"/>
            <w:shd w:val="clear" w:color="auto" w:fill="FFFFFF"/>
          </w:tcPr>
          <w:p w:rsidR="00A91E41" w:rsidRPr="00A91E41" w:rsidRDefault="00A91E41" w:rsidP="00A91E41">
            <w:pPr>
              <w:spacing w:line="240" w:lineRule="atLeast"/>
              <w:ind w:left="96"/>
              <w:rPr>
                <w:rFonts w:asciiTheme="minorEastAsia" w:eastAsiaTheme="minorEastAsia" w:hAnsiTheme="minorEastAsia" w:cs="ＭＳ 明朝"/>
                <w:color w:val="auto"/>
                <w:sz w:val="20"/>
                <w:szCs w:val="20"/>
              </w:rPr>
            </w:pPr>
            <w:r w:rsidRPr="00A91E41">
              <w:rPr>
                <w:rFonts w:asciiTheme="minorEastAsia" w:eastAsiaTheme="minorEastAsia" w:hAnsiTheme="minorEastAsia" w:cs="ＭＳ 明朝" w:hint="eastAsia"/>
                <w:color w:val="auto"/>
                <w:sz w:val="20"/>
                <w:szCs w:val="20"/>
              </w:rPr>
              <w:t>2016年7月</w:t>
            </w:r>
          </w:p>
          <w:p w:rsidR="00A91E41" w:rsidRPr="00A91E41" w:rsidRDefault="00A91E41" w:rsidP="00A91E41">
            <w:pPr>
              <w:spacing w:line="240" w:lineRule="atLeast"/>
              <w:ind w:left="96"/>
              <w:rPr>
                <w:rFonts w:asciiTheme="minorEastAsia" w:eastAsiaTheme="minorEastAsia" w:hAnsiTheme="minorEastAsia" w:cs="ＭＳ 明朝"/>
                <w:color w:val="auto"/>
                <w:sz w:val="20"/>
                <w:szCs w:val="20"/>
              </w:rPr>
            </w:pPr>
            <w:r w:rsidRPr="00A91E41">
              <w:rPr>
                <w:rFonts w:asciiTheme="minorEastAsia" w:eastAsiaTheme="minorEastAsia" w:hAnsiTheme="minorEastAsia" w:cs="ＭＳ 明朝" w:hint="eastAsia"/>
                <w:color w:val="auto"/>
                <w:sz w:val="20"/>
                <w:szCs w:val="20"/>
              </w:rPr>
              <w:t>～</w:t>
            </w:r>
          </w:p>
          <w:p w:rsidR="00E07A24" w:rsidRPr="00D06B05" w:rsidRDefault="00A91E41" w:rsidP="00A91E41">
            <w:pPr>
              <w:spacing w:line="240" w:lineRule="atLeast"/>
              <w:ind w:left="96"/>
              <w:rPr>
                <w:rFonts w:asciiTheme="minorEastAsia" w:eastAsiaTheme="minorEastAsia" w:hAnsiTheme="minorEastAsia" w:cs="ＭＳ 明朝"/>
                <w:color w:val="auto"/>
                <w:sz w:val="20"/>
                <w:szCs w:val="20"/>
              </w:rPr>
            </w:pPr>
            <w:r w:rsidRPr="00A91E41">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Pr="00D06B05" w:rsidRDefault="00781A4F"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A91E41" w:rsidRPr="00A91E41">
              <w:rPr>
                <w:rFonts w:asciiTheme="minorEastAsia" w:eastAsiaTheme="minorEastAsia" w:hAnsiTheme="minorEastAsia" w:cs="ＭＳ 明朝" w:hint="eastAsia"/>
                <w:color w:val="auto"/>
                <w:sz w:val="20"/>
                <w:szCs w:val="20"/>
              </w:rPr>
              <w:t>支店に異動　法人営業を担当</w:t>
            </w:r>
          </w:p>
          <w:p w:rsidR="00A91E41" w:rsidRDefault="00781A4F" w:rsidP="00E07A2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A91E41" w:rsidRPr="00A91E41">
              <w:rPr>
                <w:rFonts w:asciiTheme="minorEastAsia" w:eastAsiaTheme="minorEastAsia" w:hAnsiTheme="minorEastAsia" w:cs="ＭＳ 明朝" w:hint="eastAsia"/>
                <w:color w:val="auto"/>
                <w:sz w:val="20"/>
                <w:szCs w:val="20"/>
              </w:rPr>
              <w:t>支店に異動となり、営業エリアが港区（</w:t>
            </w:r>
            <w:r>
              <w:rPr>
                <w:rFonts w:asciiTheme="minorEastAsia" w:eastAsiaTheme="minorEastAsia" w:hAnsiTheme="minorEastAsia" w:cs="ＭＳ 明朝" w:hint="eastAsia"/>
                <w:color w:val="auto"/>
                <w:sz w:val="20"/>
                <w:szCs w:val="20"/>
              </w:rPr>
              <w:t>○○</w:t>
            </w:r>
            <w:r w:rsidR="00A91E41" w:rsidRPr="00A91E41">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w:t>
            </w:r>
            <w:r w:rsidR="00A91E41" w:rsidRPr="00A91E41">
              <w:rPr>
                <w:rFonts w:asciiTheme="minorEastAsia" w:eastAsiaTheme="minorEastAsia" w:hAnsiTheme="minorEastAsia" w:cs="ＭＳ 明朝" w:hint="eastAsia"/>
                <w:color w:val="auto"/>
                <w:sz w:val="20"/>
                <w:szCs w:val="20"/>
              </w:rPr>
              <w:t>）に変更。引き続き、法人顧客の新規開拓営業に並行して、既存顧客フォローとして、ＯＡ機器関連商品のリプレースなどを提案。</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A91E41" w:rsidRDefault="00A91E41" w:rsidP="00A91E41">
            <w:pPr>
              <w:spacing w:line="240" w:lineRule="atLeast"/>
              <w:ind w:left="96" w:rightChars="51" w:right="112"/>
              <w:rPr>
                <w:rFonts w:asciiTheme="minorEastAsia" w:eastAsiaTheme="minorEastAsia" w:hAnsiTheme="minorEastAsia" w:cs="ＭＳ 明朝"/>
                <w:color w:val="auto"/>
                <w:sz w:val="20"/>
                <w:szCs w:val="20"/>
              </w:rPr>
            </w:pPr>
            <w:r w:rsidRPr="00A91E41">
              <w:rPr>
                <w:rFonts w:asciiTheme="minorEastAsia" w:eastAsiaTheme="minorEastAsia" w:hAnsiTheme="minorEastAsia" w:cs="ＭＳ 明朝" w:hint="eastAsia"/>
                <w:color w:val="auto"/>
                <w:sz w:val="20"/>
                <w:szCs w:val="20"/>
              </w:rPr>
              <w:t>・2014</w:t>
            </w:r>
            <w:r>
              <w:rPr>
                <w:rFonts w:asciiTheme="minorEastAsia" w:eastAsiaTheme="minorEastAsia" w:hAnsiTheme="minorEastAsia" w:cs="ＭＳ 明朝" w:hint="eastAsia"/>
                <w:color w:val="auto"/>
                <w:sz w:val="20"/>
                <w:szCs w:val="20"/>
              </w:rPr>
              <w:t>年度実績：</w:t>
            </w:r>
            <w:r w:rsidRPr="00A91E41">
              <w:rPr>
                <w:rFonts w:asciiTheme="minorEastAsia" w:eastAsiaTheme="minorEastAsia" w:hAnsiTheme="minorEastAsia" w:cs="ＭＳ 明朝" w:hint="eastAsia"/>
                <w:color w:val="auto"/>
                <w:sz w:val="20"/>
                <w:szCs w:val="20"/>
              </w:rPr>
              <w:t xml:space="preserve">【敢闘賞受賞】　</w:t>
            </w:r>
          </w:p>
          <w:p w:rsidR="00A91E41" w:rsidRPr="00A91E41" w:rsidRDefault="00A91E41" w:rsidP="00A91E41">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A91E41">
              <w:rPr>
                <w:rFonts w:asciiTheme="minorEastAsia" w:eastAsiaTheme="minorEastAsia" w:hAnsiTheme="minorEastAsia" w:cs="ＭＳ 明朝" w:hint="eastAsia"/>
                <w:color w:val="auto"/>
                <w:sz w:val="20"/>
                <w:szCs w:val="20"/>
              </w:rPr>
              <w:t>売上・粗利・販売台数より算出されるポイントで36位（首都圏エリア約300名中）</w:t>
            </w:r>
          </w:p>
          <w:p w:rsidR="00A91E41" w:rsidRDefault="00A91E41" w:rsidP="00A91E41">
            <w:pPr>
              <w:spacing w:line="240" w:lineRule="atLeast"/>
              <w:ind w:left="96" w:rightChars="51" w:right="112"/>
              <w:rPr>
                <w:rFonts w:asciiTheme="minorEastAsia" w:eastAsiaTheme="minorEastAsia" w:hAnsiTheme="minorEastAsia" w:cs="ＭＳ 明朝"/>
                <w:color w:val="auto"/>
                <w:sz w:val="20"/>
                <w:szCs w:val="20"/>
              </w:rPr>
            </w:pPr>
            <w:r w:rsidRPr="00A91E41">
              <w:rPr>
                <w:rFonts w:asciiTheme="minorEastAsia" w:eastAsiaTheme="minorEastAsia" w:hAnsiTheme="minorEastAsia" w:cs="ＭＳ 明朝" w:hint="eastAsia"/>
                <w:color w:val="auto"/>
                <w:sz w:val="20"/>
                <w:szCs w:val="20"/>
              </w:rPr>
              <w:t>・2015</w:t>
            </w:r>
            <w:r>
              <w:rPr>
                <w:rFonts w:asciiTheme="minorEastAsia" w:eastAsiaTheme="minorEastAsia" w:hAnsiTheme="minorEastAsia" w:cs="ＭＳ 明朝" w:hint="eastAsia"/>
                <w:color w:val="auto"/>
                <w:sz w:val="20"/>
                <w:szCs w:val="20"/>
              </w:rPr>
              <w:t>年度実績：</w:t>
            </w:r>
            <w:r w:rsidRPr="00A91E41">
              <w:rPr>
                <w:rFonts w:asciiTheme="minorEastAsia" w:eastAsiaTheme="minorEastAsia" w:hAnsiTheme="minorEastAsia" w:cs="ＭＳ 明朝" w:hint="eastAsia"/>
                <w:color w:val="auto"/>
                <w:sz w:val="20"/>
                <w:szCs w:val="20"/>
              </w:rPr>
              <w:t xml:space="preserve">【敢闘賞受賞】　</w:t>
            </w:r>
          </w:p>
          <w:p w:rsidR="00A91E41" w:rsidRPr="00A91E41" w:rsidRDefault="00A91E41" w:rsidP="00A91E41">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A91E41">
              <w:rPr>
                <w:rFonts w:asciiTheme="minorEastAsia" w:eastAsiaTheme="minorEastAsia" w:hAnsiTheme="minorEastAsia" w:cs="ＭＳ 明朝" w:hint="eastAsia"/>
                <w:color w:val="auto"/>
                <w:sz w:val="20"/>
                <w:szCs w:val="20"/>
              </w:rPr>
              <w:t>売上・粗利・販売台数より算出されるポイントで34位（首都圏エリア約300名中）</w:t>
            </w:r>
          </w:p>
          <w:p w:rsidR="00A91E41" w:rsidRPr="00A91E41" w:rsidRDefault="00A91E41" w:rsidP="00A91E41">
            <w:pPr>
              <w:spacing w:line="240" w:lineRule="atLeast"/>
              <w:ind w:left="96" w:rightChars="51" w:right="112"/>
              <w:rPr>
                <w:rFonts w:asciiTheme="minorEastAsia" w:eastAsiaTheme="minorEastAsia" w:hAnsiTheme="minorEastAsia" w:cs="ＭＳ 明朝"/>
                <w:color w:val="auto"/>
                <w:sz w:val="20"/>
                <w:szCs w:val="20"/>
              </w:rPr>
            </w:pPr>
            <w:r w:rsidRPr="00A91E41">
              <w:rPr>
                <w:rFonts w:asciiTheme="minorEastAsia" w:eastAsiaTheme="minorEastAsia" w:hAnsiTheme="minorEastAsia" w:cs="ＭＳ 明朝" w:hint="eastAsia"/>
                <w:color w:val="auto"/>
                <w:sz w:val="20"/>
                <w:szCs w:val="20"/>
              </w:rPr>
              <w:t>・2016年10月：2年連続で敢闘賞を獲得や後輩指導などが評価され、主任に昇格する。</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A91E41" w:rsidRPr="00A91E41" w:rsidRDefault="00A91E41" w:rsidP="00A91E41">
            <w:pPr>
              <w:spacing w:line="240" w:lineRule="atLeast"/>
              <w:ind w:left="96" w:rightChars="51" w:right="112"/>
              <w:rPr>
                <w:rFonts w:asciiTheme="minorEastAsia" w:eastAsiaTheme="minorEastAsia" w:hAnsiTheme="minorEastAsia" w:cs="ＭＳ Ｐゴシック"/>
                <w:sz w:val="20"/>
                <w:szCs w:val="20"/>
              </w:rPr>
            </w:pPr>
            <w:r w:rsidRPr="00A91E41">
              <w:rPr>
                <w:rFonts w:asciiTheme="minorEastAsia" w:eastAsiaTheme="minorEastAsia" w:hAnsiTheme="minorEastAsia" w:cs="ＭＳ Ｐゴシック" w:hint="eastAsia"/>
                <w:sz w:val="20"/>
                <w:szCs w:val="20"/>
              </w:rPr>
              <w:t>１）基本が飛び込み営業の為、身構えてしまう顧客とのコンタクトを、時にはなにも販売せず通い続けたり、まずは少額の商品から購入していただいたりと、小さな信頼をコツコツと作り、顧客と現状ニーズを引き出せるまでコンタクトをつくっています。</w:t>
            </w:r>
          </w:p>
          <w:p w:rsidR="00A91E41" w:rsidRPr="00A91E41" w:rsidRDefault="00A91E41" w:rsidP="00A91E41">
            <w:pPr>
              <w:spacing w:line="240" w:lineRule="atLeast"/>
              <w:ind w:left="96" w:rightChars="51" w:right="112"/>
              <w:rPr>
                <w:rFonts w:asciiTheme="minorEastAsia" w:eastAsiaTheme="minorEastAsia" w:hAnsiTheme="minorEastAsia" w:cs="ＭＳ Ｐゴシック"/>
                <w:sz w:val="20"/>
                <w:szCs w:val="20"/>
              </w:rPr>
            </w:pPr>
            <w:r w:rsidRPr="00A91E41">
              <w:rPr>
                <w:rFonts w:asciiTheme="minorEastAsia" w:eastAsiaTheme="minorEastAsia" w:hAnsiTheme="minorEastAsia" w:cs="ＭＳ Ｐゴシック" w:hint="eastAsia"/>
                <w:sz w:val="20"/>
                <w:szCs w:val="20"/>
              </w:rPr>
              <w:lastRenderedPageBreak/>
              <w:t>２）業種、業態に応じて課題を想定し、直接顧客に想定した課題を他社の事例を交えヒアリングをすることで顧客個々の課題を教えていただけるよう心がけています。</w:t>
            </w:r>
          </w:p>
          <w:p w:rsidR="00E07A24" w:rsidRPr="00E07A24" w:rsidRDefault="00A91E41" w:rsidP="00A91E41">
            <w:pPr>
              <w:spacing w:line="240" w:lineRule="atLeast"/>
              <w:ind w:left="96" w:rightChars="51" w:right="112"/>
              <w:rPr>
                <w:rFonts w:asciiTheme="minorEastAsia" w:eastAsiaTheme="minorEastAsia" w:hAnsiTheme="minorEastAsia" w:cs="ＭＳ Ｐゴシック"/>
                <w:sz w:val="20"/>
                <w:szCs w:val="20"/>
              </w:rPr>
            </w:pPr>
            <w:r w:rsidRPr="00A91E41">
              <w:rPr>
                <w:rFonts w:asciiTheme="minorEastAsia" w:eastAsiaTheme="minorEastAsia" w:hAnsiTheme="minorEastAsia" w:cs="ＭＳ Ｐゴシック" w:hint="eastAsia"/>
                <w:sz w:val="20"/>
                <w:szCs w:val="20"/>
              </w:rPr>
              <w:t>３）自身が販売したいものと顧客が考えている課題がマッチしない場合でも、顧客の感じている課題を第一優先に考え、解決方法に優先順位と計画を立てて課題解決に取り組むことで、自身が販売したいものを最終的には販売できるよう取り組んだ</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781A4F">
        <w:rPr>
          <w:rFonts w:asciiTheme="minorEastAsia" w:eastAsiaTheme="minorEastAsia" w:hAnsiTheme="minorEastAsia" w:cs="Times New Roman"/>
          <w:color w:val="auto"/>
          <w:sz w:val="20"/>
          <w:szCs w:val="20"/>
        </w:rPr>
        <w:t>ワード、エクセル、パワーポイント</w:t>
      </w:r>
      <w:bookmarkStart w:id="0" w:name="_GoBack"/>
      <w:bookmarkEnd w:id="0"/>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A91E41" w:rsidP="00C43BEE">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b/>
          <w:sz w:val="20"/>
          <w:szCs w:val="20"/>
        </w:rPr>
        <w:t>【</w:t>
      </w:r>
      <w:r>
        <w:rPr>
          <w:rFonts w:asciiTheme="minorEastAsia" w:eastAsiaTheme="minorEastAsia" w:hAnsiTheme="minorEastAsia" w:cs="ＭＳ Ｐゴシック" w:hint="eastAsia"/>
          <w:b/>
          <w:sz w:val="20"/>
          <w:szCs w:val="20"/>
        </w:rPr>
        <w:t>１</w:t>
      </w:r>
      <w:r w:rsidR="00C43BEE" w:rsidRPr="00D06B05">
        <w:rPr>
          <w:rFonts w:asciiTheme="minorEastAsia" w:eastAsiaTheme="minorEastAsia" w:hAnsiTheme="minorEastAsia" w:cs="ＭＳ Ｐゴシック"/>
          <w:b/>
          <w:sz w:val="20"/>
          <w:szCs w:val="20"/>
        </w:rPr>
        <w:t>】</w:t>
      </w:r>
      <w:r w:rsidRPr="00A91E41">
        <w:rPr>
          <w:rFonts w:asciiTheme="minorEastAsia" w:eastAsiaTheme="minorEastAsia" w:hAnsiTheme="minorEastAsia" w:cs="ＭＳ Ｐゴシック" w:hint="eastAsia"/>
          <w:b/>
          <w:sz w:val="20"/>
          <w:szCs w:val="20"/>
        </w:rPr>
        <w:t>顧客に合わせた柔軟な提案型の営業スタイル</w:t>
      </w:r>
    </w:p>
    <w:p w:rsidR="00A91E41" w:rsidRPr="00A91E41" w:rsidRDefault="00A91E41" w:rsidP="00A91E41">
      <w:pPr>
        <w:rPr>
          <w:rFonts w:asciiTheme="minorEastAsia" w:eastAsiaTheme="minorEastAsia" w:hAnsiTheme="minorEastAsia" w:cs="ＭＳ Ｐゴシック"/>
          <w:sz w:val="20"/>
          <w:szCs w:val="20"/>
        </w:rPr>
      </w:pPr>
      <w:r w:rsidRPr="00A91E41">
        <w:rPr>
          <w:rFonts w:asciiTheme="minorEastAsia" w:eastAsiaTheme="minorEastAsia" w:hAnsiTheme="minorEastAsia" w:cs="ＭＳ Ｐゴシック" w:hint="eastAsia"/>
          <w:sz w:val="20"/>
          <w:szCs w:val="20"/>
        </w:rPr>
        <w:t>これまで営業として、メーカー、IT、医療、流通、官公庁と多岐にわたる業界・規模の顧客を担当。ただコピー機を売るのではなく、まずは顧客との信頼関係をしっかりと構築し、その上で顧客ニーズや課題を詳しく整理し常に把握することで、幅広く取扱う商品の中から顧客が求めるソリューションを柔軟に提供してきました。常に顧客のことを考え、提案することで、仕事に繋がり、年間賞を2年連続で受賞することができ、昇格にも繋がりました。</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w:t>
      </w:r>
      <w:r w:rsidR="00B15CA4">
        <w:rPr>
          <w:rFonts w:asciiTheme="minorEastAsia" w:eastAsiaTheme="minorEastAsia" w:hAnsiTheme="minorEastAsia" w:cs="ＭＳ Ｐゴシック" w:hint="eastAsia"/>
          <w:b/>
          <w:sz w:val="20"/>
          <w:szCs w:val="20"/>
        </w:rPr>
        <w:t>２</w:t>
      </w:r>
      <w:r w:rsidRPr="00D06B05">
        <w:rPr>
          <w:rFonts w:asciiTheme="minorEastAsia" w:eastAsiaTheme="minorEastAsia" w:hAnsiTheme="minorEastAsia" w:cs="ＭＳ Ｐゴシック"/>
          <w:b/>
          <w:sz w:val="20"/>
          <w:szCs w:val="20"/>
        </w:rPr>
        <w:t>】</w:t>
      </w:r>
      <w:r w:rsidR="00A91E41" w:rsidRPr="00A91E41">
        <w:rPr>
          <w:rFonts w:asciiTheme="minorEastAsia" w:eastAsiaTheme="minorEastAsia" w:hAnsiTheme="minorEastAsia" w:cs="ＭＳ Ｐゴシック" w:hint="eastAsia"/>
          <w:b/>
          <w:sz w:val="20"/>
          <w:szCs w:val="20"/>
        </w:rPr>
        <w:t>目標達成に対する執着心</w:t>
      </w:r>
    </w:p>
    <w:p w:rsidR="00A91E41" w:rsidRDefault="00A91E41" w:rsidP="00A91E41">
      <w:pPr>
        <w:rPr>
          <w:rFonts w:asciiTheme="minorEastAsia" w:eastAsiaTheme="minorEastAsia" w:hAnsiTheme="minorEastAsia" w:cs="ＭＳ Ｐゴシック"/>
          <w:sz w:val="20"/>
          <w:szCs w:val="20"/>
        </w:rPr>
      </w:pPr>
      <w:r w:rsidRPr="00A91E41">
        <w:rPr>
          <w:rFonts w:asciiTheme="minorEastAsia" w:eastAsiaTheme="minorEastAsia" w:hAnsiTheme="minorEastAsia" w:cs="ＭＳ Ｐゴシック" w:hint="eastAsia"/>
          <w:sz w:val="20"/>
          <w:szCs w:val="20"/>
        </w:rPr>
        <w:t>自らの目標を考えた上で、やるべきことを全て行動計画化し、毎日の目標を立て、それを確実に毎日実行する、ということにこだわって仕事に取り組んできました。その結果、2年連続で敢闘賞を受賞することができました。</w:t>
      </w:r>
    </w:p>
    <w:p w:rsidR="00A91E41" w:rsidRDefault="00A91E41" w:rsidP="00A91E41">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b/>
          <w:sz w:val="20"/>
          <w:szCs w:val="20"/>
        </w:rPr>
        <w:t>【</w:t>
      </w:r>
      <w:r w:rsidR="00B15CA4">
        <w:rPr>
          <w:rFonts w:asciiTheme="minorEastAsia" w:eastAsiaTheme="minorEastAsia" w:hAnsiTheme="minorEastAsia" w:cs="ＭＳ Ｐゴシック" w:hint="eastAsia"/>
          <w:b/>
          <w:sz w:val="20"/>
          <w:szCs w:val="20"/>
        </w:rPr>
        <w:t>３</w:t>
      </w:r>
      <w:r w:rsidRPr="00D06B05">
        <w:rPr>
          <w:rFonts w:asciiTheme="minorEastAsia" w:eastAsiaTheme="minorEastAsia" w:hAnsiTheme="minorEastAsia" w:cs="ＭＳ Ｐゴシック"/>
          <w:b/>
          <w:sz w:val="20"/>
          <w:szCs w:val="20"/>
        </w:rPr>
        <w:t>】</w:t>
      </w:r>
      <w:r w:rsidRPr="00A91E41">
        <w:rPr>
          <w:rFonts w:asciiTheme="minorEastAsia" w:eastAsiaTheme="minorEastAsia" w:hAnsiTheme="minorEastAsia" w:cs="ＭＳ Ｐゴシック" w:hint="eastAsia"/>
          <w:b/>
          <w:sz w:val="20"/>
          <w:szCs w:val="20"/>
        </w:rPr>
        <w:t>こまめな後輩指導</w:t>
      </w:r>
    </w:p>
    <w:p w:rsidR="00A91E41" w:rsidRPr="00A91E41" w:rsidRDefault="00A91E41" w:rsidP="00A91E41">
      <w:pPr>
        <w:rPr>
          <w:rFonts w:asciiTheme="minorEastAsia" w:eastAsiaTheme="minorEastAsia" w:hAnsiTheme="minorEastAsia" w:cs="ＭＳ Ｐゴシック"/>
          <w:sz w:val="20"/>
          <w:szCs w:val="20"/>
        </w:rPr>
      </w:pPr>
      <w:r w:rsidRPr="00A91E41">
        <w:rPr>
          <w:rFonts w:asciiTheme="minorEastAsia" w:eastAsiaTheme="minorEastAsia" w:hAnsiTheme="minorEastAsia" w:cs="ＭＳ Ｐゴシック" w:hint="eastAsia"/>
          <w:sz w:val="20"/>
          <w:szCs w:val="20"/>
        </w:rPr>
        <w:t>営業の業務に並行して、トレーナーとして、後輩指導を経験。より細かな進捗管理・フォローを行うことで、後輩の抱える問題を早期に発見することができ、結果的に、後輩が新人賞を獲得や目標達成へのサポートができたかと思います。</w:t>
      </w:r>
    </w:p>
    <w:p w:rsidR="00A91E41" w:rsidRPr="00A91E41" w:rsidRDefault="00A91E41" w:rsidP="00A91E41">
      <w:pPr>
        <w:rPr>
          <w:rFonts w:asciiTheme="minorEastAsia" w:eastAsiaTheme="minorEastAsia" w:hAnsiTheme="minorEastAsia" w:cs="ＭＳ Ｐゴシック"/>
          <w:b/>
          <w:sz w:val="20"/>
          <w:szCs w:val="20"/>
        </w:rPr>
      </w:pPr>
    </w:p>
    <w:p w:rsidR="00C43BEE" w:rsidRPr="00A91E41" w:rsidRDefault="00C43BEE"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8C" w:rsidRDefault="00463E8C" w:rsidP="00DE0BB9">
      <w:r>
        <w:separator/>
      </w:r>
    </w:p>
  </w:endnote>
  <w:endnote w:type="continuationSeparator" w:id="0">
    <w:p w:rsidR="00463E8C" w:rsidRDefault="00463E8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8C" w:rsidRDefault="00463E8C" w:rsidP="00DE0BB9">
      <w:r>
        <w:separator/>
      </w:r>
    </w:p>
  </w:footnote>
  <w:footnote w:type="continuationSeparator" w:id="0">
    <w:p w:rsidR="00463E8C" w:rsidRDefault="00463E8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90AB1"/>
    <w:rsid w:val="003A46F0"/>
    <w:rsid w:val="003A4B2C"/>
    <w:rsid w:val="003D19E8"/>
    <w:rsid w:val="00402E69"/>
    <w:rsid w:val="004072B3"/>
    <w:rsid w:val="00432D87"/>
    <w:rsid w:val="00457E6D"/>
    <w:rsid w:val="00463E8C"/>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C75C9"/>
    <w:rsid w:val="006D4B4D"/>
    <w:rsid w:val="006F2719"/>
    <w:rsid w:val="00720C66"/>
    <w:rsid w:val="00722001"/>
    <w:rsid w:val="007456BF"/>
    <w:rsid w:val="00753C42"/>
    <w:rsid w:val="00754192"/>
    <w:rsid w:val="00764903"/>
    <w:rsid w:val="00766012"/>
    <w:rsid w:val="00766E9B"/>
    <w:rsid w:val="007710DD"/>
    <w:rsid w:val="00780632"/>
    <w:rsid w:val="00781A4F"/>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91E41"/>
    <w:rsid w:val="00AB02EE"/>
    <w:rsid w:val="00AD5D50"/>
    <w:rsid w:val="00AE12A7"/>
    <w:rsid w:val="00AE3796"/>
    <w:rsid w:val="00AE6ECC"/>
    <w:rsid w:val="00AE71B0"/>
    <w:rsid w:val="00B15CA4"/>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C51E8"/>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760CF"/>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5</cp:revision>
  <dcterms:created xsi:type="dcterms:W3CDTF">2017-08-08T05:50:00Z</dcterms:created>
  <dcterms:modified xsi:type="dcterms:W3CDTF">2017-08-21T14:10:00Z</dcterms:modified>
</cp:coreProperties>
</file>