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F452AE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8876EE" w:rsidRPr="00D06B05" w:rsidRDefault="000E2F97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に新卒入社。同社食料部門一般取引先に対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する与信審査及び管理業務を担当。その後、</w:t>
      </w:r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836978">
        <w:rPr>
          <w:rFonts w:asciiTheme="minorEastAsia" w:eastAsiaTheme="minorEastAsia" w:hAnsiTheme="minorEastAsia" w:cs="ＭＳ Ｐゴシック" w:hint="eastAsia"/>
          <w:sz w:val="20"/>
          <w:szCs w:val="20"/>
        </w:rPr>
        <w:t>■■</w:t>
      </w:r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へ転職。社長への無形商材のコンサルティング営業を担当。営業対象先のリスト作成から、電話でのアポイント獲得、営業活動から受注後のフォローまで一気通貫で実施。入社後8ヶ月連続で月次目標を達成。新規事業である新卒紹介事業部のリーダーとして立ち上げに携わり、在籍10ヶ月で25名の入社を個人で斡旋。その後コンサルティング営業部に異動後、10名のSVマネジメントにて月間60アポ獲得しアポ単価25,000円を推移。営業部係長になり、3ヶ月でマネージャー層にて1</w:t>
      </w:r>
      <w:r w:rsidR="00836978">
        <w:rPr>
          <w:rFonts w:asciiTheme="minorEastAsia" w:eastAsiaTheme="minorEastAsia" w:hAnsiTheme="minorEastAsia" w:cs="ＭＳ Ｐゴシック" w:hint="eastAsia"/>
          <w:sz w:val="20"/>
          <w:szCs w:val="20"/>
        </w:rPr>
        <w:t>位の達成率をあげ、</w:t>
      </w:r>
      <w:r w:rsidR="00F452AE" w:rsidRPr="00F452AE">
        <w:rPr>
          <w:rFonts w:asciiTheme="minorEastAsia" w:eastAsiaTheme="minorEastAsia" w:hAnsiTheme="minorEastAsia" w:cs="ＭＳ Ｐゴシック" w:hint="eastAsia"/>
          <w:sz w:val="20"/>
          <w:szCs w:val="20"/>
        </w:rPr>
        <w:t>メンバーの50%が3ヶ月連続達成を実施。</w:t>
      </w:r>
    </w:p>
    <w:p w:rsidR="00B7523F" w:rsidRDefault="00B7523F" w:rsidP="00C43BEE">
      <w:pPr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C43BEE" w:rsidRPr="00D06B05" w:rsidRDefault="00D7679E" w:rsidP="0000466C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2C3DE4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2011年4月～2013年1</w:t>
      </w:r>
      <w:r w:rsidR="000E2F9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月　</w:t>
      </w:r>
      <w:r w:rsidR="002C3DE4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0E2F97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proofErr w:type="gramStart"/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ヶ</w:t>
      </w:r>
      <w:proofErr w:type="gramEnd"/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:rsidR="00C43BEE" w:rsidRPr="00D06B05" w:rsidRDefault="00D7679E" w:rsidP="0000466C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2C3DE4" w:rsidRPr="002C3DE4">
        <w:rPr>
          <w:rFonts w:asciiTheme="minorEastAsia" w:eastAsiaTheme="minorEastAsia" w:hAnsiTheme="minorEastAsia" w:cs="ＭＳ Ｐゴシック" w:hint="eastAsia"/>
          <w:sz w:val="20"/>
          <w:szCs w:val="20"/>
        </w:rPr>
        <w:t>総合商社</w:t>
      </w:r>
    </w:p>
    <w:p w:rsidR="00C43BEE" w:rsidRPr="001E2E00" w:rsidRDefault="00D7679E" w:rsidP="001E2E00">
      <w:pPr>
        <w:spacing w:line="320" w:lineRule="atLeast"/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2C3DE4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2,534億円　売上高：5兆5,914億</w:t>
      </w:r>
      <w:r w:rsidR="001E2E0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円（連結）</w:t>
      </w:r>
      <w:r w:rsidR="002C3DE4" w:rsidRPr="002C3DE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従業員数：4,364名　設立：1949年12月　株式公開：東証一部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C43BEE" w:rsidRPr="00D06B05" w:rsidTr="000E2F9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:rsidTr="00836978">
        <w:trPr>
          <w:trHeight w:val="3623"/>
          <w:jc w:val="center"/>
        </w:trPr>
        <w:tc>
          <w:tcPr>
            <w:tcW w:w="1366" w:type="dxa"/>
            <w:shd w:val="clear" w:color="auto" w:fill="FFFFFF"/>
          </w:tcPr>
          <w:p w:rsidR="004B3BE1" w:rsidRPr="004B3BE1" w:rsidRDefault="004B3BE1" w:rsidP="004B3BE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B3BE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2011年4月</w:t>
            </w:r>
          </w:p>
          <w:p w:rsidR="004B3BE1" w:rsidRPr="004B3BE1" w:rsidRDefault="004B3BE1" w:rsidP="004B3BE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B3BE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C43BEE" w:rsidRPr="00D06B05" w:rsidRDefault="004B3BE1" w:rsidP="004B3BE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B3BE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2013年1月</w:t>
            </w:r>
          </w:p>
        </w:tc>
        <w:tc>
          <w:tcPr>
            <w:tcW w:w="8400" w:type="dxa"/>
            <w:shd w:val="clear" w:color="auto" w:fill="FFFFFF"/>
          </w:tcPr>
          <w:p w:rsidR="00C43BEE" w:rsidRPr="00D06B05" w:rsidRDefault="004B3BE1" w:rsidP="008876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B3BE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食料カンパニーに配属　食糧部門の食糧リスク管理室にて与信管理業務を行う。</w:t>
            </w:r>
          </w:p>
          <w:p w:rsidR="000E2F97" w:rsidRDefault="000E2F97" w:rsidP="000E2F97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［取扱商品］食料カンパニーの一般取引先に対する与信審査及び管理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［営業スタイル］担当クライアントの取引スキーム、企業情報、財務諸表の3点から企業の財務状態を分析し、社内独自の計上システムにて債権残高を把握し管理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［担当顧客］伊藤忠商事食料カンパニー一般取引先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83697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【取り組みと成果・評価】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・食料カンパニーの一般取引先に対する与信審査及び管理を行う。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・取引スキーム、企業情報、財務諸表の３点から企業の財務状態を分析し、社内独自の計上システムにて</w:t>
            </w:r>
          </w:p>
          <w:p w:rsidR="002E6AFA" w:rsidRPr="00BD2DEC" w:rsidRDefault="000E2F97" w:rsidP="000E2F97">
            <w:pPr>
              <w:spacing w:line="240" w:lineRule="atLeast"/>
              <w:ind w:left="96" w:rightChars="51" w:right="112" w:firstLineChars="50" w:firstLine="9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債権残高を把握し管理。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・上席審査担当者の財務資料作成及び、少額案件の審査業務を行う。</w:t>
            </w:r>
          </w:p>
        </w:tc>
      </w:tr>
    </w:tbl>
    <w:p w:rsidR="000E2F97" w:rsidRDefault="000E2F97" w:rsidP="0000466C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:rsidR="00C43BEE" w:rsidRPr="00D06B05" w:rsidRDefault="00D7679E" w:rsidP="0000466C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1C42CA" w:rsidRPr="001C42C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2013年3</w:t>
      </w:r>
      <w:r w:rsidR="0083697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月～現在　</w:t>
      </w:r>
      <w:r w:rsidR="001C42CA" w:rsidRPr="001C42C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83697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proofErr w:type="gramStart"/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:rsidR="00C10910" w:rsidRDefault="001C42CA" w:rsidP="0000466C">
      <w:pPr>
        <w:spacing w:line="320" w:lineRule="atLeast"/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1C42C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◇事業内容：Webマーケティングコンサル事業、Webプラットフォーム事業、人材ソリューション事業</w:t>
      </w:r>
    </w:p>
    <w:p w:rsidR="00C43BEE" w:rsidRPr="00D06B05" w:rsidRDefault="00D7679E" w:rsidP="0000466C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00466C" w:rsidRPr="00D06B05" w:rsidTr="00836978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0E0E0"/>
          </w:tcPr>
          <w:p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E0E0E0"/>
          </w:tcPr>
          <w:p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0466C" w:rsidRPr="00D06B05" w:rsidTr="00836978">
        <w:trPr>
          <w:jc w:val="center"/>
        </w:trPr>
        <w:tc>
          <w:tcPr>
            <w:tcW w:w="136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2013年3月</w:t>
            </w:r>
          </w:p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00466C" w:rsidRPr="00D06B05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2014年3月</w:t>
            </w:r>
          </w:p>
        </w:tc>
        <w:tc>
          <w:tcPr>
            <w:tcW w:w="84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:rsidR="0000466C" w:rsidRPr="00D06B05" w:rsidRDefault="00C10910" w:rsidP="006C254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Webマーケティングコンサル事業に配属 プランナーとして新規開拓営業に従事</w:t>
            </w:r>
          </w:p>
          <w:p w:rsidR="0000466C" w:rsidRPr="00BD2DEC" w:rsidRDefault="000E2F97" w:rsidP="0083697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［取扱商品］HP制作、SEO対策、リスティング広告出稿代行、自社メディア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※粗利率40%の商材をコンサルティング提案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 xml:space="preserve">［営業スタイル］電話にてアポイントを獲得し訪問営業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［担当顧客］</w:t>
            </w:r>
            <w:proofErr w:type="spellStart"/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BtoC</w:t>
            </w:r>
            <w:proofErr w:type="spellEnd"/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及び</w:t>
            </w:r>
            <w:proofErr w:type="spellStart"/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BtoB</w:t>
            </w:r>
            <w:proofErr w:type="spellEnd"/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をターゲットとした企業の社長様がメイン。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0E2F9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【営業実績】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・2013年3月～2014年4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（目標予算に対して8ヶ月連続達成し在籍13ヵ月中9ヵ月達成）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0E2F9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【取り組みと成果・評価】 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・リスト作成、テレアポ、営業、契約後フォローを担当。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・営業対象は、</w:t>
            </w:r>
            <w:proofErr w:type="spellStart"/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BtoB</w:t>
            </w:r>
            <w:proofErr w:type="spellEnd"/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及び</w:t>
            </w:r>
            <w:proofErr w:type="spellStart"/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BtoC</w:t>
            </w:r>
            <w:proofErr w:type="spellEnd"/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t>を顧客対象にしている法人の、社長様のみのトップアプローチ。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・商材は無形商材のコンサルティング契約を、月額30万の1～2年の期間で提案。</w:t>
            </w:r>
            <w:r w:rsidRPr="00C326C6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・入社時より月次目標を8ヶ月連続達成、在籍13ヶ月で9回の月次達成、在籍期間中は常に上位5番を維持。</w:t>
            </w:r>
          </w:p>
        </w:tc>
      </w:tr>
      <w:tr w:rsidR="00C10910" w:rsidRPr="00D06B05" w:rsidTr="00836978">
        <w:trPr>
          <w:jc w:val="center"/>
        </w:trPr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lastRenderedPageBreak/>
              <w:t>2014年4月</w:t>
            </w:r>
          </w:p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C10910" w:rsidRPr="00C10910" w:rsidRDefault="00C10910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C1091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2015年2月</w:t>
            </w:r>
          </w:p>
        </w:tc>
        <w:tc>
          <w:tcPr>
            <w:tcW w:w="8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E2F97" w:rsidRDefault="000E2F97" w:rsidP="000E2F97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人材ソリューショ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ン事業に配属　新卒紹介サービスの一気通貫型</w:t>
            </w:r>
            <w:r w:rsidRPr="000E2F9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人材紹介に従事</w:t>
            </w:r>
          </w:p>
          <w:p w:rsidR="000E2F97" w:rsidRDefault="000E2F97" w:rsidP="000E2F97">
            <w:pPr>
              <w:tabs>
                <w:tab w:val="left" w:pos="19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［取扱商品］人材紹介、人材紹介会社向け自社システム、自社メディア広告媒体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［営業スタイル］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候補者集客：自社媒体への登録者、集客会社経由の紹介、Facebook集客、大学柔道部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企業開拓：媒体掲載企業へのテレアポ営業、ネット広告経由の反響営業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ソリューション：メールDM経由の反響営業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［担当顧客］中小企業及びベンチャー企業の人事担当様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0E2F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【営業実績】</w:t>
            </w:r>
          </w:p>
          <w:p w:rsidR="00836978" w:rsidRDefault="000E2F97" w:rsidP="000E2F97">
            <w:pPr>
              <w:tabs>
                <w:tab w:val="left" w:pos="1980"/>
              </w:tabs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2014年5月～2015年2月（10ヶ月の在籍期間にて25人の入社を斡旋）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0E2F9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【取り組みと成果・評価】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="008369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・グループ会社設立の立ち上げメンバーのリーダーとしてメンバー2名をマネジメントし、</w:t>
            </w:r>
          </w:p>
          <w:p w:rsidR="00836978" w:rsidRDefault="000E2F97" w:rsidP="00836978">
            <w:pPr>
              <w:tabs>
                <w:tab w:val="left" w:pos="1980"/>
              </w:tabs>
              <w:ind w:leftChars="50" w:left="110"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事業計画書の策定・戦略・実行・管理を実施。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・プレイヤーとしては、在籍期間10ヶ月にて25人の新卒入社を斡旋。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・</w:t>
            </w:r>
            <w:proofErr w:type="spellStart"/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facebook</w:t>
            </w:r>
            <w:proofErr w:type="spellEnd"/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のメッセージ機能及びグループ機</w:t>
            </w:r>
            <w:bookmarkStart w:id="0" w:name="_GoBack"/>
            <w:bookmarkEnd w:id="0"/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能での集客や、体育会柔道部の監督やコーチに</w:t>
            </w:r>
          </w:p>
          <w:p w:rsidR="00C10910" w:rsidRPr="000E2F97" w:rsidRDefault="000E2F97" w:rsidP="00836978">
            <w:pPr>
              <w:tabs>
                <w:tab w:val="left" w:pos="1980"/>
              </w:tabs>
              <w:ind w:leftChars="50" w:left="110" w:firstLineChars="100" w:firstLine="18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アプローチし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クラブ生の大量集客を実施。</w:t>
            </w:r>
            <w:r w:rsidRPr="00C326C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・キャリアコンサルタントとして、200名以上のエントリーシートを作成。</w:t>
            </w:r>
          </w:p>
        </w:tc>
      </w:tr>
      <w:tr w:rsidR="00C10910" w:rsidRPr="00D06B05" w:rsidTr="00836978">
        <w:trPr>
          <w:trHeight w:val="548"/>
          <w:jc w:val="center"/>
        </w:trPr>
        <w:tc>
          <w:tcPr>
            <w:tcW w:w="13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:rsidR="00C10910" w:rsidRDefault="00313DF1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015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年3月</w:t>
            </w:r>
          </w:p>
          <w:p w:rsidR="00313DF1" w:rsidRDefault="00313DF1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〜</w:t>
            </w:r>
          </w:p>
          <w:p w:rsidR="00313DF1" w:rsidRPr="00C10910" w:rsidRDefault="00313DF1" w:rsidP="00C10910">
            <w:pPr>
              <w:spacing w:line="240" w:lineRule="atLeast"/>
              <w:ind w:left="96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:rsidR="000E2F97" w:rsidRPr="00965C53" w:rsidRDefault="000E2F97" w:rsidP="000E2F97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Web</w:t>
            </w:r>
            <w:r>
              <w:rPr>
                <w:rFonts w:asciiTheme="minorHAnsi" w:hAnsiTheme="minorHAnsi" w:hint="eastAsia"/>
                <w:sz w:val="20"/>
                <w:szCs w:val="20"/>
              </w:rPr>
              <w:t>マーケティングコンサル事業に配属</w:t>
            </w:r>
            <w:r w:rsidRPr="00D96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6DF2">
              <w:rPr>
                <w:rFonts w:asciiTheme="minorHAnsi" w:hAnsiTheme="minorHAnsi"/>
                <w:sz w:val="20"/>
                <w:szCs w:val="20"/>
              </w:rPr>
              <w:t>プランナー</w:t>
            </w:r>
            <w:r>
              <w:rPr>
                <w:rFonts w:asciiTheme="minorHAnsi" w:hAnsiTheme="minorHAnsi" w:hint="eastAsia"/>
                <w:sz w:val="20"/>
                <w:szCs w:val="20"/>
              </w:rPr>
              <w:t>として新規開拓営業に従事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【担当業務】 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［取扱商品］HP制作、SEO対策、リスティング広告出稿代行、自社メディア 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※粗利率40%の商材をコンサルティング提案</w:t>
            </w:r>
          </w:p>
          <w:p w:rsidR="00836978" w:rsidRDefault="000E2F97" w:rsidP="000E2F9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［営業スタイル］電話にてアポイントを獲得し訪問営業</w:t>
            </w:r>
            <w:r w:rsidR="008369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［担当顧客］</w:t>
            </w:r>
            <w:proofErr w:type="spellStart"/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BtoC</w:t>
            </w:r>
            <w:proofErr w:type="spellEnd"/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及び</w:t>
            </w:r>
            <w:proofErr w:type="spellStart"/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BtoB</w:t>
            </w:r>
            <w:proofErr w:type="spellEnd"/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をターゲットとした企業の社長様がメイン。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【営業実績】</w:t>
            </w:r>
          </w:p>
          <w:p w:rsid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・2015年3月～2016年3月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：</w:t>
            </w: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係長在籍期間3ヶ月で全チーム達成率首位を1回獲得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、</w:t>
            </w: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全期間で6チーム中</w:t>
            </w:r>
          </w:p>
          <w:p w:rsidR="000E2F97" w:rsidRPr="000E2F97" w:rsidRDefault="000E2F97" w:rsidP="00836978">
            <w:pPr>
              <w:ind w:firstLineChars="150" w:firstLine="27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上位3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番以上、</w:t>
            </w: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メンバー4名中2名が3ヶ月連続達成、直近6ヶ月で全社個人1位を2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度獲得</w:t>
            </w:r>
          </w:p>
          <w:p w:rsidR="000E2F97" w:rsidRPr="000E2F97" w:rsidRDefault="000E2F97" w:rsidP="000E2F97">
            <w:pPr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【取り組みと成果・評価】</w:t>
            </w:r>
          </w:p>
          <w:p w:rsid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・2015年3月よりWeb広告事業部に異動し、新規営業及びコンサルタントとして15社のクライアント</w:t>
            </w:r>
          </w:p>
          <w:p w:rsidR="000E2F97" w:rsidRPr="000E2F97" w:rsidRDefault="000E2F97" w:rsidP="00836978">
            <w:pPr>
              <w:ind w:firstLineChars="150" w:firstLine="27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から総額粗利150万/月を預かる。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・2015年11月、月次目標200％達成し全社1位を獲得。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・2015年12月より係長に昇格、メンバー1名をマネジメントし1名達成。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・2016年1月より、メンバー3名をマネジメントし2名達成。</w:t>
            </w:r>
          </w:p>
          <w:p w:rsidR="00836978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・2016年2月より、メンバー4名をマネジメントし3名達成し</w:t>
            </w:r>
            <w:r w:rsidR="008369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、</w:t>
            </w: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月次チーム目標105%</w:t>
            </w:r>
            <w:r w:rsidR="008369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にて全チーム唯一</w:t>
            </w:r>
          </w:p>
          <w:p w:rsidR="000E2F97" w:rsidRPr="000E2F97" w:rsidRDefault="000E2F97" w:rsidP="00836978">
            <w:pPr>
              <w:ind w:firstLineChars="150" w:firstLine="27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チーム達成（管掌メンバー2名が3ヶ月連続達成）。</w:t>
            </w:r>
          </w:p>
          <w:p w:rsidR="000E2F97" w:rsidRPr="000E2F97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・上記同部署において、直近6ヶ月中2度の個人1位を獲得（達成頻度は50%）。</w:t>
            </w:r>
          </w:p>
          <w:p w:rsidR="00836978" w:rsidRDefault="000E2F97" w:rsidP="00836978">
            <w:pPr>
              <w:ind w:firstLineChars="50" w:firstLine="9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・係長、営業、コンサルタントと兼任して、SV管掌メンバー10人のマネジメントを行い、6ヶ月連続で</w:t>
            </w:r>
          </w:p>
          <w:p w:rsidR="00C10910" w:rsidRPr="000E2F97" w:rsidRDefault="000E2F97" w:rsidP="00836978">
            <w:pPr>
              <w:ind w:firstLineChars="150" w:firstLine="27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0E2F9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60アポ獲得を達成しアポ単価は25,000円に抑える。</w:t>
            </w:r>
          </w:p>
        </w:tc>
      </w:tr>
    </w:tbl>
    <w:p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836978" w:rsidRPr="0000466C" w:rsidRDefault="00836978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836978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電話でのアポイント獲得、営業活動から受注後のフォローまで一気通貫で実施。入社後8ヶ月連続で月次目標を達成。</w:t>
      </w:r>
    </w:p>
    <w:p w:rsidR="00836978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新規事業である新卒紹介事業部のリーダーとして立ち上げに携わり、在籍10ヶ月で25名の入社を個人で斡旋。その後</w:t>
      </w:r>
    </w:p>
    <w:p w:rsidR="00836978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コンサルティング営業部に異動後、10名のSVマネジメントにて月間60アポ獲得しアポ単価25,000円を推移。営業部係長</w:t>
      </w:r>
    </w:p>
    <w:p w:rsidR="00BD04B9" w:rsidRPr="00BD04B9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になり、3ヶ月でマネージャー層にて1位の達成率をあげ、管掌メンバーの50%が3ヶ月連続達成を実施。</w:t>
      </w:r>
    </w:p>
    <w:p w:rsidR="00C43BEE" w:rsidRPr="0000466C" w:rsidRDefault="00BD04B9" w:rsidP="00BD04B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D04B9">
        <w:rPr>
          <w:rFonts w:asciiTheme="minorEastAsia" w:eastAsiaTheme="minorEastAsia" w:hAnsiTheme="minorEastAsia" w:cs="ＭＳ Ｐゴシック" w:hint="eastAsia"/>
          <w:sz w:val="20"/>
          <w:szCs w:val="20"/>
        </w:rPr>
        <w:t>上記から個人及びチームとしての目標達成に強みを持っております。</w:t>
      </w:r>
    </w:p>
    <w:p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103" w:rsidRDefault="00041103" w:rsidP="00DE0BB9">
      <w:r>
        <w:separator/>
      </w:r>
    </w:p>
  </w:endnote>
  <w:endnote w:type="continuationSeparator" w:id="0">
    <w:p w:rsidR="00041103" w:rsidRDefault="00041103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103" w:rsidRDefault="00041103" w:rsidP="00DE0BB9">
      <w:r>
        <w:separator/>
      </w:r>
    </w:p>
  </w:footnote>
  <w:footnote w:type="continuationSeparator" w:id="0">
    <w:p w:rsidR="00041103" w:rsidRDefault="00041103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41103"/>
    <w:rsid w:val="00041DAA"/>
    <w:rsid w:val="00052A8E"/>
    <w:rsid w:val="00056E13"/>
    <w:rsid w:val="00063839"/>
    <w:rsid w:val="000A72DA"/>
    <w:rsid w:val="000B54C6"/>
    <w:rsid w:val="000E2F97"/>
    <w:rsid w:val="000E78F6"/>
    <w:rsid w:val="000F6A72"/>
    <w:rsid w:val="00102C13"/>
    <w:rsid w:val="00114CE3"/>
    <w:rsid w:val="001219C8"/>
    <w:rsid w:val="00122C5B"/>
    <w:rsid w:val="001628D5"/>
    <w:rsid w:val="00170EEC"/>
    <w:rsid w:val="00174BDC"/>
    <w:rsid w:val="001A73A2"/>
    <w:rsid w:val="001C42CA"/>
    <w:rsid w:val="001E2E00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3DE4"/>
    <w:rsid w:val="002C5104"/>
    <w:rsid w:val="002C6381"/>
    <w:rsid w:val="002E6AFA"/>
    <w:rsid w:val="00306870"/>
    <w:rsid w:val="00313DF1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73AAA"/>
    <w:rsid w:val="00485281"/>
    <w:rsid w:val="004A35E7"/>
    <w:rsid w:val="004A79C7"/>
    <w:rsid w:val="004B2462"/>
    <w:rsid w:val="004B3BE1"/>
    <w:rsid w:val="004C4926"/>
    <w:rsid w:val="004D26CD"/>
    <w:rsid w:val="004D4095"/>
    <w:rsid w:val="004D5297"/>
    <w:rsid w:val="004E59D9"/>
    <w:rsid w:val="004F0F7B"/>
    <w:rsid w:val="00516963"/>
    <w:rsid w:val="00545876"/>
    <w:rsid w:val="00577563"/>
    <w:rsid w:val="0058572B"/>
    <w:rsid w:val="005A5F45"/>
    <w:rsid w:val="005A7B88"/>
    <w:rsid w:val="005C1E0F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36978"/>
    <w:rsid w:val="00844FA6"/>
    <w:rsid w:val="00864972"/>
    <w:rsid w:val="0087091F"/>
    <w:rsid w:val="00871E65"/>
    <w:rsid w:val="008755F9"/>
    <w:rsid w:val="008876EE"/>
    <w:rsid w:val="008A05F3"/>
    <w:rsid w:val="008A4F21"/>
    <w:rsid w:val="008F1852"/>
    <w:rsid w:val="00900E32"/>
    <w:rsid w:val="00952263"/>
    <w:rsid w:val="009852F6"/>
    <w:rsid w:val="009B4AF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7523F"/>
    <w:rsid w:val="00B92DF8"/>
    <w:rsid w:val="00BD04B9"/>
    <w:rsid w:val="00BD2DEC"/>
    <w:rsid w:val="00BD6D1C"/>
    <w:rsid w:val="00BE3F6A"/>
    <w:rsid w:val="00BE6B68"/>
    <w:rsid w:val="00C10910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E6C20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452AE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AE01B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10</cp:revision>
  <dcterms:created xsi:type="dcterms:W3CDTF">2017-08-07T07:57:00Z</dcterms:created>
  <dcterms:modified xsi:type="dcterms:W3CDTF">2019-09-10T02:50:00Z</dcterms:modified>
</cp:coreProperties>
</file>