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A84605" w:rsidRDefault="00C43BEE" w:rsidP="00C43BEE">
      <w:pPr>
        <w:spacing w:line="320" w:lineRule="atLeast"/>
        <w:jc w:val="center"/>
        <w:rPr>
          <w:rFonts w:asciiTheme="minorEastAsia" w:eastAsiaTheme="minorEastAsia" w:hAnsiTheme="minorEastAsia" w:cs="Times New Roman"/>
          <w:color w:val="auto"/>
          <w:sz w:val="28"/>
          <w:szCs w:val="28"/>
        </w:rPr>
      </w:pPr>
      <w:r w:rsidRPr="00A84605">
        <w:rPr>
          <w:rFonts w:asciiTheme="minorEastAsia" w:eastAsiaTheme="minorEastAsia" w:hAnsiTheme="minorEastAsia" w:cs="ＭＳ 明朝"/>
          <w:b/>
          <w:bCs/>
          <w:color w:val="auto"/>
          <w:spacing w:val="49"/>
          <w:sz w:val="28"/>
          <w:szCs w:val="28"/>
          <w:fitText w:val="1800" w:id="470470144"/>
        </w:rPr>
        <w:t>職務経歴</w:t>
      </w:r>
      <w:r w:rsidRPr="00A84605">
        <w:rPr>
          <w:rFonts w:asciiTheme="minorEastAsia" w:eastAsiaTheme="minorEastAsia" w:hAnsiTheme="minorEastAsia" w:cs="ＭＳ 明朝"/>
          <w:b/>
          <w:bCs/>
          <w:color w:val="auto"/>
          <w:spacing w:val="1"/>
          <w:sz w:val="28"/>
          <w:szCs w:val="28"/>
          <w:fitText w:val="1800" w:id="470470144"/>
        </w:rPr>
        <w:t>書</w:t>
      </w:r>
    </w:p>
    <w:p w:rsidR="00C43BEE" w:rsidRPr="00A84605" w:rsidRDefault="00C57DE5" w:rsidP="00AE6ECC">
      <w:pPr>
        <w:wordWrap w:val="0"/>
        <w:spacing w:line="320" w:lineRule="atLeast"/>
        <w:jc w:val="right"/>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hint="eastAsia"/>
          <w:color w:val="auto"/>
          <w:sz w:val="18"/>
          <w:szCs w:val="18"/>
        </w:rPr>
        <w:t>●</w:t>
      </w:r>
      <w:r w:rsidR="00C43BEE" w:rsidRPr="00A84605">
        <w:rPr>
          <w:rFonts w:asciiTheme="minorEastAsia" w:eastAsiaTheme="minorEastAsia" w:hAnsiTheme="minorEastAsia" w:cs="ＭＳ 明朝"/>
          <w:color w:val="auto"/>
          <w:sz w:val="18"/>
          <w:szCs w:val="18"/>
        </w:rPr>
        <w:t>年</w:t>
      </w:r>
      <w:r w:rsidRPr="00A84605">
        <w:rPr>
          <w:rFonts w:asciiTheme="minorEastAsia" w:eastAsiaTheme="minorEastAsia" w:hAnsiTheme="minorEastAsia" w:cs="ＭＳ 明朝" w:hint="eastAsia"/>
          <w:color w:val="auto"/>
          <w:sz w:val="18"/>
          <w:szCs w:val="18"/>
        </w:rPr>
        <w:t>●</w:t>
      </w:r>
      <w:r w:rsidR="00C43BEE" w:rsidRPr="00A84605">
        <w:rPr>
          <w:rFonts w:asciiTheme="minorEastAsia" w:eastAsiaTheme="minorEastAsia" w:hAnsiTheme="minorEastAsia" w:cs="ＭＳ 明朝"/>
          <w:color w:val="auto"/>
          <w:sz w:val="18"/>
          <w:szCs w:val="18"/>
        </w:rPr>
        <w:t>月</w:t>
      </w:r>
      <w:r w:rsidRPr="00A84605">
        <w:rPr>
          <w:rFonts w:asciiTheme="minorEastAsia" w:eastAsiaTheme="minorEastAsia" w:hAnsiTheme="minorEastAsia" w:cs="ＭＳ 明朝" w:hint="eastAsia"/>
          <w:color w:val="auto"/>
          <w:sz w:val="18"/>
          <w:szCs w:val="18"/>
        </w:rPr>
        <w:t>●</w:t>
      </w:r>
      <w:r w:rsidR="00C43BEE" w:rsidRPr="00A84605">
        <w:rPr>
          <w:rFonts w:asciiTheme="minorEastAsia" w:eastAsiaTheme="minorEastAsia" w:hAnsiTheme="minorEastAsia" w:cs="ＭＳ 明朝"/>
          <w:color w:val="auto"/>
          <w:sz w:val="18"/>
          <w:szCs w:val="18"/>
        </w:rPr>
        <w:t>日 現在</w:t>
      </w:r>
    </w:p>
    <w:p w:rsidR="00C43BEE" w:rsidRPr="00A84605" w:rsidRDefault="00C43BEE" w:rsidP="00C43BEE">
      <w:pPr>
        <w:wordWrap w:val="0"/>
        <w:spacing w:line="320" w:lineRule="atLeast"/>
        <w:jc w:val="right"/>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color w:val="auto"/>
          <w:sz w:val="18"/>
          <w:szCs w:val="18"/>
          <w:u w:val="single"/>
        </w:rPr>
        <w:t xml:space="preserve">氏名　</w:t>
      </w:r>
      <w:r w:rsidR="00766012" w:rsidRPr="00A84605">
        <w:rPr>
          <w:rFonts w:asciiTheme="minorEastAsia" w:eastAsiaTheme="minorEastAsia" w:hAnsiTheme="minorEastAsia" w:cs="ＭＳ 明朝" w:hint="eastAsia"/>
          <w:color w:val="auto"/>
          <w:sz w:val="18"/>
          <w:szCs w:val="18"/>
          <w:u w:val="single"/>
        </w:rPr>
        <w:t>いい求人　太郎</w:t>
      </w:r>
    </w:p>
    <w:p w:rsidR="00C43BEE" w:rsidRPr="00A84605" w:rsidRDefault="00C43BEE" w:rsidP="00C43BEE">
      <w:pPr>
        <w:spacing w:line="320" w:lineRule="atLeast"/>
        <w:rPr>
          <w:rFonts w:asciiTheme="minorEastAsia" w:eastAsiaTheme="minorEastAsia" w:hAnsiTheme="minorEastAsia" w:cs="Times New Roman"/>
          <w:b/>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職務概要］</w:t>
      </w:r>
    </w:p>
    <w:p w:rsidR="008876EE" w:rsidRPr="00A84605" w:rsidRDefault="00744A94" w:rsidP="00744A94">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セールスプロモーションを中心とした広告代理店にて約9年間従事しています。無形商材（プロモーション）の提案営業として、既存クライアントの深耕・新規クライアントの開発や業務拡大を実施してきました。具体的には大手総合スーパー・メーカー・ショッピングセンターをはじめとするクライアントのビジネスをプロモーション領域で支援するため、企画の提案・実施、クライアントや取引先との折衝から予算管理、制作管理などプロモーション全体の進行管理を行ってきました。2009年から常時チームを持ち、2～4名程度の管理育成しながら個人・組織目標を達成のため邁進してきました。また、チームの幅広い知見で、2014年から副社長直下の「新規クライアント攻略チーム」として新規案件の開発・拡大にも取り組んでいます。</w:t>
      </w:r>
    </w:p>
    <w:p w:rsidR="00744A94" w:rsidRPr="00A84605" w:rsidRDefault="00744A94" w:rsidP="00744A94">
      <w:pPr>
        <w:rPr>
          <w:rFonts w:asciiTheme="minorEastAsia" w:eastAsiaTheme="minorEastAsia" w:hAnsiTheme="minorEastAsia" w:cs="ＭＳ Ｐゴシック"/>
          <w:sz w:val="18"/>
          <w:szCs w:val="18"/>
        </w:rPr>
      </w:pPr>
    </w:p>
    <w:p w:rsidR="00C43BEE" w:rsidRPr="00A84605" w:rsidRDefault="00C43BEE" w:rsidP="00C43BEE">
      <w:pPr>
        <w:rPr>
          <w:rFonts w:asciiTheme="minorEastAsia" w:eastAsiaTheme="minorEastAsia" w:hAnsiTheme="minorEastAsia" w:cs="Times New Roman"/>
          <w:b/>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職務経歴］</w:t>
      </w:r>
    </w:p>
    <w:p w:rsidR="00C43BEE" w:rsidRPr="00A84605" w:rsidRDefault="00D7679E" w:rsidP="0000466C">
      <w:pPr>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r w:rsidR="00393FEE" w:rsidRPr="00A84605">
        <w:rPr>
          <w:rFonts w:asciiTheme="minorEastAsia" w:eastAsiaTheme="minorEastAsia" w:hAnsiTheme="minorEastAsia" w:cs="ＭＳ 明朝" w:hint="eastAsia"/>
          <w:color w:val="auto"/>
          <w:sz w:val="18"/>
          <w:szCs w:val="18"/>
        </w:rPr>
        <w:t>2007</w:t>
      </w:r>
      <w:r w:rsidR="008876EE" w:rsidRPr="00A84605">
        <w:rPr>
          <w:rFonts w:asciiTheme="minorEastAsia" w:eastAsiaTheme="minorEastAsia" w:hAnsiTheme="minorEastAsia" w:cs="ＭＳ 明朝" w:hint="eastAsia"/>
          <w:color w:val="auto"/>
          <w:sz w:val="18"/>
          <w:szCs w:val="18"/>
        </w:rPr>
        <w:t>年4</w:t>
      </w:r>
      <w:r w:rsidR="00393FEE" w:rsidRPr="00A84605">
        <w:rPr>
          <w:rFonts w:asciiTheme="minorEastAsia" w:eastAsiaTheme="minorEastAsia" w:hAnsiTheme="minorEastAsia" w:cs="ＭＳ 明朝" w:hint="eastAsia"/>
          <w:color w:val="auto"/>
          <w:sz w:val="18"/>
          <w:szCs w:val="18"/>
        </w:rPr>
        <w:t>月～現在</w:t>
      </w:r>
      <w:r w:rsidR="008876EE" w:rsidRPr="00A84605">
        <w:rPr>
          <w:rFonts w:asciiTheme="minorEastAsia" w:eastAsiaTheme="minorEastAsia" w:hAnsiTheme="minorEastAsia" w:cs="ＭＳ 明朝" w:hint="eastAsia"/>
          <w:color w:val="auto"/>
          <w:sz w:val="18"/>
          <w:szCs w:val="18"/>
        </w:rPr>
        <w:t xml:space="preserve">　株式会社●●●</w:t>
      </w:r>
      <w:r w:rsidR="00C43BEE" w:rsidRPr="00A84605">
        <w:rPr>
          <w:rFonts w:asciiTheme="minorEastAsia" w:eastAsiaTheme="minorEastAsia" w:hAnsiTheme="minorEastAsia" w:cs="ＭＳ 明朝"/>
          <w:color w:val="auto"/>
          <w:sz w:val="18"/>
          <w:szCs w:val="18"/>
        </w:rPr>
        <w:t>（正社員）</w:t>
      </w:r>
      <w:r w:rsidR="00D06B05" w:rsidRPr="00A84605">
        <w:rPr>
          <w:rFonts w:asciiTheme="minorEastAsia" w:eastAsiaTheme="minorEastAsia" w:hAnsiTheme="minorEastAsia" w:cs="ＭＳ 明朝" w:hint="eastAsia"/>
          <w:color w:val="auto"/>
          <w:sz w:val="18"/>
          <w:szCs w:val="18"/>
        </w:rPr>
        <w:t>※在籍期間：</w:t>
      </w:r>
      <w:r w:rsidR="005C1E0F" w:rsidRPr="00A84605">
        <w:rPr>
          <w:rFonts w:asciiTheme="minorEastAsia" w:eastAsiaTheme="minorEastAsia" w:hAnsiTheme="minorEastAsia" w:cs="ＭＳ 明朝" w:hint="eastAsia"/>
          <w:color w:val="auto"/>
          <w:sz w:val="18"/>
          <w:szCs w:val="18"/>
        </w:rPr>
        <w:t>●</w:t>
      </w:r>
      <w:r w:rsidR="00D06B05" w:rsidRPr="00A84605">
        <w:rPr>
          <w:rFonts w:asciiTheme="minorEastAsia" w:eastAsiaTheme="minorEastAsia" w:hAnsiTheme="minorEastAsia" w:cs="ＭＳ 明朝" w:hint="eastAsia"/>
          <w:color w:val="auto"/>
          <w:sz w:val="18"/>
          <w:szCs w:val="18"/>
        </w:rPr>
        <w:t>年</w:t>
      </w:r>
      <w:r w:rsidR="005C1E0F" w:rsidRPr="00A84605">
        <w:rPr>
          <w:rFonts w:asciiTheme="minorEastAsia" w:eastAsiaTheme="minorEastAsia" w:hAnsiTheme="minorEastAsia" w:cs="ＭＳ 明朝" w:hint="eastAsia"/>
          <w:color w:val="auto"/>
          <w:sz w:val="18"/>
          <w:szCs w:val="18"/>
        </w:rPr>
        <w:t>●</w:t>
      </w:r>
      <w:proofErr w:type="gramStart"/>
      <w:r w:rsidR="00D06B05" w:rsidRPr="00A84605">
        <w:rPr>
          <w:rFonts w:asciiTheme="minorEastAsia" w:eastAsiaTheme="minorEastAsia" w:hAnsiTheme="minorEastAsia" w:cs="ＭＳ 明朝" w:hint="eastAsia"/>
          <w:color w:val="auto"/>
          <w:sz w:val="18"/>
          <w:szCs w:val="18"/>
        </w:rPr>
        <w:t>ヶ</w:t>
      </w:r>
      <w:proofErr w:type="gramEnd"/>
      <w:r w:rsidR="00D06B05" w:rsidRPr="00A84605">
        <w:rPr>
          <w:rFonts w:asciiTheme="minorEastAsia" w:eastAsiaTheme="minorEastAsia" w:hAnsiTheme="minorEastAsia" w:cs="ＭＳ 明朝" w:hint="eastAsia"/>
          <w:color w:val="auto"/>
          <w:sz w:val="18"/>
          <w:szCs w:val="18"/>
        </w:rPr>
        <w:t>月</w:t>
      </w:r>
    </w:p>
    <w:p w:rsidR="00393FEE" w:rsidRPr="00A84605" w:rsidRDefault="00634EF6" w:rsidP="00393FEE">
      <w:pPr>
        <w:ind w:firstLineChars="100" w:firstLine="160"/>
        <w:rPr>
          <w:rFonts w:asciiTheme="minorHAnsi" w:eastAsia="ＭＳ Ｐ明朝" w:hAnsiTheme="minorHAnsi" w:cs="ＭＳ Ｐゴシック"/>
          <w:sz w:val="18"/>
          <w:szCs w:val="18"/>
        </w:rPr>
      </w:pPr>
      <w:r w:rsidRPr="00A84605">
        <w:rPr>
          <w:rFonts w:asciiTheme="minorEastAsia" w:eastAsiaTheme="minorEastAsia" w:hAnsiTheme="minorEastAsia" w:cs="ＭＳ 明朝" w:hint="eastAsia"/>
          <w:color w:val="auto"/>
          <w:sz w:val="18"/>
          <w:szCs w:val="18"/>
        </w:rPr>
        <w:t>◇</w:t>
      </w:r>
      <w:r w:rsidRPr="00A84605">
        <w:rPr>
          <w:rFonts w:asciiTheme="minorEastAsia" w:eastAsiaTheme="minorEastAsia" w:hAnsiTheme="minorEastAsia" w:cs="ＭＳ 明朝"/>
          <w:color w:val="auto"/>
          <w:sz w:val="18"/>
          <w:szCs w:val="18"/>
        </w:rPr>
        <w:t>事業内容：</w:t>
      </w:r>
      <w:r w:rsidR="00393FEE" w:rsidRPr="00A84605">
        <w:rPr>
          <w:rFonts w:asciiTheme="minorHAnsi" w:eastAsia="ＭＳ Ｐ明朝" w:hAnsiTheme="minorHAnsi" w:cs="ＭＳ Ｐゴシック" w:hint="eastAsia"/>
          <w:sz w:val="18"/>
          <w:szCs w:val="18"/>
        </w:rPr>
        <w:t>SP</w:t>
      </w:r>
      <w:r w:rsidR="00393FEE" w:rsidRPr="00A84605">
        <w:rPr>
          <w:rFonts w:asciiTheme="minorHAnsi" w:eastAsia="ＭＳ Ｐ明朝" w:hAnsiTheme="minorHAnsi" w:cs="ＭＳ Ｐゴシック" w:hint="eastAsia"/>
          <w:sz w:val="18"/>
          <w:szCs w:val="18"/>
        </w:rPr>
        <w:t>広告を中心とした総合広告業務</w:t>
      </w:r>
    </w:p>
    <w:p w:rsidR="00634EF6" w:rsidRPr="00A84605" w:rsidRDefault="00C621B7" w:rsidP="00393FEE">
      <w:pPr>
        <w:ind w:firstLineChars="100" w:firstLine="160"/>
        <w:rPr>
          <w:rFonts w:asciiTheme="minorEastAsia" w:eastAsiaTheme="minorEastAsia" w:hAnsiTheme="minorEastAsia" w:cs="Times New Roman"/>
          <w:color w:val="auto"/>
          <w:sz w:val="18"/>
          <w:szCs w:val="18"/>
        </w:rPr>
      </w:pPr>
      <w:r w:rsidRPr="00C621B7">
        <w:rPr>
          <w:rFonts w:asciiTheme="minorEastAsia" w:eastAsiaTheme="minorEastAsia" w:hAnsiTheme="minorEastAsia" w:cs="ＭＳ 明朝" w:hint="eastAsia"/>
          <w:color w:val="auto"/>
          <w:sz w:val="18"/>
          <w:szCs w:val="18"/>
        </w:rPr>
        <w:t>◇資本金：○○億円　売上高：○○億円　従業員数：○○名　設立：○○年○○月　株式公開：未上場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A846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A84605" w:rsidRDefault="00C43BEE" w:rsidP="00A42500">
            <w:pPr>
              <w:spacing w:line="240" w:lineRule="atLeast"/>
              <w:ind w:left="96"/>
              <w:jc w:val="center"/>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color w:val="auto"/>
                <w:sz w:val="18"/>
                <w:szCs w:val="18"/>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A84605" w:rsidRDefault="00C43BEE" w:rsidP="00A42500">
            <w:pPr>
              <w:spacing w:line="240" w:lineRule="atLeast"/>
              <w:ind w:left="96"/>
              <w:jc w:val="center"/>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color w:val="auto"/>
                <w:sz w:val="18"/>
                <w:szCs w:val="18"/>
              </w:rPr>
              <w:t>職務内容</w:t>
            </w:r>
          </w:p>
        </w:tc>
      </w:tr>
      <w:tr w:rsidR="00C43BEE" w:rsidRPr="00A846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2007年4月</w:t>
            </w:r>
          </w:p>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p>
          <w:p w:rsidR="00C43BEE"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2010年3月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A84605" w:rsidRDefault="00786FD0"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第二営業局 配属</w:t>
            </w:r>
          </w:p>
          <w:p w:rsidR="00C43BEE" w:rsidRPr="00A84605" w:rsidRDefault="00786FD0"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【営業スタイル】</w:t>
            </w:r>
            <w:r w:rsidRPr="00A84605">
              <w:rPr>
                <w:rFonts w:asciiTheme="minorEastAsia" w:eastAsiaTheme="minorEastAsia" w:hAnsiTheme="minorEastAsia" w:cs="ＭＳ 明朝" w:hint="eastAsia"/>
                <w:color w:val="auto"/>
                <w:sz w:val="18"/>
                <w:szCs w:val="18"/>
              </w:rPr>
              <w:t>既存</w:t>
            </w:r>
            <w:r w:rsidR="00C43BEE" w:rsidRPr="00A84605">
              <w:rPr>
                <w:rFonts w:asciiTheme="minorEastAsia" w:eastAsiaTheme="minorEastAsia" w:hAnsiTheme="minorEastAsia" w:cs="ＭＳ 明朝"/>
                <w:color w:val="auto"/>
                <w:sz w:val="18"/>
                <w:szCs w:val="18"/>
              </w:rPr>
              <w:t xml:space="preserve">営業　</w:t>
            </w:r>
            <w:r w:rsidR="008876EE" w:rsidRPr="00A84605">
              <w:rPr>
                <w:rFonts w:asciiTheme="minorEastAsia" w:eastAsiaTheme="minorEastAsia" w:hAnsiTheme="minorEastAsia" w:cs="ＭＳ 明朝" w:hint="eastAsia"/>
                <w:color w:val="auto"/>
                <w:sz w:val="18"/>
                <w:szCs w:val="18"/>
              </w:rPr>
              <w:t>100</w:t>
            </w:r>
            <w:r w:rsidR="008876EE" w:rsidRPr="00A84605">
              <w:rPr>
                <w:rFonts w:asciiTheme="minorEastAsia" w:eastAsiaTheme="minorEastAsia" w:hAnsiTheme="minorEastAsia" w:cs="ＭＳ 明朝"/>
                <w:color w:val="auto"/>
                <w:sz w:val="18"/>
                <w:szCs w:val="18"/>
              </w:rPr>
              <w:t>％</w:t>
            </w:r>
          </w:p>
          <w:p w:rsidR="00C43BEE" w:rsidRPr="00A84605" w:rsidRDefault="00786FD0"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【担当地域】東京都</w:t>
            </w:r>
          </w:p>
          <w:p w:rsidR="008876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【取引顧客】</w:t>
            </w:r>
            <w:r w:rsidR="00786FD0" w:rsidRPr="00A84605">
              <w:rPr>
                <w:rFonts w:asciiTheme="minorEastAsia" w:eastAsiaTheme="minorEastAsia" w:hAnsiTheme="minorEastAsia" w:cs="ＭＳ 明朝" w:hint="eastAsia"/>
                <w:color w:val="auto"/>
                <w:sz w:val="18"/>
                <w:szCs w:val="18"/>
              </w:rPr>
              <w:t>株式会社イトーヨーカ堂 販売促進部</w:t>
            </w:r>
          </w:p>
          <w:p w:rsidR="00C43BEE" w:rsidRPr="00A84605" w:rsidRDefault="00C43BEE" w:rsidP="00786FD0">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【取引商品】</w:t>
            </w:r>
            <w:r w:rsidR="00A84605">
              <w:rPr>
                <w:rFonts w:asciiTheme="minorEastAsia" w:eastAsiaTheme="minorEastAsia" w:hAnsiTheme="minorEastAsia" w:cs="ＭＳ 明朝" w:hint="eastAsia"/>
                <w:color w:val="auto"/>
                <w:sz w:val="18"/>
                <w:szCs w:val="18"/>
              </w:rPr>
              <w:t>《印刷物》販促物・カタログ</w:t>
            </w:r>
            <w:r w:rsidR="00786FD0" w:rsidRPr="00A84605">
              <w:rPr>
                <w:rFonts w:asciiTheme="minorEastAsia" w:eastAsiaTheme="minorEastAsia" w:hAnsiTheme="minorEastAsia" w:cs="ＭＳ 明朝" w:hint="eastAsia"/>
                <w:color w:val="auto"/>
                <w:sz w:val="18"/>
                <w:szCs w:val="18"/>
              </w:rPr>
              <w:t xml:space="preserve"> 《その他》ノベルティ・販促什器・販促備品</w:t>
            </w:r>
          </w:p>
          <w:p w:rsidR="00A84605" w:rsidRDefault="00A84605" w:rsidP="00786FD0">
            <w:pPr>
              <w:spacing w:line="240" w:lineRule="atLeast"/>
              <w:ind w:left="96" w:rightChars="51" w:right="112"/>
              <w:rPr>
                <w:rFonts w:asciiTheme="minorEastAsia" w:eastAsiaTheme="minorEastAsia" w:hAnsiTheme="minorEastAsia" w:cs="ＭＳ 明朝"/>
                <w:color w:val="auto"/>
                <w:sz w:val="18"/>
                <w:szCs w:val="18"/>
              </w:rPr>
            </w:pPr>
          </w:p>
          <w:p w:rsidR="00786FD0" w:rsidRPr="00A84605" w:rsidRDefault="00786FD0" w:rsidP="00786FD0">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 xml:space="preserve">【執務内容】 　</w:t>
            </w:r>
          </w:p>
          <w:p w:rsidR="00786FD0" w:rsidRPr="00A84605" w:rsidRDefault="00786FD0" w:rsidP="00786FD0">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イトーヨーカドーでの売場プロモーションの提案と実施 （食品部門をチームまたは個人で担当）</w:t>
            </w:r>
          </w:p>
          <w:p w:rsidR="00786FD0" w:rsidRPr="00A84605" w:rsidRDefault="00786FD0"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主に「毎週２回のセール」「年間季節催事」「重点MD」に沿って、お客様に興味を持っていただくように、また、価値が伝わるように小さいPOPからカタログ・大型ディスプレイまで、ツールの種類にこだわらず、陳列方法まで含めて提案・実施を繰り返しました。また昨年比での受注数が落ちないよう、クライアント担当者との関係性向上・維持に重きを置いた上で、緊急案件への対応や、計画的に早期提案を実施し、食品部門における売り場ツールの80％受注（5億円前後）に貢献しました。</w:t>
            </w:r>
          </w:p>
          <w:p w:rsidR="00786FD0" w:rsidRPr="00A84605" w:rsidRDefault="00786FD0"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2009年3月にチーフマネージャーに昇格してからは、従来の業務に加え、チーム全体で受けている全案件の進行管理、人員配置管理・提案のスケジュール管理、クライアントとの取引価格の折衝などに従事しました。</w:t>
            </w:r>
          </w:p>
          <w:p w:rsidR="00D06B05" w:rsidRPr="00A84605" w:rsidRDefault="00786FD0"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また、ディスカウント業態「ザ・プライス」新店装飾全般を指名受注し、新店リーダーとして売場装飾計画・POP運用・予算管理・入店施工までの全て進行管理を行い、1年間に10店舗開店させた約7000万の売上と共に、将来的に「ザ・プライス」に関わる装飾物やツールの継続受注を獲得しました。</w:t>
            </w:r>
          </w:p>
          <w:p w:rsidR="00A84605" w:rsidRDefault="00A84605" w:rsidP="008876EE">
            <w:pPr>
              <w:spacing w:line="240" w:lineRule="atLeast"/>
              <w:ind w:left="96" w:rightChars="51" w:right="112"/>
              <w:rPr>
                <w:rFonts w:asciiTheme="minorEastAsia" w:eastAsiaTheme="minorEastAsia" w:hAnsiTheme="minorEastAsia" w:cs="ＭＳ 明朝"/>
                <w:b/>
                <w:color w:val="auto"/>
                <w:sz w:val="18"/>
                <w:szCs w:val="18"/>
              </w:rPr>
            </w:pPr>
          </w:p>
          <w:p w:rsidR="00C43BEE" w:rsidRPr="00A84605" w:rsidRDefault="00C43BEE" w:rsidP="008876EE">
            <w:pPr>
              <w:spacing w:line="240" w:lineRule="atLeast"/>
              <w:ind w:left="96" w:rightChars="51" w:right="112"/>
              <w:rPr>
                <w:rFonts w:asciiTheme="minorEastAsia" w:eastAsiaTheme="minorEastAsia" w:hAnsiTheme="minorEastAsia" w:cs="ＭＳ 明朝"/>
                <w:b/>
                <w:color w:val="auto"/>
                <w:sz w:val="18"/>
                <w:szCs w:val="18"/>
              </w:rPr>
            </w:pPr>
            <w:r w:rsidRPr="00A84605">
              <w:rPr>
                <w:rFonts w:asciiTheme="minorEastAsia" w:eastAsiaTheme="minorEastAsia" w:hAnsiTheme="minorEastAsia" w:cs="ＭＳ 明朝" w:hint="eastAsia"/>
                <w:b/>
                <w:color w:val="auto"/>
                <w:sz w:val="18"/>
                <w:szCs w:val="18"/>
              </w:rPr>
              <w:t>◆</w:t>
            </w:r>
            <w:r w:rsidRPr="00A84605">
              <w:rPr>
                <w:rFonts w:asciiTheme="minorEastAsia" w:eastAsiaTheme="minorEastAsia" w:hAnsiTheme="minorEastAsia" w:cs="ＭＳ 明朝"/>
                <w:b/>
                <w:color w:val="auto"/>
                <w:sz w:val="18"/>
                <w:szCs w:val="18"/>
              </w:rPr>
              <w:t>工夫した点</w:t>
            </w:r>
          </w:p>
          <w:p w:rsidR="002E6AFA" w:rsidRPr="00A84605" w:rsidRDefault="00786FD0" w:rsidP="00786FD0">
            <w:pPr>
              <w:spacing w:line="240" w:lineRule="atLeast"/>
              <w:ind w:left="96" w:rightChars="51" w:right="112"/>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早急の対応と提案に繋げるため、毎日クライアントとの定例打ち合わせを打診。これが受け入れられお互いの業務効率アップにも繋がりました。また全てのPOPや装飾物において取り付けレギュレーションをクライアントと共に作成・共有し、当社が管理していくことで、競合との争いが減り安定して受注継続できるようになりました。</w:t>
            </w:r>
          </w:p>
        </w:tc>
      </w:tr>
      <w:tr w:rsidR="00C43BEE" w:rsidRPr="00A846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2011年4月</w:t>
            </w:r>
          </w:p>
          <w:p w:rsidR="00786FD0" w:rsidRPr="00A84605" w:rsidRDefault="00786FD0" w:rsidP="00786FD0">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p>
          <w:p w:rsidR="00C43BEE" w:rsidRPr="00A84605" w:rsidRDefault="00786FD0" w:rsidP="00786FD0">
            <w:pPr>
              <w:spacing w:line="240" w:lineRule="atLeast"/>
              <w:ind w:left="96"/>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hint="eastAsia"/>
                <w:color w:val="auto"/>
                <w:sz w:val="18"/>
                <w:szCs w:val="18"/>
              </w:rPr>
              <w:t>2013年3月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A84605" w:rsidRDefault="00786FD0"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第一営業局 配属</w:t>
            </w:r>
          </w:p>
          <w:p w:rsidR="00C43B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 xml:space="preserve">【営業スタイル】既存営業　</w:t>
            </w:r>
            <w:r w:rsidR="004B2462" w:rsidRPr="00A84605">
              <w:rPr>
                <w:rFonts w:asciiTheme="minorEastAsia" w:eastAsiaTheme="minorEastAsia" w:hAnsiTheme="minorEastAsia" w:cs="ＭＳ 明朝" w:hint="eastAsia"/>
                <w:color w:val="auto"/>
                <w:sz w:val="18"/>
                <w:szCs w:val="18"/>
              </w:rPr>
              <w:t>10</w:t>
            </w:r>
            <w:r w:rsidR="00786FD0" w:rsidRPr="00A84605">
              <w:rPr>
                <w:rFonts w:asciiTheme="minorEastAsia" w:eastAsiaTheme="minorEastAsia" w:hAnsiTheme="minorEastAsia" w:cs="ＭＳ 明朝"/>
                <w:color w:val="auto"/>
                <w:sz w:val="18"/>
                <w:szCs w:val="18"/>
              </w:rPr>
              <w:t>0</w:t>
            </w:r>
            <w:r w:rsidRPr="00A84605">
              <w:rPr>
                <w:rFonts w:asciiTheme="minorEastAsia" w:eastAsiaTheme="minorEastAsia" w:hAnsiTheme="minorEastAsia" w:cs="ＭＳ 明朝"/>
                <w:color w:val="auto"/>
                <w:sz w:val="18"/>
                <w:szCs w:val="18"/>
              </w:rPr>
              <w:t>％</w:t>
            </w:r>
            <w:r w:rsidR="00D06B05" w:rsidRPr="00A84605">
              <w:rPr>
                <w:rFonts w:asciiTheme="minorEastAsia" w:eastAsiaTheme="minorEastAsia" w:hAnsiTheme="minorEastAsia" w:cs="ＭＳ 明朝" w:hint="eastAsia"/>
                <w:color w:val="auto"/>
                <w:sz w:val="18"/>
                <w:szCs w:val="18"/>
              </w:rPr>
              <w:t xml:space="preserve">　</w:t>
            </w:r>
          </w:p>
          <w:p w:rsidR="00C43B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【担当地域】</w:t>
            </w:r>
            <w:r w:rsidR="00786FD0" w:rsidRPr="00A84605">
              <w:rPr>
                <w:rFonts w:asciiTheme="minorEastAsia" w:eastAsiaTheme="minorEastAsia" w:hAnsiTheme="minorEastAsia" w:cs="ＭＳ 明朝" w:hint="eastAsia"/>
                <w:color w:val="auto"/>
                <w:sz w:val="18"/>
                <w:szCs w:val="18"/>
              </w:rPr>
              <w:t>東京都</w:t>
            </w:r>
          </w:p>
          <w:p w:rsidR="00C43BEE" w:rsidRPr="00A84605"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lastRenderedPageBreak/>
              <w:t>【取引顧客】</w:t>
            </w:r>
            <w:r w:rsidR="00786FD0" w:rsidRPr="00A84605">
              <w:rPr>
                <w:rFonts w:asciiTheme="minorEastAsia" w:eastAsiaTheme="minorEastAsia" w:hAnsiTheme="minorEastAsia" w:cs="ＭＳ 明朝" w:hint="eastAsia"/>
                <w:color w:val="auto"/>
                <w:sz w:val="18"/>
                <w:szCs w:val="18"/>
              </w:rPr>
              <w:t>株式会社イトーヨーカ堂 販売促進部</w:t>
            </w:r>
          </w:p>
          <w:p w:rsidR="00A84605" w:rsidRPr="00A84605" w:rsidRDefault="00D06B05" w:rsidP="00A84605">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【取引商品】</w:t>
            </w:r>
            <w:r w:rsidR="00786FD0" w:rsidRPr="00A84605">
              <w:rPr>
                <w:rFonts w:asciiTheme="minorEastAsia" w:eastAsiaTheme="minorEastAsia" w:hAnsiTheme="minorEastAsia" w:cs="ＭＳ 明朝" w:hint="eastAsia"/>
                <w:color w:val="auto"/>
                <w:sz w:val="18"/>
                <w:szCs w:val="18"/>
              </w:rPr>
              <w:t>《印刷物》折り込みチラシ、販促物</w:t>
            </w:r>
            <w:r w:rsidR="00A84605">
              <w:rPr>
                <w:rFonts w:asciiTheme="minorEastAsia" w:eastAsiaTheme="minorEastAsia" w:hAnsiTheme="minorEastAsia" w:cs="ＭＳ 明朝" w:hint="eastAsia"/>
                <w:color w:val="auto"/>
                <w:sz w:val="18"/>
                <w:szCs w:val="18"/>
              </w:rPr>
              <w:t xml:space="preserve">　</w:t>
            </w:r>
            <w:r w:rsidR="00A84605" w:rsidRPr="00A84605">
              <w:rPr>
                <w:rFonts w:asciiTheme="minorEastAsia" w:eastAsiaTheme="minorEastAsia" w:hAnsiTheme="minorEastAsia" w:cs="ＭＳ 明朝" w:hint="eastAsia"/>
                <w:color w:val="auto"/>
                <w:sz w:val="18"/>
                <w:szCs w:val="18"/>
              </w:rPr>
              <w:t>《WEB》広告販売、WEBキャンペーン</w:t>
            </w:r>
          </w:p>
          <w:p w:rsidR="00786FD0" w:rsidRPr="00A84605" w:rsidRDefault="00786FD0" w:rsidP="00A84605">
            <w:pPr>
              <w:spacing w:line="240" w:lineRule="atLeast"/>
              <w:ind w:left="96" w:rightChars="51" w:right="112" w:firstLineChars="600" w:firstLine="959"/>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《その他》クローズドキャンペーン、雑誌広告販売（いぬのきもち、ねこのきもち）</w:t>
            </w:r>
          </w:p>
          <w:p w:rsidR="00F85FDE" w:rsidRPr="00A84605" w:rsidRDefault="00F85FDE" w:rsidP="00786FD0">
            <w:pPr>
              <w:spacing w:line="240" w:lineRule="atLeast"/>
              <w:ind w:left="96" w:rightChars="51" w:right="112"/>
              <w:rPr>
                <w:rFonts w:asciiTheme="minorEastAsia" w:eastAsiaTheme="minorEastAsia" w:hAnsiTheme="minorEastAsia" w:cs="ＭＳ 明朝"/>
                <w:color w:val="auto"/>
                <w:sz w:val="18"/>
                <w:szCs w:val="18"/>
              </w:rPr>
            </w:pP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【執務内容】</w:t>
            </w:r>
          </w:p>
          <w:p w:rsidR="00F85FDE" w:rsidRPr="00A84605" w:rsidRDefault="00F85FDE"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イトーヨーカドーへの来店促進や販売促進を目的とした新聞折り込みチラシの作成。個人としては初年度、2週に1回ペースで全国折り込みのチラシの作成を行いました。具体的には、まずクライアントと打ち合わせをし、全体テーマやデザインを提案し方向性を確認。原稿を集め紙面を構成。複数回修正や更新を繰り返し、校正・印刷を行い折り込み会社への納品を実施。これらを実施するため、社内の制作ディレクター・外部制作プロダクション・撮影会社・校正会社・印刷会社・折り込み会社と連携しスムーズに案件を進行しました。</w:t>
            </w:r>
          </w:p>
          <w:p w:rsidR="00D06B05" w:rsidRPr="00A84605" w:rsidRDefault="00D06B05" w:rsidP="00C43BEE">
            <w:pPr>
              <w:spacing w:line="240" w:lineRule="atLeast"/>
              <w:ind w:left="96" w:rightChars="51" w:right="112"/>
              <w:rPr>
                <w:rFonts w:asciiTheme="minorEastAsia" w:eastAsiaTheme="minorEastAsia" w:hAnsiTheme="minorEastAsia" w:cs="ＭＳ 明朝"/>
                <w:b/>
                <w:color w:val="auto"/>
                <w:sz w:val="18"/>
                <w:szCs w:val="18"/>
              </w:rPr>
            </w:pPr>
          </w:p>
          <w:p w:rsidR="00C43BEE" w:rsidRPr="00A84605"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A84605">
              <w:rPr>
                <w:rFonts w:asciiTheme="minorEastAsia" w:eastAsiaTheme="minorEastAsia" w:hAnsiTheme="minorEastAsia" w:cs="ＭＳ 明朝" w:hint="eastAsia"/>
                <w:b/>
                <w:color w:val="auto"/>
                <w:sz w:val="18"/>
                <w:szCs w:val="18"/>
              </w:rPr>
              <w:t>◆</w:t>
            </w:r>
            <w:r w:rsidRPr="00A84605">
              <w:rPr>
                <w:rFonts w:asciiTheme="minorEastAsia" w:eastAsiaTheme="minorEastAsia" w:hAnsiTheme="minorEastAsia" w:cs="ＭＳ 明朝"/>
                <w:b/>
                <w:color w:val="auto"/>
                <w:sz w:val="18"/>
                <w:szCs w:val="18"/>
              </w:rPr>
              <w:t>工夫した点</w:t>
            </w:r>
          </w:p>
          <w:p w:rsidR="002E6AFA" w:rsidRPr="00A84605" w:rsidRDefault="00F85FDE" w:rsidP="00EE6CBE">
            <w:pPr>
              <w:spacing w:line="240" w:lineRule="atLeast"/>
              <w:ind w:leftChars="50" w:left="110" w:rightChars="51" w:right="112"/>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先方主導の発行部数決定によって、昨比で各チラシの売り上げに多少変動がありました。結果、</w:t>
            </w:r>
            <w:r w:rsidR="00EE6CBE" w:rsidRPr="00A84605">
              <w:rPr>
                <w:rFonts w:asciiTheme="minorEastAsia" w:eastAsiaTheme="minorEastAsia" w:hAnsiTheme="minorEastAsia" w:cs="ＭＳ Ｐゴシック" w:hint="eastAsia"/>
                <w:sz w:val="18"/>
                <w:szCs w:val="18"/>
              </w:rPr>
              <w:t>2011</w:t>
            </w:r>
            <w:r w:rsidRPr="00A84605">
              <w:rPr>
                <w:rFonts w:asciiTheme="minorEastAsia" w:eastAsiaTheme="minorEastAsia" w:hAnsiTheme="minorEastAsia" w:cs="ＭＳ Ｐゴシック" w:hint="eastAsia"/>
                <w:sz w:val="18"/>
                <w:szCs w:val="18"/>
              </w:rPr>
              <w:t>年度としてはチームの売り上げ目標が20％程未達となることが第三四半期を終了してほぼ確定しました。すぐに先方販売促進部以外からの売り上げを作るため、値引きでなく価値訴求型のメーカー協賛チラシを、メーカー様が商談に訪れる先方の商品部に提案・承認・受注。また様々なメーカー様とのやりとりで関係を構築できたことで、ヨーカドー様での様々なメーカー商品の店頭販促や合同キャンペーンを提案受注。合わせてネットスーパーサイトの広告販売を積極的に実施したころ、売り上げ不足分を補完し、売り上げ目標対し130％の実績を出せました。</w:t>
            </w:r>
          </w:p>
        </w:tc>
      </w:tr>
      <w:tr w:rsidR="00B12E2F" w:rsidRPr="00A84605" w:rsidTr="007205A6">
        <w:trPr>
          <w:trHeight w:val="264"/>
          <w:jc w:val="center"/>
        </w:trPr>
        <w:tc>
          <w:tcPr>
            <w:tcW w:w="1366" w:type="dxa"/>
            <w:tcBorders>
              <w:top w:val="single" w:sz="8" w:space="0" w:color="auto"/>
              <w:left w:val="single" w:sz="12" w:space="0" w:color="000000"/>
              <w:bottom w:val="single" w:sz="12" w:space="0" w:color="000000"/>
              <w:right w:val="single" w:sz="4" w:space="0" w:color="auto"/>
            </w:tcBorders>
            <w:shd w:val="clear" w:color="auto" w:fill="FFFFFF"/>
          </w:tcPr>
          <w:p w:rsidR="00F85FDE" w:rsidRPr="00A84605" w:rsidRDefault="00F85FDE" w:rsidP="00F85FDE">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lastRenderedPageBreak/>
              <w:t>2013年4月</w:t>
            </w:r>
          </w:p>
          <w:p w:rsidR="00F85FDE" w:rsidRPr="00A84605" w:rsidRDefault="00F85FDE" w:rsidP="00F85FDE">
            <w:pPr>
              <w:spacing w:line="240" w:lineRule="atLeast"/>
              <w:ind w:left="96"/>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w:t>
            </w:r>
          </w:p>
          <w:p w:rsidR="00B12E2F" w:rsidRPr="00A84605" w:rsidRDefault="00F85FDE" w:rsidP="00F85FDE">
            <w:pPr>
              <w:spacing w:line="240" w:lineRule="atLeast"/>
              <w:ind w:left="96"/>
              <w:rPr>
                <w:rFonts w:asciiTheme="minorEastAsia" w:eastAsiaTheme="minorEastAsia" w:hAnsiTheme="minorEastAsia" w:cs="Times New Roman"/>
                <w:color w:val="auto"/>
                <w:sz w:val="18"/>
                <w:szCs w:val="18"/>
              </w:rPr>
            </w:pPr>
            <w:r w:rsidRPr="00A84605">
              <w:rPr>
                <w:rFonts w:asciiTheme="minorEastAsia" w:eastAsiaTheme="minorEastAsia" w:hAnsiTheme="minorEastAsia" w:cs="ＭＳ 明朝" w:hint="eastAsia"/>
                <w:color w:val="auto"/>
                <w:sz w:val="18"/>
                <w:szCs w:val="18"/>
              </w:rPr>
              <w:t>現在</w:t>
            </w:r>
          </w:p>
        </w:tc>
        <w:tc>
          <w:tcPr>
            <w:tcW w:w="8400" w:type="dxa"/>
            <w:tcBorders>
              <w:top w:val="single" w:sz="8" w:space="0" w:color="auto"/>
              <w:left w:val="single" w:sz="4" w:space="0" w:color="auto"/>
              <w:bottom w:val="single" w:sz="12" w:space="0" w:color="000000"/>
              <w:right w:val="single" w:sz="12" w:space="0" w:color="000000"/>
            </w:tcBorders>
            <w:shd w:val="clear" w:color="auto" w:fill="FFFFFF"/>
          </w:tcPr>
          <w:p w:rsidR="00B12E2F" w:rsidRPr="00A84605" w:rsidRDefault="00F85FDE"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第三営業本部 流通営業部　配属</w:t>
            </w:r>
          </w:p>
          <w:p w:rsidR="00B12E2F" w:rsidRPr="00A84605" w:rsidRDefault="00F85FDE" w:rsidP="00B12E2F">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【営業スタイル】</w:t>
            </w:r>
            <w:r w:rsidR="00B12E2F" w:rsidRPr="00A84605">
              <w:rPr>
                <w:rFonts w:asciiTheme="minorEastAsia" w:eastAsiaTheme="minorEastAsia" w:hAnsiTheme="minorEastAsia" w:cs="ＭＳ 明朝"/>
                <w:color w:val="auto"/>
                <w:sz w:val="18"/>
                <w:szCs w:val="18"/>
              </w:rPr>
              <w:t xml:space="preserve">既存営業　</w:t>
            </w:r>
            <w:r w:rsidR="00B12E2F" w:rsidRPr="00A84605">
              <w:rPr>
                <w:rFonts w:asciiTheme="minorEastAsia" w:eastAsiaTheme="minorEastAsia" w:hAnsiTheme="minorEastAsia" w:cs="ＭＳ 明朝" w:hint="eastAsia"/>
                <w:color w:val="auto"/>
                <w:sz w:val="18"/>
                <w:szCs w:val="18"/>
              </w:rPr>
              <w:t>10</w:t>
            </w:r>
            <w:r w:rsidRPr="00A84605">
              <w:rPr>
                <w:rFonts w:asciiTheme="minorEastAsia" w:eastAsiaTheme="minorEastAsia" w:hAnsiTheme="minorEastAsia" w:cs="ＭＳ 明朝" w:hint="eastAsia"/>
                <w:color w:val="auto"/>
                <w:sz w:val="18"/>
                <w:szCs w:val="18"/>
              </w:rPr>
              <w:t>0</w:t>
            </w:r>
            <w:r w:rsidR="00B12E2F" w:rsidRPr="00A84605">
              <w:rPr>
                <w:rFonts w:asciiTheme="minorEastAsia" w:eastAsiaTheme="minorEastAsia" w:hAnsiTheme="minorEastAsia" w:cs="ＭＳ 明朝"/>
                <w:color w:val="auto"/>
                <w:sz w:val="18"/>
                <w:szCs w:val="18"/>
              </w:rPr>
              <w:t>％</w:t>
            </w:r>
            <w:r w:rsidR="00B12E2F" w:rsidRPr="00A84605">
              <w:rPr>
                <w:rFonts w:asciiTheme="minorEastAsia" w:eastAsiaTheme="minorEastAsia" w:hAnsiTheme="minorEastAsia" w:cs="ＭＳ 明朝" w:hint="eastAsia"/>
                <w:color w:val="auto"/>
                <w:sz w:val="18"/>
                <w:szCs w:val="18"/>
              </w:rPr>
              <w:t xml:space="preserve">　</w:t>
            </w:r>
          </w:p>
          <w:p w:rsidR="00B12E2F" w:rsidRPr="00A84605" w:rsidRDefault="00B12E2F" w:rsidP="00B12E2F">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【担当地域】</w:t>
            </w:r>
            <w:r w:rsidR="00EE6CBE" w:rsidRPr="00A84605">
              <w:rPr>
                <w:rFonts w:asciiTheme="minorEastAsia" w:eastAsiaTheme="minorEastAsia" w:hAnsiTheme="minorEastAsia" w:cs="ＭＳ 明朝" w:hint="eastAsia"/>
                <w:color w:val="auto"/>
                <w:sz w:val="18"/>
                <w:szCs w:val="18"/>
              </w:rPr>
              <w:t>全国</w:t>
            </w:r>
          </w:p>
          <w:p w:rsidR="00B12E2F" w:rsidRPr="00A84605" w:rsidRDefault="00B12E2F" w:rsidP="00B12E2F">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【取引顧客】</w:t>
            </w:r>
            <w:r w:rsidR="00F85FDE" w:rsidRPr="00A84605">
              <w:rPr>
                <w:rFonts w:asciiTheme="minorEastAsia" w:eastAsiaTheme="minorEastAsia" w:hAnsiTheme="minorEastAsia" w:cs="ＭＳ 明朝" w:hint="eastAsia"/>
                <w:color w:val="auto"/>
                <w:sz w:val="18"/>
                <w:szCs w:val="18"/>
              </w:rPr>
              <w:t>サンヨー食品株式会社　マーケティング部</w:t>
            </w:r>
          </w:p>
          <w:p w:rsidR="00F85FDE" w:rsidRPr="00A84605" w:rsidRDefault="00B12E2F"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【取引商品】</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《印刷物》店頭販促物、販売ディスプレイ什器</w:t>
            </w:r>
          </w:p>
          <w:p w:rsidR="00B12E2F"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《その他》店頭イベント、消費者キャンペーン</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p>
          <w:p w:rsidR="00EE6CB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【担当経緯】</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前部署時代に知り合った先方営業マンに関係部署をご紹介いただき、会社プレゼンを実施。</w:t>
            </w:r>
          </w:p>
          <w:p w:rsidR="00EE6CB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【執務内容】</w:t>
            </w:r>
          </w:p>
          <w:p w:rsidR="00F85FDE" w:rsidRPr="00A84605" w:rsidRDefault="00F85FDE" w:rsidP="00F85FD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全国区での「サッポロ一番」シリーズを中心とした袋麺・カップ麺のプロモーションを実施</w:t>
            </w:r>
          </w:p>
          <w:p w:rsidR="00B12E2F" w:rsidRPr="00A84605" w:rsidRDefault="00B12E2F" w:rsidP="00B12E2F">
            <w:pPr>
              <w:spacing w:line="240" w:lineRule="atLeast"/>
              <w:ind w:left="96" w:rightChars="51" w:right="112"/>
              <w:rPr>
                <w:rFonts w:asciiTheme="minorEastAsia" w:eastAsiaTheme="minorEastAsia" w:hAnsiTheme="minorEastAsia" w:cs="ＭＳ 明朝"/>
                <w:b/>
                <w:color w:val="auto"/>
                <w:sz w:val="18"/>
                <w:szCs w:val="18"/>
              </w:rPr>
            </w:pPr>
          </w:p>
          <w:p w:rsidR="00B12E2F" w:rsidRPr="00A84605" w:rsidRDefault="00B12E2F" w:rsidP="00B12E2F">
            <w:pPr>
              <w:spacing w:line="240" w:lineRule="atLeast"/>
              <w:ind w:left="96" w:rightChars="51" w:right="112"/>
              <w:rPr>
                <w:rFonts w:asciiTheme="minorEastAsia" w:eastAsiaTheme="minorEastAsia" w:hAnsiTheme="minorEastAsia" w:cs="ＭＳ 明朝"/>
                <w:b/>
                <w:color w:val="auto"/>
                <w:sz w:val="18"/>
                <w:szCs w:val="18"/>
              </w:rPr>
            </w:pPr>
            <w:r w:rsidRPr="00A84605">
              <w:rPr>
                <w:rFonts w:asciiTheme="minorEastAsia" w:eastAsiaTheme="minorEastAsia" w:hAnsiTheme="minorEastAsia" w:cs="ＭＳ 明朝" w:hint="eastAsia"/>
                <w:b/>
                <w:color w:val="auto"/>
                <w:sz w:val="18"/>
                <w:szCs w:val="18"/>
              </w:rPr>
              <w:t>◆営業</w:t>
            </w:r>
            <w:r w:rsidRPr="00A84605">
              <w:rPr>
                <w:rFonts w:asciiTheme="minorEastAsia" w:eastAsiaTheme="minorEastAsia" w:hAnsiTheme="minorEastAsia" w:cs="ＭＳ 明朝"/>
                <w:b/>
                <w:color w:val="auto"/>
                <w:sz w:val="18"/>
                <w:szCs w:val="18"/>
              </w:rPr>
              <w:t>実績</w:t>
            </w:r>
          </w:p>
          <w:p w:rsidR="00B12E2F" w:rsidRPr="00A84605" w:rsidRDefault="00F85FDE" w:rsidP="00EE6CBE">
            <w:pPr>
              <w:spacing w:line="240" w:lineRule="atLeast"/>
              <w:ind w:left="96" w:rightChars="51" w:right="112"/>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hint="eastAsia"/>
                <w:color w:val="auto"/>
                <w:sz w:val="18"/>
                <w:szCs w:val="18"/>
              </w:rPr>
              <w:t>営業活動により売り場販促物やクローズドキャンペーンの企画・ツールを新規受注。コンペ参加で全国20企業基幹店店頭での「サッポロ一番ファン感謝祭」の企画・実施、運営を受注。上記での実績により、上記並びに他の販促物についても、次年度も指名で依頼を頂くことができました。当社年間アカウントも初年度で1500万円、その後も少しずつですが売り上げを拡大しながら現在に至ります。</w:t>
            </w:r>
          </w:p>
        </w:tc>
      </w:tr>
    </w:tbl>
    <w:p w:rsidR="00AA7899" w:rsidRPr="00A84605" w:rsidRDefault="00AA7899" w:rsidP="00C43BEE">
      <w:pPr>
        <w:spacing w:line="320" w:lineRule="atLeast"/>
        <w:rPr>
          <w:rFonts w:asciiTheme="minorEastAsia" w:eastAsiaTheme="minorEastAsia" w:hAnsiTheme="minorEastAsia" w:cs="ＭＳ 明朝"/>
          <w:b/>
          <w:color w:val="auto"/>
          <w:sz w:val="18"/>
          <w:szCs w:val="18"/>
        </w:rPr>
      </w:pPr>
    </w:p>
    <w:p w:rsidR="00C43BEE" w:rsidRPr="00A84605" w:rsidRDefault="00C43BEE" w:rsidP="00C43BEE">
      <w:pPr>
        <w:spacing w:line="320" w:lineRule="atLeast"/>
        <w:rPr>
          <w:rFonts w:asciiTheme="minorEastAsia" w:eastAsiaTheme="minorEastAsia" w:hAnsiTheme="minorEastAsia" w:cs="Times New Roman"/>
          <w:b/>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資格］</w:t>
      </w:r>
    </w:p>
    <w:p w:rsidR="00C43BEE" w:rsidRPr="00A84605" w:rsidRDefault="00C43BEE" w:rsidP="00C43BEE">
      <w:pPr>
        <w:spacing w:line="320" w:lineRule="atLeast"/>
        <w:rPr>
          <w:rFonts w:asciiTheme="minorEastAsia" w:eastAsiaTheme="minorEastAsia" w:hAnsiTheme="minorEastAsia" w:cs="ＭＳ 明朝"/>
          <w:color w:val="auto"/>
          <w:sz w:val="18"/>
          <w:szCs w:val="18"/>
        </w:rPr>
      </w:pPr>
      <w:r w:rsidRPr="00A84605">
        <w:rPr>
          <w:rFonts w:asciiTheme="minorEastAsia" w:eastAsiaTheme="minorEastAsia" w:hAnsiTheme="minorEastAsia" w:cs="ＭＳ 明朝"/>
          <w:color w:val="auto"/>
          <w:sz w:val="18"/>
          <w:szCs w:val="18"/>
        </w:rPr>
        <w:t>・普通自動車第1種免許（</w:t>
      </w:r>
      <w:r w:rsidR="005C1E0F" w:rsidRPr="00A84605">
        <w:rPr>
          <w:rFonts w:asciiTheme="minorEastAsia" w:eastAsiaTheme="minorEastAsia" w:hAnsiTheme="minorEastAsia" w:cs="ＭＳ 明朝" w:hint="eastAsia"/>
          <w:color w:val="auto"/>
          <w:sz w:val="18"/>
          <w:szCs w:val="18"/>
        </w:rPr>
        <w:t>●</w:t>
      </w:r>
      <w:r w:rsidRPr="00A84605">
        <w:rPr>
          <w:rFonts w:asciiTheme="minorEastAsia" w:eastAsiaTheme="minorEastAsia" w:hAnsiTheme="minorEastAsia" w:cs="ＭＳ 明朝"/>
          <w:color w:val="auto"/>
          <w:sz w:val="18"/>
          <w:szCs w:val="18"/>
        </w:rPr>
        <w:t>年</w:t>
      </w:r>
      <w:r w:rsidR="005C1E0F" w:rsidRPr="00A84605">
        <w:rPr>
          <w:rFonts w:asciiTheme="minorEastAsia" w:eastAsiaTheme="minorEastAsia" w:hAnsiTheme="minorEastAsia" w:cs="ＭＳ 明朝" w:hint="eastAsia"/>
          <w:color w:val="auto"/>
          <w:sz w:val="18"/>
          <w:szCs w:val="18"/>
        </w:rPr>
        <w:t>●</w:t>
      </w:r>
      <w:r w:rsidRPr="00A84605">
        <w:rPr>
          <w:rFonts w:asciiTheme="minorEastAsia" w:eastAsiaTheme="minorEastAsia" w:hAnsiTheme="minorEastAsia" w:cs="ＭＳ 明朝"/>
          <w:color w:val="auto"/>
          <w:sz w:val="18"/>
          <w:szCs w:val="18"/>
        </w:rPr>
        <w:t>月取得）</w:t>
      </w:r>
    </w:p>
    <w:p w:rsidR="00F85FDE" w:rsidRPr="00A84605" w:rsidRDefault="00F85FDE" w:rsidP="00C43BEE">
      <w:pPr>
        <w:spacing w:line="320" w:lineRule="atLeast"/>
        <w:rPr>
          <w:rFonts w:asciiTheme="minorEastAsia" w:eastAsiaTheme="minorEastAsia" w:hAnsiTheme="minorEastAsia" w:cs="Times New Roman"/>
          <w:color w:val="auto"/>
          <w:sz w:val="18"/>
          <w:szCs w:val="18"/>
        </w:rPr>
      </w:pPr>
      <w:r w:rsidRPr="00A84605">
        <w:rPr>
          <w:rFonts w:asciiTheme="minorEastAsia" w:eastAsiaTheme="minorEastAsia" w:hAnsiTheme="minorEastAsia" w:cs="Times New Roman" w:hint="eastAsia"/>
          <w:color w:val="auto"/>
          <w:sz w:val="18"/>
          <w:szCs w:val="18"/>
        </w:rPr>
        <w:t>・プロモーショナルマーケター認証資格（</w:t>
      </w:r>
      <w:r w:rsidR="00AF4F4D" w:rsidRPr="00A84605">
        <w:rPr>
          <w:rFonts w:asciiTheme="minorEastAsia" w:eastAsiaTheme="minorEastAsia" w:hAnsiTheme="minorEastAsia" w:cs="ＭＳ 明朝" w:hint="eastAsia"/>
          <w:color w:val="auto"/>
          <w:sz w:val="18"/>
          <w:szCs w:val="18"/>
        </w:rPr>
        <w:t>●</w:t>
      </w:r>
      <w:r w:rsidR="00AF4F4D" w:rsidRPr="00A84605">
        <w:rPr>
          <w:rFonts w:asciiTheme="minorEastAsia" w:eastAsiaTheme="minorEastAsia" w:hAnsiTheme="minorEastAsia" w:cs="ＭＳ 明朝"/>
          <w:color w:val="auto"/>
          <w:sz w:val="18"/>
          <w:szCs w:val="18"/>
        </w:rPr>
        <w:t>年</w:t>
      </w:r>
      <w:r w:rsidR="00AF4F4D" w:rsidRPr="00A84605">
        <w:rPr>
          <w:rFonts w:asciiTheme="minorEastAsia" w:eastAsiaTheme="minorEastAsia" w:hAnsiTheme="minorEastAsia" w:cs="ＭＳ 明朝" w:hint="eastAsia"/>
          <w:color w:val="auto"/>
          <w:sz w:val="18"/>
          <w:szCs w:val="18"/>
        </w:rPr>
        <w:t>●</w:t>
      </w:r>
      <w:r w:rsidR="00AF4F4D" w:rsidRPr="00A84605">
        <w:rPr>
          <w:rFonts w:asciiTheme="minorEastAsia" w:eastAsiaTheme="minorEastAsia" w:hAnsiTheme="minorEastAsia" w:cs="ＭＳ 明朝"/>
          <w:color w:val="auto"/>
          <w:sz w:val="18"/>
          <w:szCs w:val="18"/>
        </w:rPr>
        <w:t>月取得</w:t>
      </w:r>
      <w:bookmarkStart w:id="0" w:name="_GoBack"/>
      <w:bookmarkEnd w:id="0"/>
      <w:r w:rsidRPr="00A84605">
        <w:rPr>
          <w:rFonts w:asciiTheme="minorEastAsia" w:eastAsiaTheme="minorEastAsia" w:hAnsiTheme="minorEastAsia" w:cs="Times New Roman" w:hint="eastAsia"/>
          <w:color w:val="auto"/>
          <w:sz w:val="18"/>
          <w:szCs w:val="18"/>
        </w:rPr>
        <w:t>）</w:t>
      </w:r>
    </w:p>
    <w:p w:rsidR="00C43BEE" w:rsidRPr="00A84605" w:rsidRDefault="00C43BEE" w:rsidP="00C43BEE">
      <w:pPr>
        <w:spacing w:line="320" w:lineRule="atLeast"/>
        <w:rPr>
          <w:rFonts w:asciiTheme="minorEastAsia" w:eastAsiaTheme="minorEastAsia" w:hAnsiTheme="minorEastAsia" w:cs="ＭＳ 明朝"/>
          <w:b/>
          <w:bCs/>
          <w:color w:val="auto"/>
          <w:sz w:val="18"/>
          <w:szCs w:val="18"/>
        </w:rPr>
      </w:pPr>
      <w:r w:rsidRPr="00A84605">
        <w:rPr>
          <w:rFonts w:asciiTheme="minorEastAsia" w:eastAsiaTheme="minorEastAsia" w:hAnsiTheme="minorEastAsia" w:cs="ＭＳ 明朝"/>
          <w:b/>
          <w:color w:val="auto"/>
          <w:sz w:val="18"/>
          <w:szCs w:val="18"/>
        </w:rPr>
        <w:t>［</w:t>
      </w:r>
      <w:r w:rsidRPr="00A84605">
        <w:rPr>
          <w:rFonts w:asciiTheme="minorEastAsia" w:eastAsiaTheme="minorEastAsia" w:hAnsiTheme="minorEastAsia" w:cs="ＭＳ 明朝"/>
          <w:b/>
          <w:bCs/>
          <w:color w:val="auto"/>
          <w:sz w:val="18"/>
          <w:szCs w:val="18"/>
        </w:rPr>
        <w:t>PCスキル］</w:t>
      </w:r>
    </w:p>
    <w:p w:rsidR="00C43BEE" w:rsidRPr="00A84605" w:rsidRDefault="00C43BEE" w:rsidP="00C43BE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sz w:val="18"/>
          <w:szCs w:val="18"/>
        </w:rPr>
        <w:t>・</w:t>
      </w:r>
      <w:r w:rsidRPr="00A84605">
        <w:rPr>
          <w:rFonts w:asciiTheme="minorEastAsia" w:eastAsiaTheme="minorEastAsia" w:hAnsiTheme="minorEastAsia" w:cs="Times New Roman"/>
          <w:color w:val="auto"/>
          <w:sz w:val="18"/>
          <w:szCs w:val="18"/>
        </w:rPr>
        <w:t xml:space="preserve">ワード、エクセル、パワーポイント　</w:t>
      </w:r>
      <w:r w:rsidRPr="00A84605">
        <w:rPr>
          <w:rFonts w:asciiTheme="minorEastAsia" w:eastAsiaTheme="minorEastAsia" w:hAnsiTheme="minorEastAsia" w:cs="ＭＳ 明朝"/>
          <w:color w:val="auto"/>
          <w:sz w:val="18"/>
          <w:szCs w:val="18"/>
        </w:rPr>
        <w:t>※</w:t>
      </w:r>
      <w:r w:rsidRPr="00A84605">
        <w:rPr>
          <w:rFonts w:asciiTheme="minorEastAsia" w:eastAsiaTheme="minorEastAsia" w:hAnsiTheme="minorEastAsia" w:cs="Times New Roman"/>
          <w:color w:val="auto"/>
          <w:sz w:val="18"/>
          <w:szCs w:val="18"/>
        </w:rPr>
        <w:t>初級レベルですが一通り使用経験あり</w:t>
      </w:r>
    </w:p>
    <w:p w:rsidR="00C43BEE" w:rsidRPr="00A84605" w:rsidRDefault="00C43BEE" w:rsidP="00C43BEE">
      <w:pPr>
        <w:spacing w:line="320" w:lineRule="atLeast"/>
        <w:rPr>
          <w:rFonts w:asciiTheme="minorEastAsia" w:eastAsiaTheme="minorEastAsia" w:hAnsiTheme="minorEastAsia" w:cs="ＭＳ 明朝"/>
          <w:b/>
          <w:bCs/>
          <w:color w:val="auto"/>
          <w:sz w:val="18"/>
          <w:szCs w:val="18"/>
        </w:rPr>
      </w:pPr>
    </w:p>
    <w:p w:rsidR="00634EF6" w:rsidRPr="00A84605" w:rsidRDefault="00C43BEE" w:rsidP="00F85FDE">
      <w:pPr>
        <w:spacing w:line="320" w:lineRule="atLeast"/>
        <w:rPr>
          <w:rFonts w:asciiTheme="minorEastAsia" w:eastAsiaTheme="minorEastAsia" w:hAnsiTheme="minorEastAsia" w:cs="ＭＳ 明朝"/>
          <w:b/>
          <w:bCs/>
          <w:color w:val="auto"/>
          <w:sz w:val="18"/>
          <w:szCs w:val="18"/>
        </w:rPr>
      </w:pPr>
      <w:r w:rsidRPr="00A84605">
        <w:rPr>
          <w:rFonts w:asciiTheme="minorEastAsia" w:eastAsiaTheme="minorEastAsia" w:hAnsiTheme="minorEastAsia" w:cs="ＭＳ 明朝"/>
          <w:b/>
          <w:bCs/>
          <w:color w:val="auto"/>
          <w:sz w:val="18"/>
          <w:szCs w:val="18"/>
        </w:rPr>
        <w:lastRenderedPageBreak/>
        <w:t xml:space="preserve"> [自己ＰＲ]</w:t>
      </w:r>
    </w:p>
    <w:p w:rsidR="00F85FD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私はまず、クライアントの言葉の行間に存在する意図や、抱える課題・要望を、クライアントの視点に立ったヒアリングで吸い上げることを重視します。そして課題や要望を特定した後は、解決に結びつけるため、経験と調査・勉強を軸としたあらゆるプロモーション手法の中から、最適なプランを提案し、解決に結びつけることで信頼関係を構築してきました。心がけていたのは、イチ業者として、言われるがままやるのではなく、消費者の視点を常に持ちながら、クライアントのための提案を行うという営業スタイルでした。このスタイルだからこそ、クライアントからの信頼を得られ、何でも相談していただけたと考えております。</w:t>
      </w:r>
    </w:p>
    <w:p w:rsidR="00F85FD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私はあらゆるプロモーション手法を組み合わせて課題を解決できるコンサルタントを自負しておりますが、現在のクライアントには、私のことまたチームメンバーのことを御用聞きであり、よき相談相手などといっていただけます。</w:t>
      </w:r>
    </w:p>
    <w:p w:rsidR="00F85FD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もちろんこれらのことは、個人の力だけではなく、仲間・社内外のスタッフや、様々な関係会社と良好かつ強固な関係値を構築し、業務を進め、またそれらの中から知見を吸収できたことによるところが大きいと考えます。</w:t>
      </w:r>
    </w:p>
    <w:p w:rsidR="00C43BEE" w:rsidRPr="00A84605" w:rsidRDefault="00F85FDE" w:rsidP="00F85FDE">
      <w:pPr>
        <w:rPr>
          <w:rFonts w:asciiTheme="minorEastAsia" w:eastAsiaTheme="minorEastAsia" w:hAnsiTheme="minorEastAsia" w:cs="ＭＳ Ｐゴシック"/>
          <w:sz w:val="18"/>
          <w:szCs w:val="18"/>
        </w:rPr>
      </w:pPr>
      <w:r w:rsidRPr="00A84605">
        <w:rPr>
          <w:rFonts w:asciiTheme="minorEastAsia" w:eastAsiaTheme="minorEastAsia" w:hAnsiTheme="minorEastAsia" w:cs="ＭＳ Ｐゴシック" w:hint="eastAsia"/>
          <w:sz w:val="18"/>
          <w:szCs w:val="18"/>
        </w:rPr>
        <w:t>今後もこの姿勢を基本とし、どんな仕事でも自身のスキルアップを図り、会社の売り上げに貢献できるよう熱心に働きます。</w:t>
      </w:r>
    </w:p>
    <w:p w:rsidR="00C43BEE" w:rsidRPr="00A84605" w:rsidRDefault="00C43BEE" w:rsidP="00C43BEE">
      <w:pPr>
        <w:rPr>
          <w:rFonts w:asciiTheme="minorEastAsia" w:eastAsiaTheme="minorEastAsia" w:hAnsiTheme="minorEastAsia" w:cs="ＭＳ Ｐゴシック"/>
          <w:sz w:val="18"/>
          <w:szCs w:val="18"/>
        </w:rPr>
      </w:pPr>
    </w:p>
    <w:p w:rsidR="005A7B88" w:rsidRPr="00A84605" w:rsidRDefault="00C43BEE" w:rsidP="00AE6ECC">
      <w:pPr>
        <w:wordWrap w:val="0"/>
        <w:jc w:val="right"/>
        <w:rPr>
          <w:rFonts w:asciiTheme="minorEastAsia" w:eastAsiaTheme="minorEastAsia" w:hAnsiTheme="minorEastAsia"/>
          <w:sz w:val="18"/>
          <w:szCs w:val="18"/>
        </w:rPr>
      </w:pPr>
      <w:r w:rsidRPr="00A84605">
        <w:rPr>
          <w:rFonts w:asciiTheme="minorEastAsia" w:eastAsiaTheme="minorEastAsia" w:hAnsiTheme="minorEastAsia"/>
          <w:sz w:val="18"/>
          <w:szCs w:val="18"/>
        </w:rPr>
        <w:t>以上</w:t>
      </w:r>
      <w:r w:rsidR="00AE6ECC" w:rsidRPr="00A84605">
        <w:rPr>
          <w:rFonts w:asciiTheme="minorEastAsia" w:eastAsiaTheme="minorEastAsia" w:hAnsiTheme="minorEastAsia" w:hint="eastAsia"/>
          <w:sz w:val="18"/>
          <w:szCs w:val="18"/>
        </w:rPr>
        <w:t xml:space="preserve">　</w:t>
      </w:r>
    </w:p>
    <w:sectPr w:rsidR="005A7B88" w:rsidRPr="00A846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A0" w:rsidRDefault="00E87DA0" w:rsidP="00DE0BB9">
      <w:r>
        <w:separator/>
      </w:r>
    </w:p>
  </w:endnote>
  <w:endnote w:type="continuationSeparator" w:id="0">
    <w:p w:rsidR="00E87DA0" w:rsidRDefault="00E87DA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A0" w:rsidRDefault="00E87DA0" w:rsidP="00DE0BB9">
      <w:r>
        <w:separator/>
      </w:r>
    </w:p>
  </w:footnote>
  <w:footnote w:type="continuationSeparator" w:id="0">
    <w:p w:rsidR="00E87DA0" w:rsidRDefault="00E87DA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428DE"/>
    <w:rsid w:val="001628D5"/>
    <w:rsid w:val="0016507E"/>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4B64"/>
    <w:rsid w:val="003749D0"/>
    <w:rsid w:val="00380ACD"/>
    <w:rsid w:val="003870F1"/>
    <w:rsid w:val="00393FEE"/>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7205A6"/>
    <w:rsid w:val="00720C66"/>
    <w:rsid w:val="00744A94"/>
    <w:rsid w:val="007456BF"/>
    <w:rsid w:val="00753C42"/>
    <w:rsid w:val="00754192"/>
    <w:rsid w:val="00764903"/>
    <w:rsid w:val="00766012"/>
    <w:rsid w:val="00766E9B"/>
    <w:rsid w:val="007710DD"/>
    <w:rsid w:val="00780632"/>
    <w:rsid w:val="00786FD0"/>
    <w:rsid w:val="007C093F"/>
    <w:rsid w:val="007D7D79"/>
    <w:rsid w:val="007E5E68"/>
    <w:rsid w:val="007E77F4"/>
    <w:rsid w:val="007F6A5A"/>
    <w:rsid w:val="00802E93"/>
    <w:rsid w:val="008249EE"/>
    <w:rsid w:val="0083027B"/>
    <w:rsid w:val="00844FA6"/>
    <w:rsid w:val="00864972"/>
    <w:rsid w:val="0087091F"/>
    <w:rsid w:val="00871E65"/>
    <w:rsid w:val="008755F9"/>
    <w:rsid w:val="008876EE"/>
    <w:rsid w:val="008A05F3"/>
    <w:rsid w:val="008A4F21"/>
    <w:rsid w:val="008F1852"/>
    <w:rsid w:val="00900E32"/>
    <w:rsid w:val="00952263"/>
    <w:rsid w:val="00976072"/>
    <w:rsid w:val="009852F6"/>
    <w:rsid w:val="009C1FA1"/>
    <w:rsid w:val="009D0517"/>
    <w:rsid w:val="009E036A"/>
    <w:rsid w:val="00A1232C"/>
    <w:rsid w:val="00A2244B"/>
    <w:rsid w:val="00A34DB3"/>
    <w:rsid w:val="00A42FC0"/>
    <w:rsid w:val="00A46185"/>
    <w:rsid w:val="00A656EF"/>
    <w:rsid w:val="00A8235B"/>
    <w:rsid w:val="00A84605"/>
    <w:rsid w:val="00AA7899"/>
    <w:rsid w:val="00AB02EE"/>
    <w:rsid w:val="00AD5D50"/>
    <w:rsid w:val="00AE12A7"/>
    <w:rsid w:val="00AE3796"/>
    <w:rsid w:val="00AE6ECC"/>
    <w:rsid w:val="00AE71B0"/>
    <w:rsid w:val="00AF4F4D"/>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621B7"/>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10ABE"/>
    <w:rsid w:val="00E11531"/>
    <w:rsid w:val="00E22C31"/>
    <w:rsid w:val="00E36575"/>
    <w:rsid w:val="00E472E8"/>
    <w:rsid w:val="00E87DA0"/>
    <w:rsid w:val="00E92FDB"/>
    <w:rsid w:val="00E939EB"/>
    <w:rsid w:val="00E97F38"/>
    <w:rsid w:val="00EB62D7"/>
    <w:rsid w:val="00ED2680"/>
    <w:rsid w:val="00ED7569"/>
    <w:rsid w:val="00EE6CBE"/>
    <w:rsid w:val="00EF0035"/>
    <w:rsid w:val="00EF2F10"/>
    <w:rsid w:val="00EF33C2"/>
    <w:rsid w:val="00F55227"/>
    <w:rsid w:val="00F64830"/>
    <w:rsid w:val="00F65A9F"/>
    <w:rsid w:val="00F7426E"/>
    <w:rsid w:val="00F85FD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2017-08-09T05:01:00Z</dcterms:created>
  <dcterms:modified xsi:type="dcterms:W3CDTF">2019-09-13T00:34:00Z</dcterms:modified>
</cp:coreProperties>
</file>