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D915A9" w:rsidRDefault="00D915A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D915A9"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●●経済大学を卒業後、●●</w:t>
      </w:r>
      <w:r w:rsidR="00926886" w:rsidRPr="00926886">
        <w:rPr>
          <w:rFonts w:asciiTheme="minorEastAsia" w:eastAsiaTheme="minorEastAsia" w:hAnsiTheme="minorEastAsia" w:cs="ＭＳ Ｐゴシック" w:hint="eastAsia"/>
          <w:sz w:val="20"/>
          <w:szCs w:val="20"/>
        </w:rPr>
        <w:t>株式会社に新卒入社。埼玉支店に配属され、一般家庭を対象とした戸建て注文住宅の提案営業に従事。基本的に飛び込み、テレアポ、ポスティングといった新規営業中心の営業活動を行い、2015年には同期8名中トップの契約単価である7500万円の案件を受注。契約までの綿密なスケジュール計画を立て、顧客に共有し、共に進めていくスタイルでスムーズに契約を獲得することに成功致しました。</w:t>
      </w:r>
    </w:p>
    <w:p w:rsidR="00926886" w:rsidRPr="00D06B05" w:rsidRDefault="00926886"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4456D" w:rsidRPr="00E4456D">
        <w:rPr>
          <w:rFonts w:asciiTheme="minorEastAsia" w:eastAsiaTheme="minorEastAsia" w:hAnsiTheme="minorEastAsia" w:cs="ＭＳ 明朝" w:hint="eastAsia"/>
          <w:color w:val="auto"/>
          <w:sz w:val="20"/>
          <w:szCs w:val="20"/>
        </w:rPr>
        <w:t>2014年4</w:t>
      </w:r>
      <w:r w:rsidR="00D915A9">
        <w:rPr>
          <w:rFonts w:asciiTheme="minorEastAsia" w:eastAsiaTheme="minorEastAsia" w:hAnsiTheme="minorEastAsia" w:cs="ＭＳ 明朝" w:hint="eastAsia"/>
          <w:color w:val="auto"/>
          <w:sz w:val="20"/>
          <w:szCs w:val="20"/>
        </w:rPr>
        <w:t xml:space="preserve">月～現在　</w:t>
      </w:r>
      <w:r w:rsidR="00E4456D" w:rsidRPr="00E4456D">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E4456D" w:rsidRDefault="001264D7" w:rsidP="001264D7">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D915A9">
        <w:rPr>
          <w:rFonts w:asciiTheme="minorHAnsi" w:eastAsia="ＭＳ Ｐ明朝" w:hAnsiTheme="minorHAnsi" w:cs="ＭＳ Ｐゴシック" w:hint="eastAsia"/>
          <w:sz w:val="20"/>
          <w:szCs w:val="20"/>
        </w:rPr>
        <w:t>●</w:t>
      </w:r>
      <w:r w:rsidR="00E4456D">
        <w:rPr>
          <w:rFonts w:asciiTheme="minorHAnsi" w:eastAsia="ＭＳ Ｐ明朝" w:hAnsiTheme="minorHAnsi" w:cs="ＭＳ Ｐゴシック" w:hint="eastAsia"/>
          <w:sz w:val="20"/>
          <w:szCs w:val="20"/>
        </w:rPr>
        <w:t>●</w:t>
      </w:r>
      <w:r w:rsidR="00E4456D" w:rsidRPr="00E4456D">
        <w:rPr>
          <w:rFonts w:asciiTheme="minorHAnsi" w:eastAsia="ＭＳ Ｐ明朝" w:hAnsiTheme="minorHAnsi" w:cs="ＭＳ Ｐゴシック" w:hint="eastAsia"/>
          <w:sz w:val="20"/>
          <w:szCs w:val="20"/>
        </w:rPr>
        <w:t>工業（株）のユニット住宅</w:t>
      </w:r>
      <w:r w:rsidR="00310E29">
        <w:rPr>
          <w:rFonts w:asciiTheme="minorHAnsi" w:eastAsia="ＭＳ Ｐ明朝" w:hAnsiTheme="minorHAnsi" w:cs="ＭＳ Ｐゴシック" w:hint="eastAsia"/>
          <w:sz w:val="20"/>
          <w:szCs w:val="20"/>
        </w:rPr>
        <w:t>の</w:t>
      </w:r>
      <w:r w:rsidR="00E4456D" w:rsidRPr="00E4456D">
        <w:rPr>
          <w:rFonts w:asciiTheme="minorHAnsi" w:eastAsia="ＭＳ Ｐ明朝" w:hAnsiTheme="minorHAnsi" w:cs="ＭＳ Ｐゴシック" w:hint="eastAsia"/>
          <w:sz w:val="20"/>
          <w:szCs w:val="20"/>
        </w:rPr>
        <w:t>販売・設計・施工管理、その他集合住宅・</w:t>
      </w:r>
    </w:p>
    <w:p w:rsidR="001264D7" w:rsidRPr="00D06B05" w:rsidRDefault="00E4456D" w:rsidP="00E4456D">
      <w:pPr>
        <w:ind w:firstLineChars="700" w:firstLine="1259"/>
        <w:rPr>
          <w:rFonts w:asciiTheme="minorEastAsia" w:eastAsiaTheme="minorEastAsia" w:hAnsiTheme="minorEastAsia" w:cs="ＭＳ 明朝"/>
          <w:color w:val="auto"/>
          <w:sz w:val="20"/>
          <w:szCs w:val="20"/>
        </w:rPr>
      </w:pPr>
      <w:r w:rsidRPr="00E4456D">
        <w:rPr>
          <w:rFonts w:asciiTheme="minorHAnsi" w:eastAsia="ＭＳ Ｐ明朝" w:hAnsiTheme="minorHAnsi" w:cs="ＭＳ Ｐゴシック" w:hint="eastAsia"/>
          <w:sz w:val="20"/>
          <w:szCs w:val="20"/>
        </w:rPr>
        <w:t>在来工法等建築工事全般、宅地分譲等不動産取引</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4456D" w:rsidRPr="00E4456D" w:rsidRDefault="00E4456D" w:rsidP="00E4456D">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2014年4月</w:t>
            </w:r>
          </w:p>
          <w:p w:rsidR="00E4456D" w:rsidRPr="00E4456D" w:rsidRDefault="00E4456D" w:rsidP="00E4456D">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w:t>
            </w:r>
          </w:p>
          <w:p w:rsidR="001264D7" w:rsidRPr="00D06B05" w:rsidRDefault="00E4456D" w:rsidP="00E4456D">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E4456D"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埼玉支店に配属</w:t>
            </w:r>
          </w:p>
          <w:p w:rsidR="00E4456D" w:rsidRDefault="00E4456D" w:rsidP="00E109F6">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一般家庭を対象とした戸建注文住宅の提案営業活動を行う。</w:t>
            </w:r>
          </w:p>
          <w:p w:rsidR="00E4456D"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4456D">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p>
          <w:p w:rsidR="00E4456D" w:rsidRPr="00E4456D" w:rsidRDefault="00D915A9" w:rsidP="00E4456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4456D">
              <w:rPr>
                <w:rFonts w:asciiTheme="minorEastAsia" w:eastAsiaTheme="minorEastAsia" w:hAnsiTheme="minorEastAsia" w:cs="ＭＳ 明朝" w:hint="eastAsia"/>
                <w:color w:val="auto"/>
                <w:sz w:val="20"/>
                <w:szCs w:val="20"/>
              </w:rPr>
              <w:t>新規開拓手法：</w:t>
            </w:r>
            <w:r w:rsidR="00E4456D" w:rsidRPr="00E4456D">
              <w:rPr>
                <w:rFonts w:asciiTheme="minorEastAsia" w:eastAsiaTheme="minorEastAsia" w:hAnsiTheme="minorEastAsia" w:cs="ＭＳ 明朝" w:hint="eastAsia"/>
                <w:color w:val="auto"/>
                <w:sz w:val="20"/>
                <w:szCs w:val="20"/>
              </w:rPr>
              <w:t>飛び込み、テレアポ、ポスティングなどの新規営業　85％（平均件数 100件/日)</w:t>
            </w:r>
          </w:p>
          <w:p w:rsidR="00E4456D" w:rsidRPr="00E4456D" w:rsidRDefault="00E4456D" w:rsidP="00D915A9">
            <w:pPr>
              <w:spacing w:line="240" w:lineRule="atLeast"/>
              <w:ind w:rightChars="51" w:right="112" w:firstLineChars="850" w:firstLine="1529"/>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展示場来場者への接客活動を中心とした反響営業　10％</w:t>
            </w:r>
          </w:p>
          <w:p w:rsidR="00E4456D" w:rsidRPr="00D06B05" w:rsidRDefault="00E4456D" w:rsidP="00D915A9">
            <w:pPr>
              <w:spacing w:line="240" w:lineRule="atLeast"/>
              <w:ind w:rightChars="51" w:right="112" w:firstLineChars="850" w:firstLine="1529"/>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不動産業者や協力業者、オーナーなどからの紹介営業　5％</w:t>
            </w:r>
          </w:p>
          <w:p w:rsidR="00E4456D" w:rsidRPr="00E4456D" w:rsidRDefault="00E4456D" w:rsidP="00E4456D">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 xml:space="preserve">【担当地域】 2014年　</w:t>
            </w:r>
            <w:r w:rsidR="0019184B" w:rsidRPr="00D06B05">
              <w:rPr>
                <w:rFonts w:asciiTheme="minorEastAsia" w:eastAsiaTheme="minorEastAsia" w:hAnsiTheme="minorEastAsia" w:cs="ＭＳ 明朝"/>
                <w:color w:val="auto"/>
                <w:sz w:val="20"/>
                <w:szCs w:val="20"/>
              </w:rPr>
              <w:t>○○</w:t>
            </w:r>
            <w:r w:rsidRPr="00E4456D">
              <w:rPr>
                <w:rFonts w:asciiTheme="minorEastAsia" w:eastAsiaTheme="minorEastAsia" w:hAnsiTheme="minorEastAsia" w:cs="ＭＳ 明朝" w:hint="eastAsia"/>
                <w:color w:val="auto"/>
                <w:sz w:val="20"/>
                <w:szCs w:val="20"/>
              </w:rPr>
              <w:t>展示場</w:t>
            </w:r>
          </w:p>
          <w:p w:rsidR="00E4456D" w:rsidRPr="00E4456D" w:rsidRDefault="00E4456D" w:rsidP="00E4456D">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 xml:space="preserve">　　　　　　 2015年　</w:t>
            </w:r>
            <w:r w:rsidR="0019184B" w:rsidRPr="00D06B05">
              <w:rPr>
                <w:rFonts w:asciiTheme="minorEastAsia" w:eastAsiaTheme="minorEastAsia" w:hAnsiTheme="minorEastAsia" w:cs="ＭＳ 明朝"/>
                <w:color w:val="auto"/>
                <w:sz w:val="20"/>
                <w:szCs w:val="20"/>
              </w:rPr>
              <w:t>○○</w:t>
            </w:r>
            <w:r w:rsidRPr="00E4456D">
              <w:rPr>
                <w:rFonts w:asciiTheme="minorEastAsia" w:eastAsiaTheme="minorEastAsia" w:hAnsiTheme="minorEastAsia" w:cs="ＭＳ 明朝" w:hint="eastAsia"/>
                <w:color w:val="auto"/>
                <w:sz w:val="20"/>
                <w:szCs w:val="20"/>
              </w:rPr>
              <w:t>住宅展示場</w:t>
            </w:r>
          </w:p>
          <w:p w:rsidR="00E4456D" w:rsidRDefault="00E4456D" w:rsidP="00E4456D">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 xml:space="preserve">　　　　　　 2016年　</w:t>
            </w:r>
            <w:r w:rsidR="0019184B" w:rsidRPr="00D06B05">
              <w:rPr>
                <w:rFonts w:asciiTheme="minorEastAsia" w:eastAsiaTheme="minorEastAsia" w:hAnsiTheme="minorEastAsia" w:cs="ＭＳ 明朝"/>
                <w:color w:val="auto"/>
                <w:sz w:val="20"/>
                <w:szCs w:val="20"/>
              </w:rPr>
              <w:t>○○</w:t>
            </w:r>
            <w:r w:rsidRPr="00E4456D">
              <w:rPr>
                <w:rFonts w:asciiTheme="minorEastAsia" w:eastAsiaTheme="minorEastAsia" w:hAnsiTheme="minorEastAsia" w:cs="ＭＳ 明朝" w:hint="eastAsia"/>
                <w:color w:val="auto"/>
                <w:sz w:val="20"/>
                <w:szCs w:val="20"/>
              </w:rPr>
              <w:t>住宅展示場</w:t>
            </w:r>
          </w:p>
          <w:p w:rsidR="001264D7" w:rsidRPr="00D06B05" w:rsidRDefault="001264D7" w:rsidP="00E4456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4456D" w:rsidRPr="00E4456D">
              <w:rPr>
                <w:rFonts w:asciiTheme="minorEastAsia" w:eastAsiaTheme="minorEastAsia" w:hAnsiTheme="minorEastAsia" w:cs="ＭＳ 明朝" w:hint="eastAsia"/>
                <w:color w:val="auto"/>
                <w:sz w:val="20"/>
                <w:szCs w:val="20"/>
              </w:rPr>
              <w:t>担当地域内の富裕層</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4456D">
              <w:rPr>
                <w:rFonts w:asciiTheme="minorEastAsia" w:eastAsiaTheme="minorEastAsia" w:hAnsiTheme="minorEastAsia" w:cs="ＭＳ 明朝" w:hint="eastAsia"/>
                <w:color w:val="auto"/>
                <w:sz w:val="20"/>
                <w:szCs w:val="20"/>
              </w:rPr>
              <w:t>戸建注文住宅</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bookmarkStart w:id="0" w:name="_GoBack"/>
            <w:bookmarkEnd w:id="0"/>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4456D" w:rsidRDefault="00E4456D" w:rsidP="00E109F6">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・2015年：成約棟数　1棟、契約金額　7500万（契約単価：同期8名中1位）</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E4456D" w:rsidP="00E4456D">
            <w:pPr>
              <w:spacing w:line="240" w:lineRule="atLeast"/>
              <w:ind w:left="96" w:rightChars="51" w:right="112"/>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一般的な営業は契約後のスケジュール計画作成だけを行う中、私の場合は、契約後だけでなく、契約までのスケジュール計画（アポ日、打ち合わせ内容、持ち物等）を詳細に立て、顧客に共有し、スケジュールに沿って物事を進めていくことで、無理なクロージングをかけずにスムーズに契約することができ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D915A9" w:rsidRDefault="00D915A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D915A9" w:rsidRDefault="00C43BEE" w:rsidP="00C43BEE">
      <w:pPr>
        <w:rPr>
          <w:rFonts w:asciiTheme="minorEastAsia" w:eastAsiaTheme="minorEastAsia" w:hAnsiTheme="minorEastAsia" w:cs="ＭＳ Ｐゴシック"/>
          <w:b/>
          <w:sz w:val="20"/>
          <w:szCs w:val="20"/>
          <w:u w:val="single"/>
        </w:rPr>
      </w:pPr>
      <w:r w:rsidRPr="00D915A9">
        <w:rPr>
          <w:rFonts w:asciiTheme="minorEastAsia" w:eastAsiaTheme="minorEastAsia" w:hAnsiTheme="minorEastAsia" w:cs="ＭＳ Ｐゴシック"/>
          <w:b/>
          <w:sz w:val="20"/>
          <w:szCs w:val="20"/>
          <w:u w:val="single"/>
        </w:rPr>
        <w:t>【１】</w:t>
      </w:r>
      <w:r w:rsidR="00E4456D" w:rsidRPr="00D915A9">
        <w:rPr>
          <w:rFonts w:asciiTheme="minorEastAsia" w:eastAsiaTheme="minorEastAsia" w:hAnsiTheme="minorEastAsia" w:cs="ＭＳ Ｐゴシック" w:hint="eastAsia"/>
          <w:b/>
          <w:sz w:val="20"/>
          <w:szCs w:val="20"/>
          <w:u w:val="single"/>
        </w:rPr>
        <w:t>事前準備の徹底</w:t>
      </w:r>
    </w:p>
    <w:p w:rsidR="00E4456D" w:rsidRDefault="00E4456D" w:rsidP="00C43BEE">
      <w:pPr>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お客様とじっくりとお話をして、強い人間関係を築くことが得意です。特に準備を</w:t>
      </w:r>
      <w:r w:rsidR="00D915A9">
        <w:rPr>
          <w:rFonts w:asciiTheme="minorEastAsia" w:eastAsiaTheme="minorEastAsia" w:hAnsiTheme="minorEastAsia" w:cs="ＭＳ Ｐゴシック" w:hint="eastAsia"/>
          <w:sz w:val="20"/>
          <w:szCs w:val="20"/>
        </w:rPr>
        <w:t>大切にする性格であるため、</w:t>
      </w:r>
      <w:r w:rsidRPr="00E4456D">
        <w:rPr>
          <w:rFonts w:asciiTheme="minorEastAsia" w:eastAsiaTheme="minorEastAsia" w:hAnsiTheme="minorEastAsia" w:cs="ＭＳ Ｐゴシック" w:hint="eastAsia"/>
          <w:sz w:val="20"/>
          <w:szCs w:val="20"/>
        </w:rPr>
        <w:t>お客様のニーズを的確に聞き出し、提案の際は必ずお客様のお人柄や考え方を意識した資料作りや提案することを徹底して</w:t>
      </w:r>
      <w:r w:rsidR="00D915A9">
        <w:rPr>
          <w:rFonts w:asciiTheme="minorEastAsia" w:eastAsiaTheme="minorEastAsia" w:hAnsiTheme="minorEastAsia" w:cs="ＭＳ Ｐゴシック" w:hint="eastAsia"/>
          <w:sz w:val="20"/>
          <w:szCs w:val="20"/>
        </w:rPr>
        <w:t>まいりました</w:t>
      </w:r>
      <w:r w:rsidRPr="00E4456D">
        <w:rPr>
          <w:rFonts w:asciiTheme="minorEastAsia" w:eastAsiaTheme="minorEastAsia" w:hAnsiTheme="minorEastAsia" w:cs="ＭＳ Ｐゴシック" w:hint="eastAsia"/>
          <w:sz w:val="20"/>
          <w:szCs w:val="20"/>
        </w:rPr>
        <w:t>。また、お客様との商談前には必ず商談のロールプレイングを行い、万全の態勢で商談に臨むことを心がけておりました。</w:t>
      </w:r>
    </w:p>
    <w:p w:rsidR="00C43BEE" w:rsidRPr="00D915A9" w:rsidRDefault="00C43BEE" w:rsidP="00C43BEE">
      <w:pPr>
        <w:rPr>
          <w:rFonts w:asciiTheme="minorEastAsia" w:eastAsiaTheme="minorEastAsia" w:hAnsiTheme="minorEastAsia" w:cs="ＭＳ Ｐゴシック"/>
          <w:b/>
          <w:sz w:val="20"/>
          <w:szCs w:val="20"/>
          <w:u w:val="single"/>
        </w:rPr>
      </w:pPr>
      <w:r w:rsidRPr="00D915A9">
        <w:rPr>
          <w:rFonts w:asciiTheme="minorEastAsia" w:eastAsiaTheme="minorEastAsia" w:hAnsiTheme="minorEastAsia" w:cs="ＭＳ Ｐゴシック"/>
          <w:b/>
          <w:sz w:val="20"/>
          <w:szCs w:val="20"/>
          <w:u w:val="single"/>
        </w:rPr>
        <w:t>【２】</w:t>
      </w:r>
      <w:r w:rsidR="00E4456D" w:rsidRPr="00D915A9">
        <w:rPr>
          <w:rFonts w:asciiTheme="minorEastAsia" w:eastAsiaTheme="minorEastAsia" w:hAnsiTheme="minorEastAsia" w:cs="ＭＳ Ｐゴシック" w:hint="eastAsia"/>
          <w:b/>
          <w:sz w:val="20"/>
          <w:szCs w:val="20"/>
          <w:u w:val="single"/>
        </w:rPr>
        <w:t>信頼関係を軸にした問題解決型の提案営業スタイル</w:t>
      </w:r>
    </w:p>
    <w:p w:rsidR="00E4456D" w:rsidRDefault="00E4456D" w:rsidP="00C43BEE">
      <w:pPr>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これまで住宅営業として、多岐にわたる業界かつ老若男女を顧客として担当していく中で、まずは顧客との信頼関係をしっかりと構築し、その上で顧客の現状の課題確認をし、それぞれに抱える課題に対して柔軟な提案を継続。その結果、特定の業界や年齢層に偏らない「その顧客のための提案」をするという営業スタイルを習得。</w:t>
      </w:r>
    </w:p>
    <w:p w:rsidR="00E4456D" w:rsidRDefault="00E4456D" w:rsidP="00AE6ECC">
      <w:pPr>
        <w:wordWrap w:val="0"/>
        <w:jc w:val="right"/>
        <w:rPr>
          <w:rFonts w:asciiTheme="minorEastAsia" w:eastAsiaTheme="minorEastAsia" w:hAnsiTheme="minorEastAsia" w:cs="ＭＳ Ｐゴシック"/>
          <w:b/>
          <w:sz w:val="20"/>
          <w:szCs w:val="20"/>
        </w:rPr>
      </w:pPr>
    </w:p>
    <w:p w:rsidR="005A7B88" w:rsidRPr="00D06B05" w:rsidRDefault="00C43BEE" w:rsidP="00E4456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32" w:rsidRDefault="00A25E32" w:rsidP="00DE0BB9">
      <w:r>
        <w:separator/>
      </w:r>
    </w:p>
  </w:endnote>
  <w:endnote w:type="continuationSeparator" w:id="0">
    <w:p w:rsidR="00A25E32" w:rsidRDefault="00A25E3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32" w:rsidRDefault="00A25E32" w:rsidP="00DE0BB9">
      <w:r>
        <w:separator/>
      </w:r>
    </w:p>
  </w:footnote>
  <w:footnote w:type="continuationSeparator" w:id="0">
    <w:p w:rsidR="00A25E32" w:rsidRDefault="00A25E3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9184B"/>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0E29"/>
    <w:rsid w:val="00314E65"/>
    <w:rsid w:val="00320D5C"/>
    <w:rsid w:val="003343F8"/>
    <w:rsid w:val="00343B8F"/>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277DA"/>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26886"/>
    <w:rsid w:val="00952263"/>
    <w:rsid w:val="009852F6"/>
    <w:rsid w:val="009A1D7A"/>
    <w:rsid w:val="009C1FA1"/>
    <w:rsid w:val="009D0517"/>
    <w:rsid w:val="009E036A"/>
    <w:rsid w:val="00A1232C"/>
    <w:rsid w:val="00A2244B"/>
    <w:rsid w:val="00A25E32"/>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15A9"/>
    <w:rsid w:val="00D932CB"/>
    <w:rsid w:val="00DB3CAB"/>
    <w:rsid w:val="00DC1E84"/>
    <w:rsid w:val="00DE0BB9"/>
    <w:rsid w:val="00DE6001"/>
    <w:rsid w:val="00E012D6"/>
    <w:rsid w:val="00E07A24"/>
    <w:rsid w:val="00E10ABE"/>
    <w:rsid w:val="00E11531"/>
    <w:rsid w:val="00E22C31"/>
    <w:rsid w:val="00E407A6"/>
    <w:rsid w:val="00E4456D"/>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30D2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2017-08-09T07:35:00Z</dcterms:created>
  <dcterms:modified xsi:type="dcterms:W3CDTF">2019-09-09T07:41:00Z</dcterms:modified>
</cp:coreProperties>
</file>