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95C31"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AF140B">
        <w:rPr>
          <w:rFonts w:asciiTheme="minorEastAsia" w:eastAsiaTheme="minorEastAsia" w:hAnsiTheme="minorEastAsia" w:cs="ＭＳ 明朝"/>
          <w:b/>
          <w:bCs/>
          <w:color w:val="auto"/>
          <w:spacing w:val="49"/>
          <w:sz w:val="28"/>
          <w:szCs w:val="28"/>
          <w:fitText w:val="1800" w:id="470470144"/>
        </w:rPr>
        <w:t>職務経歴</w:t>
      </w:r>
      <w:r w:rsidRPr="00AF140B">
        <w:rPr>
          <w:rFonts w:asciiTheme="minorEastAsia" w:eastAsiaTheme="minorEastAsia" w:hAnsiTheme="minorEastAsia" w:cs="ＭＳ 明朝"/>
          <w:b/>
          <w:bCs/>
          <w:color w:val="auto"/>
          <w:spacing w:val="1"/>
          <w:sz w:val="28"/>
          <w:szCs w:val="28"/>
          <w:fitText w:val="1800" w:id="470470144"/>
        </w:rPr>
        <w:t>書</w:t>
      </w:r>
    </w:p>
    <w:p w14:paraId="1412A79C" w14:textId="77777777"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14:paraId="2AB4BD0D" w14:textId="77777777"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14:paraId="72C56A18"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41B31C17" w14:textId="5595DD07" w:rsidR="00CE509F" w:rsidRDefault="00CE509F" w:rsidP="00CE509F">
      <w:pPr>
        <w:ind w:leftChars="100" w:left="220"/>
        <w:rPr>
          <w:rFonts w:ascii="ＭＳ Ｐ明朝" w:eastAsia="ＭＳ Ｐ明朝" w:hAnsi="ＭＳ Ｐ明朝"/>
          <w:bCs/>
          <w:sz w:val="20"/>
          <w:szCs w:val="20"/>
        </w:rPr>
      </w:pPr>
      <w:r w:rsidRPr="00FC3D71">
        <w:rPr>
          <w:rFonts w:ascii="ＭＳ Ｐ明朝" w:eastAsia="ＭＳ Ｐ明朝" w:hAnsi="ＭＳ Ｐ明朝" w:hint="eastAsia"/>
          <w:bCs/>
          <w:sz w:val="20"/>
          <w:szCs w:val="20"/>
        </w:rPr>
        <w:t>高校卒業後、</w:t>
      </w:r>
      <w:r>
        <w:rPr>
          <w:rFonts w:asciiTheme="minorEastAsia" w:eastAsiaTheme="minorEastAsia" w:hAnsiTheme="minorEastAsia" w:cs="ＭＳ 明朝" w:hint="eastAsia"/>
          <w:color w:val="auto"/>
          <w:sz w:val="20"/>
          <w:szCs w:val="20"/>
        </w:rPr>
        <w:t>●●</w:t>
      </w:r>
      <w:r w:rsidRPr="00FC3D71">
        <w:rPr>
          <w:rFonts w:ascii="ＭＳ Ｐ明朝" w:eastAsia="ＭＳ Ｐ明朝" w:hAnsi="ＭＳ Ｐ明朝" w:hint="eastAsia"/>
          <w:bCs/>
          <w:sz w:val="20"/>
          <w:szCs w:val="20"/>
        </w:rPr>
        <w:t>株式会社に入社し、飲食店の運営管理を中心に行ってまいりました。前職では約4年間営業としてウォーターサーバーを個人のお客様向けに販売する業務に従事しておりました。</w:t>
      </w:r>
    </w:p>
    <w:p w14:paraId="0E338342" w14:textId="77777777" w:rsidR="00CE509F" w:rsidRPr="00FC3D71" w:rsidRDefault="00CE509F" w:rsidP="00CE509F">
      <w:pPr>
        <w:spacing w:line="0" w:lineRule="atLeast"/>
        <w:ind w:leftChars="100" w:left="220"/>
        <w:rPr>
          <w:rFonts w:ascii="ＭＳ Ｐ明朝" w:eastAsia="ＭＳ Ｐ明朝" w:hAnsi="ＭＳ Ｐ明朝" w:hint="eastAsia"/>
          <w:bCs/>
          <w:sz w:val="20"/>
          <w:szCs w:val="20"/>
        </w:rPr>
      </w:pPr>
    </w:p>
    <w:p w14:paraId="6DE02F59" w14:textId="4C8558AD" w:rsidR="00CE509F" w:rsidRPr="00CE509F" w:rsidRDefault="00C43BEE" w:rsidP="00AA419B">
      <w:pPr>
        <w:rPr>
          <w:rFonts w:asciiTheme="minorEastAsia" w:eastAsiaTheme="minorEastAsia" w:hAnsiTheme="minorEastAsia" w:cs="Times New Roman" w:hint="eastAsia"/>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00D52D9B" w14:textId="6BA26BCF" w:rsidR="00C945FD" w:rsidRPr="00D06B05" w:rsidRDefault="00C945FD" w:rsidP="00AA419B">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E509F" w:rsidRPr="00FC3D71">
        <w:rPr>
          <w:rFonts w:ascii="ＭＳ Ｐ明朝" w:eastAsia="ＭＳ Ｐ明朝" w:hAnsi="ＭＳ Ｐ明朝" w:cs="ＭＳ 明朝" w:hint="eastAsia"/>
          <w:bCs/>
          <w:sz w:val="20"/>
          <w:szCs w:val="20"/>
        </w:rPr>
        <w:t>2012年4月～2014年12月</w:t>
      </w:r>
      <w:r w:rsidR="00EA2CB2" w:rsidRPr="00D06B05">
        <w:rPr>
          <w:rFonts w:asciiTheme="minorEastAsia" w:eastAsiaTheme="minorEastAsia" w:hAnsiTheme="minorEastAsia" w:cs="ＭＳ 明朝"/>
          <w:color w:val="auto"/>
          <w:sz w:val="20"/>
          <w:szCs w:val="20"/>
        </w:rPr>
        <w:t xml:space="preserve">　</w:t>
      </w:r>
      <w:r w:rsidR="00CE509F">
        <w:rPr>
          <w:rFonts w:asciiTheme="minorEastAsia" w:eastAsiaTheme="minorEastAsia" w:hAnsiTheme="minorEastAsia" w:cs="ＭＳ 明朝" w:hint="eastAsia"/>
          <w:color w:val="auto"/>
          <w:sz w:val="20"/>
          <w:szCs w:val="20"/>
        </w:rPr>
        <w:t>●●</w:t>
      </w:r>
      <w:r w:rsidR="00EA2CB2" w:rsidRPr="00283E4A">
        <w:rPr>
          <w:rFonts w:asciiTheme="minorEastAsia" w:eastAsiaTheme="minorEastAsia" w:hAnsiTheme="minorEastAsia" w:cs="ＭＳ 明朝" w:hint="eastAsia"/>
          <w:color w:val="auto"/>
          <w:sz w:val="20"/>
          <w:szCs w:val="20"/>
        </w:rPr>
        <w:t>株式会社</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w:t>
      </w:r>
      <w:proofErr w:type="gramStart"/>
      <w:r>
        <w:rPr>
          <w:rFonts w:asciiTheme="minorEastAsia" w:eastAsiaTheme="minorEastAsia" w:hAnsiTheme="minorEastAsia" w:cs="ＭＳ 明朝" w:hint="eastAsia"/>
          <w:color w:val="auto"/>
          <w:sz w:val="20"/>
          <w:szCs w:val="20"/>
        </w:rPr>
        <w:t>か</w:t>
      </w:r>
      <w:proofErr w:type="gramEnd"/>
      <w:r>
        <w:rPr>
          <w:rFonts w:asciiTheme="minorEastAsia" w:eastAsiaTheme="minorEastAsia" w:hAnsiTheme="minorEastAsia" w:cs="ＭＳ 明朝" w:hint="eastAsia"/>
          <w:color w:val="auto"/>
          <w:sz w:val="20"/>
          <w:szCs w:val="20"/>
        </w:rPr>
        <w:t>月</w:t>
      </w:r>
    </w:p>
    <w:p w14:paraId="0D43352E" w14:textId="7CB9334A" w:rsidR="00C945FD" w:rsidRPr="00D06B05" w:rsidRDefault="00C945FD" w:rsidP="00AA419B">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CE509F" w:rsidRPr="00FC3D71">
        <w:rPr>
          <w:rFonts w:ascii="ＭＳ Ｐ明朝" w:eastAsia="ＭＳ Ｐ明朝" w:hAnsi="ＭＳ Ｐ明朝" w:cs="ＭＳ 明朝" w:hint="eastAsia"/>
          <w:bCs/>
          <w:sz w:val="20"/>
          <w:szCs w:val="20"/>
        </w:rPr>
        <w:t>外食 －居酒屋・バー</w:t>
      </w:r>
    </w:p>
    <w:p w14:paraId="665BDD15" w14:textId="77777777" w:rsidR="00C945FD" w:rsidRPr="00D06B05" w:rsidRDefault="00C945FD" w:rsidP="00C945FD">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00466C" w:rsidRPr="00D06B05" w14:paraId="24ED525D" w14:textId="77777777" w:rsidTr="0000466C">
        <w:trPr>
          <w:trHeight w:val="211"/>
          <w:jc w:val="center"/>
        </w:trPr>
        <w:tc>
          <w:tcPr>
            <w:tcW w:w="1366" w:type="dxa"/>
            <w:shd w:val="clear" w:color="auto" w:fill="E0E0E0"/>
          </w:tcPr>
          <w:p w14:paraId="6D3D5CE2" w14:textId="77777777" w:rsidR="0000466C" w:rsidRPr="00D06B05" w:rsidRDefault="0000466C" w:rsidP="006C254A">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14:paraId="662141FC" w14:textId="77777777" w:rsidR="0000466C" w:rsidRPr="00D06B05" w:rsidRDefault="0000466C" w:rsidP="006C254A">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00466C" w:rsidRPr="00D06B05" w14:paraId="53E4E584" w14:textId="77777777" w:rsidTr="0000466C">
        <w:trPr>
          <w:jc w:val="center"/>
        </w:trPr>
        <w:tc>
          <w:tcPr>
            <w:tcW w:w="1366" w:type="dxa"/>
            <w:shd w:val="clear" w:color="auto" w:fill="FFFFFF"/>
          </w:tcPr>
          <w:p w14:paraId="69E4DD73" w14:textId="77777777" w:rsidR="00CE509F" w:rsidRDefault="00CE509F" w:rsidP="00EA2CB2">
            <w:pPr>
              <w:spacing w:line="240" w:lineRule="atLeast"/>
              <w:ind w:left="96"/>
              <w:rPr>
                <w:rFonts w:ascii="ＭＳ Ｐ明朝" w:eastAsia="ＭＳ Ｐ明朝" w:hAnsi="ＭＳ Ｐ明朝" w:cs="ＭＳ 明朝"/>
                <w:bCs/>
                <w:sz w:val="20"/>
                <w:szCs w:val="20"/>
              </w:rPr>
            </w:pPr>
            <w:r w:rsidRPr="00FC3D71">
              <w:rPr>
                <w:rFonts w:ascii="ＭＳ Ｐ明朝" w:eastAsia="ＭＳ Ｐ明朝" w:hAnsi="ＭＳ Ｐ明朝" w:cs="ＭＳ 明朝" w:hint="eastAsia"/>
                <w:bCs/>
                <w:sz w:val="20"/>
                <w:szCs w:val="20"/>
              </w:rPr>
              <w:t>2012年4月</w:t>
            </w:r>
          </w:p>
          <w:p w14:paraId="6C975339" w14:textId="77777777" w:rsidR="00CE509F" w:rsidRDefault="00CE509F" w:rsidP="00EA2CB2">
            <w:pPr>
              <w:spacing w:line="240" w:lineRule="atLeast"/>
              <w:ind w:left="96"/>
              <w:rPr>
                <w:rFonts w:ascii="ＭＳ Ｐ明朝" w:eastAsia="ＭＳ Ｐ明朝" w:hAnsi="ＭＳ Ｐ明朝" w:cs="ＭＳ 明朝"/>
                <w:bCs/>
                <w:sz w:val="20"/>
                <w:szCs w:val="20"/>
              </w:rPr>
            </w:pPr>
            <w:r w:rsidRPr="00FC3D71">
              <w:rPr>
                <w:rFonts w:ascii="ＭＳ Ｐ明朝" w:eastAsia="ＭＳ Ｐ明朝" w:hAnsi="ＭＳ Ｐ明朝" w:cs="ＭＳ 明朝" w:hint="eastAsia"/>
                <w:bCs/>
                <w:sz w:val="20"/>
                <w:szCs w:val="20"/>
              </w:rPr>
              <w:t>～</w:t>
            </w:r>
          </w:p>
          <w:p w14:paraId="4769F86B" w14:textId="0C1068F6" w:rsidR="0000466C" w:rsidRPr="00D06B05" w:rsidRDefault="00CE509F" w:rsidP="00EA2CB2">
            <w:pPr>
              <w:spacing w:line="240" w:lineRule="atLeast"/>
              <w:ind w:left="96"/>
              <w:rPr>
                <w:rFonts w:asciiTheme="minorEastAsia" w:eastAsiaTheme="minorEastAsia" w:hAnsiTheme="minorEastAsia" w:cs="ＭＳ 明朝"/>
                <w:color w:val="auto"/>
                <w:sz w:val="20"/>
                <w:szCs w:val="20"/>
              </w:rPr>
            </w:pPr>
            <w:r w:rsidRPr="00FC3D71">
              <w:rPr>
                <w:rFonts w:ascii="ＭＳ Ｐ明朝" w:eastAsia="ＭＳ Ｐ明朝" w:hAnsi="ＭＳ Ｐ明朝" w:cs="ＭＳ 明朝" w:hint="eastAsia"/>
                <w:bCs/>
                <w:sz w:val="20"/>
                <w:szCs w:val="20"/>
              </w:rPr>
              <w:t>2014年12月</w:t>
            </w:r>
          </w:p>
        </w:tc>
        <w:tc>
          <w:tcPr>
            <w:tcW w:w="8400" w:type="dxa"/>
            <w:shd w:val="clear" w:color="auto" w:fill="FFFFFF"/>
          </w:tcPr>
          <w:p w14:paraId="476C049A" w14:textId="17395D5B" w:rsidR="0000466C" w:rsidRPr="00D06B05" w:rsidRDefault="00CE509F" w:rsidP="006C254A">
            <w:pPr>
              <w:pBdr>
                <w:bottom w:val="dotted" w:sz="4" w:space="1" w:color="auto"/>
              </w:pBdr>
              <w:spacing w:line="240" w:lineRule="atLeast"/>
              <w:ind w:left="96" w:rightChars="51" w:right="112"/>
              <w:rPr>
                <w:rFonts w:asciiTheme="minorEastAsia" w:eastAsiaTheme="minorEastAsia" w:hAnsiTheme="minorEastAsia" w:cs="ＭＳ 明朝" w:hint="eastAsia"/>
                <w:color w:val="auto"/>
                <w:sz w:val="20"/>
                <w:szCs w:val="20"/>
              </w:rPr>
            </w:pPr>
            <w:r w:rsidRPr="00FC3D71">
              <w:rPr>
                <w:rFonts w:ascii="ＭＳ Ｐ明朝" w:eastAsia="ＭＳ Ｐ明朝" w:hAnsi="ＭＳ Ｐ明朝" w:hint="eastAsia"/>
                <w:sz w:val="20"/>
                <w:szCs w:val="20"/>
              </w:rPr>
              <w:t>販売・サービス職 －店舗・販売 －ホールスタッフ・フロアスタッフ・調理スタッフ</w:t>
            </w:r>
          </w:p>
          <w:p w14:paraId="73AD3E6F" w14:textId="77777777" w:rsidR="00CE509F" w:rsidRPr="00FC3D71" w:rsidRDefault="00CE509F" w:rsidP="00CE509F">
            <w:pPr>
              <w:ind w:firstLineChars="98" w:firstLine="176"/>
              <w:rPr>
                <w:rFonts w:ascii="ＭＳ Ｐ明朝" w:eastAsia="ＭＳ Ｐ明朝" w:hAnsi="ＭＳ Ｐ明朝" w:cs="ＭＳ 明朝"/>
                <w:bCs/>
                <w:color w:val="000000" w:themeColor="text1"/>
                <w:sz w:val="20"/>
                <w:szCs w:val="20"/>
              </w:rPr>
            </w:pPr>
            <w:r w:rsidRPr="00FC3D71">
              <w:rPr>
                <w:rFonts w:ascii="ＭＳ Ｐ明朝" w:eastAsia="ＭＳ Ｐ明朝" w:hAnsi="ＭＳ Ｐ明朝" w:cs="ＭＳ 明朝" w:hint="eastAsia"/>
                <w:bCs/>
                <w:color w:val="000000" w:themeColor="text1"/>
                <w:sz w:val="20"/>
                <w:szCs w:val="20"/>
              </w:rPr>
              <w:t>【所属】飲食部門</w:t>
            </w:r>
          </w:p>
          <w:p w14:paraId="58411352" w14:textId="77777777" w:rsidR="00CE509F" w:rsidRPr="00FC3D71" w:rsidRDefault="00CE509F" w:rsidP="00CE509F">
            <w:pPr>
              <w:ind w:firstLineChars="98" w:firstLine="176"/>
              <w:rPr>
                <w:rFonts w:ascii="ＭＳ Ｐ明朝" w:eastAsia="ＭＳ Ｐ明朝" w:hAnsi="ＭＳ Ｐ明朝" w:cs="ＭＳ 明朝"/>
                <w:bCs/>
                <w:color w:val="000000" w:themeColor="text1"/>
                <w:sz w:val="20"/>
                <w:szCs w:val="20"/>
              </w:rPr>
            </w:pPr>
            <w:r w:rsidRPr="00FC3D71">
              <w:rPr>
                <w:rFonts w:ascii="ＭＳ Ｐ明朝" w:eastAsia="ＭＳ Ｐ明朝" w:hAnsi="ＭＳ Ｐ明朝" w:cs="ＭＳ 明朝" w:hint="eastAsia"/>
                <w:bCs/>
                <w:color w:val="000000" w:themeColor="text1"/>
                <w:sz w:val="20"/>
                <w:szCs w:val="20"/>
              </w:rPr>
              <w:t>【担当業務】接客、調理、原価管理</w:t>
            </w:r>
          </w:p>
          <w:p w14:paraId="538F1950" w14:textId="77777777" w:rsidR="00CE509F" w:rsidRPr="00FC3D71" w:rsidRDefault="00CE509F" w:rsidP="00CE509F">
            <w:pPr>
              <w:ind w:firstLineChars="98" w:firstLine="176"/>
              <w:rPr>
                <w:rFonts w:ascii="ＭＳ Ｐ明朝" w:eastAsia="ＭＳ Ｐ明朝" w:hAnsi="ＭＳ Ｐ明朝" w:cs="ＭＳ 明朝"/>
                <w:bCs/>
                <w:color w:val="000000" w:themeColor="text1"/>
                <w:sz w:val="20"/>
                <w:szCs w:val="20"/>
              </w:rPr>
            </w:pPr>
            <w:r w:rsidRPr="00FC3D71">
              <w:rPr>
                <w:rFonts w:ascii="ＭＳ Ｐ明朝" w:eastAsia="ＭＳ Ｐ明朝" w:hAnsi="ＭＳ Ｐ明朝" w:cs="ＭＳ 明朝" w:hint="eastAsia"/>
                <w:bCs/>
                <w:color w:val="000000" w:themeColor="text1"/>
                <w:sz w:val="20"/>
                <w:szCs w:val="20"/>
              </w:rPr>
              <w:t>【業務内容】ホール全般、調理、食材コスト管理、シフト管理</w:t>
            </w:r>
          </w:p>
          <w:p w14:paraId="6D042AA5" w14:textId="33CAFAD0" w:rsidR="0000466C" w:rsidRPr="00BD2DEC" w:rsidRDefault="00CE509F" w:rsidP="00CE509F">
            <w:pPr>
              <w:spacing w:line="240" w:lineRule="atLeast"/>
              <w:ind w:rightChars="51" w:right="112" w:firstLineChars="98" w:firstLine="176"/>
              <w:rPr>
                <w:rFonts w:asciiTheme="minorEastAsia" w:eastAsiaTheme="minorEastAsia" w:hAnsiTheme="minorEastAsia" w:cs="ＭＳ Ｐゴシック"/>
                <w:sz w:val="20"/>
                <w:szCs w:val="20"/>
              </w:rPr>
            </w:pPr>
            <w:r w:rsidRPr="00FC3D71">
              <w:rPr>
                <w:rFonts w:ascii="ＭＳ Ｐ明朝" w:eastAsia="ＭＳ Ｐ明朝" w:hAnsi="ＭＳ Ｐ明朝" w:cs="ＭＳ 明朝" w:hint="eastAsia"/>
                <w:bCs/>
                <w:color w:val="000000" w:themeColor="text1"/>
                <w:sz w:val="20"/>
                <w:szCs w:val="20"/>
              </w:rPr>
              <w:t>【成果】半期で食材のコストを90万円改善</w:t>
            </w:r>
          </w:p>
        </w:tc>
      </w:tr>
    </w:tbl>
    <w:p w14:paraId="0F45D03F" w14:textId="77777777" w:rsidR="00B55E02" w:rsidRDefault="00B55E02" w:rsidP="00C43BEE">
      <w:pPr>
        <w:spacing w:line="320" w:lineRule="atLeast"/>
        <w:rPr>
          <w:rFonts w:asciiTheme="minorEastAsia" w:eastAsiaTheme="minorEastAsia" w:hAnsiTheme="minorEastAsia" w:cs="ＭＳ 明朝"/>
          <w:b/>
          <w:color w:val="auto"/>
          <w:sz w:val="20"/>
          <w:szCs w:val="20"/>
        </w:rPr>
      </w:pPr>
    </w:p>
    <w:p w14:paraId="0452CBD2" w14:textId="39034DA4" w:rsidR="00C945FD" w:rsidRPr="00D06B05" w:rsidRDefault="00C945FD" w:rsidP="00AA419B">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E509F" w:rsidRPr="00FC3D71">
        <w:rPr>
          <w:rFonts w:ascii="ＭＳ Ｐ明朝" w:eastAsia="ＭＳ Ｐ明朝" w:hAnsi="ＭＳ Ｐ明朝" w:cs="ＭＳ 明朝" w:hint="eastAsia"/>
          <w:bCs/>
          <w:sz w:val="20"/>
          <w:szCs w:val="20"/>
        </w:rPr>
        <w:t>2015年1月～2019年5月</w:t>
      </w:r>
      <w:r w:rsidR="00BA324C" w:rsidRPr="00D06B05">
        <w:rPr>
          <w:rFonts w:asciiTheme="minorEastAsia" w:eastAsiaTheme="minorEastAsia" w:hAnsiTheme="minorEastAsia" w:cs="ＭＳ 明朝"/>
          <w:color w:val="auto"/>
          <w:sz w:val="20"/>
          <w:szCs w:val="20"/>
        </w:rPr>
        <w:t xml:space="preserve">　株式会社</w:t>
      </w:r>
      <w:r w:rsidR="00CE509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w:t>
      </w:r>
      <w:proofErr w:type="gramStart"/>
      <w:r>
        <w:rPr>
          <w:rFonts w:asciiTheme="minorEastAsia" w:eastAsiaTheme="minorEastAsia" w:hAnsiTheme="minorEastAsia" w:cs="ＭＳ 明朝" w:hint="eastAsia"/>
          <w:color w:val="auto"/>
          <w:sz w:val="20"/>
          <w:szCs w:val="20"/>
        </w:rPr>
        <w:t>か</w:t>
      </w:r>
      <w:proofErr w:type="gramEnd"/>
      <w:r>
        <w:rPr>
          <w:rFonts w:asciiTheme="minorEastAsia" w:eastAsiaTheme="minorEastAsia" w:hAnsiTheme="minorEastAsia" w:cs="ＭＳ 明朝" w:hint="eastAsia"/>
          <w:color w:val="auto"/>
          <w:sz w:val="20"/>
          <w:szCs w:val="20"/>
        </w:rPr>
        <w:t>月</w:t>
      </w:r>
    </w:p>
    <w:p w14:paraId="7761DCFA" w14:textId="6FE81BD6" w:rsidR="00C945FD" w:rsidRPr="00D06B05" w:rsidRDefault="00C945FD" w:rsidP="00AA419B">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CE509F" w:rsidRPr="00FC3D71">
        <w:rPr>
          <w:rFonts w:ascii="ＭＳ Ｐ明朝" w:eastAsia="ＭＳ Ｐ明朝" w:hAnsi="ＭＳ Ｐ明朝" w:cs="ＭＳ 明朝" w:hint="eastAsia"/>
          <w:bCs/>
          <w:sz w:val="20"/>
          <w:szCs w:val="20"/>
        </w:rPr>
        <w:t>小売 －食品・GMS・ディスカウントストア</w:t>
      </w:r>
    </w:p>
    <w:p w14:paraId="00674AAD" w14:textId="77777777" w:rsidR="00C945FD" w:rsidRPr="00D06B05" w:rsidRDefault="00C945FD" w:rsidP="00C945FD">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14:paraId="302BEAF8" w14:textId="77777777" w:rsidTr="00E109F6">
        <w:trPr>
          <w:trHeight w:val="211"/>
          <w:jc w:val="center"/>
        </w:trPr>
        <w:tc>
          <w:tcPr>
            <w:tcW w:w="1366" w:type="dxa"/>
            <w:shd w:val="clear" w:color="auto" w:fill="E0E0E0"/>
          </w:tcPr>
          <w:p w14:paraId="15A87909" w14:textId="77777777"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14:paraId="7B380BDC" w14:textId="77777777"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14:paraId="6C96443C" w14:textId="77777777" w:rsidTr="00E109F6">
        <w:trPr>
          <w:jc w:val="center"/>
        </w:trPr>
        <w:tc>
          <w:tcPr>
            <w:tcW w:w="1366" w:type="dxa"/>
            <w:shd w:val="clear" w:color="auto" w:fill="FFFFFF"/>
          </w:tcPr>
          <w:p w14:paraId="3F9258FB" w14:textId="77777777" w:rsidR="00CE509F" w:rsidRDefault="00CE509F" w:rsidP="00BA324C">
            <w:pPr>
              <w:spacing w:line="240" w:lineRule="atLeast"/>
              <w:ind w:left="96"/>
              <w:rPr>
                <w:rFonts w:ascii="ＭＳ Ｐ明朝" w:eastAsia="ＭＳ Ｐ明朝" w:hAnsi="ＭＳ Ｐ明朝" w:cs="ＭＳ 明朝"/>
                <w:bCs/>
                <w:sz w:val="20"/>
                <w:szCs w:val="20"/>
              </w:rPr>
            </w:pPr>
            <w:r w:rsidRPr="00FC3D71">
              <w:rPr>
                <w:rFonts w:ascii="ＭＳ Ｐ明朝" w:eastAsia="ＭＳ Ｐ明朝" w:hAnsi="ＭＳ Ｐ明朝" w:cs="ＭＳ 明朝" w:hint="eastAsia"/>
                <w:bCs/>
                <w:sz w:val="20"/>
                <w:szCs w:val="20"/>
              </w:rPr>
              <w:t>2015年1月</w:t>
            </w:r>
          </w:p>
          <w:p w14:paraId="15D53766" w14:textId="77777777" w:rsidR="00CE509F" w:rsidRDefault="00CE509F" w:rsidP="00BA324C">
            <w:pPr>
              <w:spacing w:line="240" w:lineRule="atLeast"/>
              <w:ind w:left="96"/>
              <w:rPr>
                <w:rFonts w:ascii="ＭＳ Ｐ明朝" w:eastAsia="ＭＳ Ｐ明朝" w:hAnsi="ＭＳ Ｐ明朝" w:cs="ＭＳ 明朝"/>
                <w:bCs/>
                <w:sz w:val="20"/>
                <w:szCs w:val="20"/>
              </w:rPr>
            </w:pPr>
            <w:r w:rsidRPr="00FC3D71">
              <w:rPr>
                <w:rFonts w:ascii="ＭＳ Ｐ明朝" w:eastAsia="ＭＳ Ｐ明朝" w:hAnsi="ＭＳ Ｐ明朝" w:cs="ＭＳ 明朝" w:hint="eastAsia"/>
                <w:bCs/>
                <w:sz w:val="20"/>
                <w:szCs w:val="20"/>
              </w:rPr>
              <w:t>～</w:t>
            </w:r>
          </w:p>
          <w:p w14:paraId="33EDD4CD" w14:textId="6C6C67C1" w:rsidR="001264D7" w:rsidRPr="00D06B05" w:rsidRDefault="00CE509F" w:rsidP="00BA324C">
            <w:pPr>
              <w:spacing w:line="240" w:lineRule="atLeast"/>
              <w:ind w:left="96"/>
              <w:rPr>
                <w:rFonts w:asciiTheme="minorEastAsia" w:eastAsiaTheme="minorEastAsia" w:hAnsiTheme="minorEastAsia" w:cs="ＭＳ 明朝"/>
                <w:color w:val="auto"/>
                <w:sz w:val="20"/>
                <w:szCs w:val="20"/>
              </w:rPr>
            </w:pPr>
            <w:r w:rsidRPr="00FC3D71">
              <w:rPr>
                <w:rFonts w:ascii="ＭＳ Ｐ明朝" w:eastAsia="ＭＳ Ｐ明朝" w:hAnsi="ＭＳ Ｐ明朝" w:cs="ＭＳ 明朝" w:hint="eastAsia"/>
                <w:bCs/>
                <w:sz w:val="20"/>
                <w:szCs w:val="20"/>
              </w:rPr>
              <w:t>2019年5月</w:t>
            </w:r>
          </w:p>
        </w:tc>
        <w:tc>
          <w:tcPr>
            <w:tcW w:w="8400" w:type="dxa"/>
            <w:shd w:val="clear" w:color="auto" w:fill="FFFFFF"/>
          </w:tcPr>
          <w:p w14:paraId="46098441" w14:textId="206337F1" w:rsidR="001264D7" w:rsidRPr="00D06B05" w:rsidRDefault="00CE509F" w:rsidP="00BA324C">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FC3D71">
              <w:rPr>
                <w:rFonts w:ascii="ＭＳ Ｐ明朝" w:eastAsia="ＭＳ Ｐ明朝" w:hAnsi="ＭＳ Ｐ明朝" w:hint="eastAsia"/>
                <w:sz w:val="20"/>
                <w:szCs w:val="20"/>
              </w:rPr>
              <w:t>営業職 －食品・日用品・消費財営業 －食品・飲料営業（国内）</w:t>
            </w:r>
          </w:p>
          <w:p w14:paraId="734267E6" w14:textId="77777777" w:rsidR="00CE509F" w:rsidRPr="00FC3D71" w:rsidRDefault="00CE509F" w:rsidP="00CE509F">
            <w:pPr>
              <w:ind w:firstLineChars="98" w:firstLine="176"/>
              <w:rPr>
                <w:rFonts w:ascii="ＭＳ Ｐ明朝" w:eastAsia="ＭＳ Ｐ明朝" w:hAnsi="ＭＳ Ｐ明朝" w:cs="ＭＳ 明朝"/>
                <w:bCs/>
                <w:sz w:val="20"/>
                <w:szCs w:val="20"/>
              </w:rPr>
            </w:pPr>
            <w:r w:rsidRPr="00FC3D71">
              <w:rPr>
                <w:rFonts w:ascii="ＭＳ Ｐ明朝" w:eastAsia="ＭＳ Ｐ明朝" w:hAnsi="ＭＳ Ｐ明朝" w:cs="ＭＳ 明朝" w:hint="eastAsia"/>
                <w:bCs/>
                <w:sz w:val="20"/>
                <w:szCs w:val="20"/>
              </w:rPr>
              <w:t xml:space="preserve">【所属】首都圏量販営業　第一営業本部 </w:t>
            </w:r>
          </w:p>
          <w:p w14:paraId="5598D2CC" w14:textId="77777777" w:rsidR="00CE509F" w:rsidRPr="00FC3D71" w:rsidRDefault="00CE509F" w:rsidP="00CE509F">
            <w:pPr>
              <w:ind w:firstLineChars="98" w:firstLine="176"/>
              <w:rPr>
                <w:rFonts w:ascii="ＭＳ Ｐ明朝" w:eastAsia="ＭＳ Ｐ明朝" w:hAnsi="ＭＳ Ｐ明朝" w:cs="ＭＳ 明朝"/>
                <w:bCs/>
                <w:sz w:val="20"/>
                <w:szCs w:val="20"/>
              </w:rPr>
            </w:pPr>
            <w:r w:rsidRPr="00FC3D71">
              <w:rPr>
                <w:rFonts w:ascii="ＭＳ Ｐ明朝" w:eastAsia="ＭＳ Ｐ明朝" w:hAnsi="ＭＳ Ｐ明朝" w:cs="ＭＳ 明朝" w:hint="eastAsia"/>
                <w:bCs/>
                <w:sz w:val="20"/>
                <w:szCs w:val="20"/>
              </w:rPr>
              <w:t xml:space="preserve">【担当エリア】新宿、川崎エリア担当　担当店舗約：3店 </w:t>
            </w:r>
          </w:p>
          <w:p w14:paraId="62DBB9D8" w14:textId="77777777" w:rsidR="00CE509F" w:rsidRPr="00FC3D71" w:rsidRDefault="00CE509F" w:rsidP="00CE509F">
            <w:pPr>
              <w:ind w:firstLineChars="98" w:firstLine="176"/>
              <w:rPr>
                <w:rFonts w:ascii="ＭＳ Ｐ明朝" w:eastAsia="ＭＳ Ｐ明朝" w:hAnsi="ＭＳ Ｐ明朝" w:cs="ＭＳ 明朝"/>
                <w:bCs/>
                <w:sz w:val="20"/>
                <w:szCs w:val="20"/>
              </w:rPr>
            </w:pPr>
            <w:r w:rsidRPr="00FC3D71">
              <w:rPr>
                <w:rFonts w:ascii="ＭＳ Ｐ明朝" w:eastAsia="ＭＳ Ｐ明朝" w:hAnsi="ＭＳ Ｐ明朝" w:cs="ＭＳ 明朝" w:hint="eastAsia"/>
                <w:bCs/>
                <w:sz w:val="20"/>
                <w:szCs w:val="20"/>
              </w:rPr>
              <w:t>【平均獲得件数】エリア600件/月、個人60件/月</w:t>
            </w:r>
          </w:p>
          <w:p w14:paraId="2275763A" w14:textId="77777777" w:rsidR="00CE509F" w:rsidRPr="00FC3D71" w:rsidRDefault="00CE509F" w:rsidP="00CE509F">
            <w:pPr>
              <w:ind w:firstLineChars="98" w:firstLine="176"/>
              <w:rPr>
                <w:rFonts w:ascii="ＭＳ Ｐ明朝" w:eastAsia="ＭＳ Ｐ明朝" w:hAnsi="ＭＳ Ｐ明朝" w:cs="ＭＳ 明朝"/>
                <w:bCs/>
                <w:color w:val="000000" w:themeColor="text1"/>
                <w:sz w:val="20"/>
                <w:szCs w:val="20"/>
              </w:rPr>
            </w:pPr>
            <w:r w:rsidRPr="00FC3D71">
              <w:rPr>
                <w:rFonts w:ascii="ＭＳ Ｐ明朝" w:eastAsia="ＭＳ Ｐ明朝" w:hAnsi="ＭＳ Ｐ明朝" w:cs="ＭＳ 明朝" w:hint="eastAsia"/>
                <w:bCs/>
                <w:color w:val="000000" w:themeColor="text1"/>
                <w:sz w:val="20"/>
                <w:szCs w:val="20"/>
              </w:rPr>
              <w:t xml:space="preserve">【担当業務】 </w:t>
            </w:r>
          </w:p>
          <w:p w14:paraId="0F4551FC" w14:textId="77777777" w:rsidR="00CE509F" w:rsidRPr="00FC3D71" w:rsidRDefault="00CE509F" w:rsidP="00CE509F">
            <w:pPr>
              <w:ind w:firstLineChars="98" w:firstLine="176"/>
              <w:rPr>
                <w:rFonts w:ascii="ＭＳ Ｐ明朝" w:eastAsia="ＭＳ Ｐ明朝" w:hAnsi="ＭＳ Ｐ明朝" w:cs="ＭＳ 明朝"/>
                <w:bCs/>
                <w:color w:val="000000" w:themeColor="text1"/>
                <w:sz w:val="20"/>
                <w:szCs w:val="20"/>
              </w:rPr>
            </w:pPr>
            <w:r w:rsidRPr="00FC3D71">
              <w:rPr>
                <w:rFonts w:ascii="ＭＳ Ｐ明朝" w:eastAsia="ＭＳ Ｐ明朝" w:hAnsi="ＭＳ Ｐ明朝" w:cs="ＭＳ 明朝" w:hint="eastAsia"/>
                <w:bCs/>
                <w:color w:val="000000" w:themeColor="text1"/>
                <w:sz w:val="20"/>
                <w:szCs w:val="20"/>
              </w:rPr>
              <w:t xml:space="preserve">・エリアマネージャー担当 </w:t>
            </w:r>
          </w:p>
          <w:p w14:paraId="7166EBE3" w14:textId="77777777" w:rsidR="00CE509F" w:rsidRPr="00FC3D71" w:rsidRDefault="00CE509F" w:rsidP="00CE509F">
            <w:pPr>
              <w:ind w:firstLineChars="98" w:firstLine="176"/>
              <w:rPr>
                <w:rFonts w:ascii="ＭＳ Ｐ明朝" w:eastAsia="ＭＳ Ｐ明朝" w:hAnsi="ＭＳ Ｐ明朝" w:cs="ＭＳ 明朝"/>
                <w:bCs/>
                <w:color w:val="000000" w:themeColor="text1"/>
                <w:sz w:val="20"/>
                <w:szCs w:val="20"/>
              </w:rPr>
            </w:pPr>
            <w:r w:rsidRPr="00FC3D71">
              <w:rPr>
                <w:rFonts w:ascii="ＭＳ Ｐ明朝" w:eastAsia="ＭＳ Ｐ明朝" w:hAnsi="ＭＳ Ｐ明朝" w:cs="ＭＳ 明朝" w:hint="eastAsia"/>
                <w:bCs/>
                <w:color w:val="000000" w:themeColor="text1"/>
                <w:sz w:val="20"/>
                <w:szCs w:val="20"/>
              </w:rPr>
              <w:t>・エリアの獲得件数の管理(配属スタッフ人員調整</w:t>
            </w:r>
          </w:p>
          <w:p w14:paraId="4BC20067" w14:textId="3A0869CC" w:rsidR="001264D7" w:rsidRPr="00CE509F" w:rsidRDefault="00CE509F" w:rsidP="00CE509F">
            <w:pPr>
              <w:spacing w:line="240" w:lineRule="atLeast"/>
              <w:ind w:rightChars="51" w:right="112" w:firstLineChars="98" w:firstLine="176"/>
              <w:rPr>
                <w:rFonts w:asciiTheme="minorEastAsia" w:eastAsiaTheme="minorEastAsia" w:hAnsiTheme="minorEastAsia" w:cs="ＭＳ 明朝" w:hint="eastAsia"/>
                <w:color w:val="auto"/>
                <w:sz w:val="20"/>
                <w:szCs w:val="20"/>
              </w:rPr>
            </w:pPr>
            <w:r w:rsidRPr="00FC3D71">
              <w:rPr>
                <w:rFonts w:ascii="ＭＳ Ｐ明朝" w:eastAsia="ＭＳ Ｐ明朝" w:hAnsi="ＭＳ Ｐ明朝" w:cs="ＭＳ 明朝" w:hint="eastAsia"/>
                <w:bCs/>
                <w:color w:val="000000" w:themeColor="text1"/>
                <w:sz w:val="20"/>
                <w:szCs w:val="20"/>
              </w:rPr>
              <w:t>・他メーカーと販促の企画)メンバー育成を担当(新入社員に対してOJTを実施、営業マニュアルの作成)</w:t>
            </w:r>
          </w:p>
        </w:tc>
      </w:tr>
    </w:tbl>
    <w:p w14:paraId="5BC4A350" w14:textId="77777777" w:rsidR="001264D7" w:rsidRPr="001264D7" w:rsidRDefault="001264D7" w:rsidP="00C43BEE">
      <w:pPr>
        <w:spacing w:line="320" w:lineRule="atLeast"/>
        <w:rPr>
          <w:rFonts w:asciiTheme="minorEastAsia" w:eastAsiaTheme="minorEastAsia" w:hAnsiTheme="minorEastAsia" w:cs="ＭＳ 明朝"/>
          <w:b/>
          <w:color w:val="auto"/>
          <w:sz w:val="20"/>
          <w:szCs w:val="20"/>
        </w:rPr>
      </w:pPr>
    </w:p>
    <w:p w14:paraId="21BA1519"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7AC81C2C" w14:textId="77777777"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14:paraId="69EDB7BF"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5FAF0CA7" w14:textId="0E3F869E"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ワード、エクセル、パワーポイント</w:t>
      </w:r>
    </w:p>
    <w:p w14:paraId="59853C95"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14:paraId="6771F8C4"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7D84C07A" w14:textId="3850BBA8" w:rsidR="00CE509F" w:rsidRPr="00FC3D71" w:rsidRDefault="00CE509F" w:rsidP="00CE509F">
      <w:pPr>
        <w:ind w:leftChars="100" w:left="220"/>
        <w:rPr>
          <w:rFonts w:ascii="ＭＳ Ｐ明朝" w:eastAsia="ＭＳ Ｐ明朝" w:hAnsi="ＭＳ Ｐ明朝" w:cs="ＭＳ Ｐゴシック"/>
          <w:bCs/>
          <w:sz w:val="20"/>
          <w:szCs w:val="20"/>
        </w:rPr>
      </w:pPr>
      <w:r>
        <w:rPr>
          <w:rFonts w:ascii="ＭＳ Ｐ明朝" w:eastAsia="ＭＳ Ｐ明朝" w:hAnsi="ＭＳ Ｐ明朝" w:cs="ＭＳ Ｐゴシック" w:hint="eastAsia"/>
          <w:bCs/>
          <w:sz w:val="20"/>
          <w:szCs w:val="20"/>
        </w:rPr>
        <w:t>・</w:t>
      </w:r>
      <w:r w:rsidRPr="00FC3D71">
        <w:rPr>
          <w:rFonts w:ascii="ＭＳ Ｐ明朝" w:eastAsia="ＭＳ Ｐ明朝" w:hAnsi="ＭＳ Ｐ明朝" w:cs="ＭＳ Ｐゴシック" w:hint="eastAsia"/>
          <w:bCs/>
          <w:sz w:val="20"/>
          <w:szCs w:val="20"/>
        </w:rPr>
        <w:t>メンバーを束ね、同じ方向に導く力、メンバーが当事者意識と目標達成意欲を持てる組織づくりに注力してきました。販売数量、販売実績などの経営情報 だけでなく、その目的も全員で共有することで、「目標にこだわり能動的に動く」チームづくりに取り組んできました。</w:t>
      </w:r>
    </w:p>
    <w:p w14:paraId="68D8FF87" w14:textId="77777777" w:rsidR="00CE509F" w:rsidRPr="00FC3D71" w:rsidRDefault="00CE509F" w:rsidP="00CE509F">
      <w:pPr>
        <w:ind w:leftChars="100" w:left="220"/>
        <w:rPr>
          <w:rFonts w:ascii="ＭＳ Ｐ明朝" w:eastAsia="ＭＳ Ｐ明朝" w:hAnsi="ＭＳ Ｐ明朝"/>
          <w:bCs/>
          <w:sz w:val="20"/>
          <w:szCs w:val="20"/>
        </w:rPr>
      </w:pPr>
      <w:r w:rsidRPr="00FC3D71">
        <w:rPr>
          <w:rFonts w:ascii="ＭＳ Ｐ明朝" w:eastAsia="ＭＳ Ｐ明朝" w:hAnsi="ＭＳ Ｐ明朝" w:cs="ＭＳ Ｐゴシック" w:hint="eastAsia"/>
          <w:bCs/>
          <w:sz w:val="20"/>
          <w:szCs w:val="20"/>
        </w:rPr>
        <w:t>・常にお客様のニーズを上げる営業を心掛けて参りました。お客様の求めている事を理解しマイナスをプラスにする事とプラスをプラスに</w:t>
      </w:r>
      <w:bookmarkStart w:id="0" w:name="_GoBack"/>
      <w:bookmarkEnd w:id="0"/>
      <w:r w:rsidRPr="00FC3D71">
        <w:rPr>
          <w:rFonts w:ascii="ＭＳ Ｐ明朝" w:eastAsia="ＭＳ Ｐ明朝" w:hAnsi="ＭＳ Ｐ明朝" w:cs="ＭＳ Ｐゴシック" w:hint="eastAsia"/>
          <w:bCs/>
          <w:sz w:val="20"/>
          <w:szCs w:val="20"/>
        </w:rPr>
        <w:t>する事の使い分けを意識して購買意欲を上げて参りました。</w:t>
      </w:r>
    </w:p>
    <w:p w14:paraId="67CFDDF2" w14:textId="77777777" w:rsidR="00CE509F" w:rsidRPr="00FC3D71" w:rsidRDefault="00CE509F" w:rsidP="00CE509F">
      <w:pPr>
        <w:ind w:left="180" w:hangingChars="100" w:hanging="180"/>
        <w:rPr>
          <w:rFonts w:ascii="ＭＳ Ｐ明朝" w:eastAsia="ＭＳ Ｐ明朝" w:hAnsi="ＭＳ Ｐ明朝" w:cs="ＭＳ 明朝"/>
          <w:bCs/>
          <w:color w:val="000000" w:themeColor="text1"/>
          <w:sz w:val="20"/>
          <w:szCs w:val="20"/>
        </w:rPr>
      </w:pPr>
      <w:r w:rsidRPr="00FC3D71">
        <w:rPr>
          <w:rFonts w:ascii="ＭＳ Ｐ明朝" w:eastAsia="ＭＳ Ｐ明朝" w:hAnsi="ＭＳ Ｐ明朝" w:cs="ＭＳ 明朝" w:hint="eastAsia"/>
          <w:bCs/>
          <w:sz w:val="20"/>
          <w:szCs w:val="20"/>
        </w:rPr>
        <w:lastRenderedPageBreak/>
        <w:t xml:space="preserve">　・</w:t>
      </w:r>
      <w:r w:rsidRPr="00FC3D71">
        <w:rPr>
          <w:rFonts w:ascii="ＭＳ Ｐ明朝" w:eastAsia="ＭＳ Ｐ明朝" w:hAnsi="ＭＳ Ｐ明朝" w:hint="eastAsia"/>
          <w:bCs/>
          <w:color w:val="000000" w:themeColor="text1"/>
          <w:sz w:val="20"/>
          <w:szCs w:val="20"/>
        </w:rPr>
        <w:t>今まで常にお客様と数字に携わって参りました。お客様との良好な関係を築く事と常に成果として表れる数字を意識して仕事をして参りました。</w:t>
      </w:r>
    </w:p>
    <w:p w14:paraId="0572737C" w14:textId="77777777" w:rsidR="00C43BEE" w:rsidRPr="00CE509F" w:rsidRDefault="00C43BEE" w:rsidP="00C43BEE">
      <w:pPr>
        <w:rPr>
          <w:rFonts w:asciiTheme="minorEastAsia" w:eastAsiaTheme="minorEastAsia" w:hAnsiTheme="minorEastAsia" w:cs="ＭＳ Ｐゴシック"/>
          <w:sz w:val="20"/>
          <w:szCs w:val="20"/>
        </w:rPr>
      </w:pPr>
    </w:p>
    <w:p w14:paraId="12C518C8"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322BD" w14:textId="77777777" w:rsidR="000C10F1" w:rsidRDefault="000C10F1" w:rsidP="00DE0BB9">
      <w:r>
        <w:separator/>
      </w:r>
    </w:p>
  </w:endnote>
  <w:endnote w:type="continuationSeparator" w:id="0">
    <w:p w14:paraId="1003922F" w14:textId="77777777" w:rsidR="000C10F1" w:rsidRDefault="000C10F1"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9BF56" w14:textId="77777777" w:rsidR="000C10F1" w:rsidRDefault="000C10F1" w:rsidP="00DE0BB9">
      <w:r>
        <w:separator/>
      </w:r>
    </w:p>
  </w:footnote>
  <w:footnote w:type="continuationSeparator" w:id="0">
    <w:p w14:paraId="190716BB" w14:textId="77777777" w:rsidR="000C10F1" w:rsidRDefault="000C10F1"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63839"/>
    <w:rsid w:val="000A72DA"/>
    <w:rsid w:val="000B54C6"/>
    <w:rsid w:val="000C10F1"/>
    <w:rsid w:val="000E78F6"/>
    <w:rsid w:val="000F6A72"/>
    <w:rsid w:val="00102C13"/>
    <w:rsid w:val="00114CE3"/>
    <w:rsid w:val="001219C8"/>
    <w:rsid w:val="00122C5B"/>
    <w:rsid w:val="001264D7"/>
    <w:rsid w:val="00156882"/>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849DA"/>
    <w:rsid w:val="002A42F1"/>
    <w:rsid w:val="002C5104"/>
    <w:rsid w:val="002C6381"/>
    <w:rsid w:val="002E6AFA"/>
    <w:rsid w:val="00306870"/>
    <w:rsid w:val="00314E65"/>
    <w:rsid w:val="00320D5C"/>
    <w:rsid w:val="003343F8"/>
    <w:rsid w:val="003749D0"/>
    <w:rsid w:val="00380ACD"/>
    <w:rsid w:val="003870F1"/>
    <w:rsid w:val="003A46F0"/>
    <w:rsid w:val="003A4B2C"/>
    <w:rsid w:val="003C4B26"/>
    <w:rsid w:val="003D19E8"/>
    <w:rsid w:val="00402E69"/>
    <w:rsid w:val="004072B3"/>
    <w:rsid w:val="00432D87"/>
    <w:rsid w:val="00457E6D"/>
    <w:rsid w:val="00485281"/>
    <w:rsid w:val="004A35E7"/>
    <w:rsid w:val="004A79C7"/>
    <w:rsid w:val="004B2462"/>
    <w:rsid w:val="004C4926"/>
    <w:rsid w:val="004D26CD"/>
    <w:rsid w:val="004D4095"/>
    <w:rsid w:val="004D5297"/>
    <w:rsid w:val="004E59D9"/>
    <w:rsid w:val="004F0F7B"/>
    <w:rsid w:val="004F56A6"/>
    <w:rsid w:val="00516963"/>
    <w:rsid w:val="0052061F"/>
    <w:rsid w:val="00577563"/>
    <w:rsid w:val="0058572B"/>
    <w:rsid w:val="005A5F45"/>
    <w:rsid w:val="005A7B88"/>
    <w:rsid w:val="005C1E0F"/>
    <w:rsid w:val="005C48BD"/>
    <w:rsid w:val="005E6CF6"/>
    <w:rsid w:val="00615D5B"/>
    <w:rsid w:val="00660383"/>
    <w:rsid w:val="00672D50"/>
    <w:rsid w:val="00681225"/>
    <w:rsid w:val="00684721"/>
    <w:rsid w:val="006907B1"/>
    <w:rsid w:val="006A105A"/>
    <w:rsid w:val="006A735A"/>
    <w:rsid w:val="006B472B"/>
    <w:rsid w:val="006C4571"/>
    <w:rsid w:val="006D4B4D"/>
    <w:rsid w:val="006F2719"/>
    <w:rsid w:val="00720C66"/>
    <w:rsid w:val="007456BF"/>
    <w:rsid w:val="00753C42"/>
    <w:rsid w:val="00754192"/>
    <w:rsid w:val="00764903"/>
    <w:rsid w:val="00766012"/>
    <w:rsid w:val="00766E9B"/>
    <w:rsid w:val="007710DD"/>
    <w:rsid w:val="00780632"/>
    <w:rsid w:val="007C093F"/>
    <w:rsid w:val="007D7D79"/>
    <w:rsid w:val="007E5E68"/>
    <w:rsid w:val="007E77F4"/>
    <w:rsid w:val="007F0683"/>
    <w:rsid w:val="00802E93"/>
    <w:rsid w:val="008249EE"/>
    <w:rsid w:val="0083027B"/>
    <w:rsid w:val="00844FA6"/>
    <w:rsid w:val="00864972"/>
    <w:rsid w:val="0087091F"/>
    <w:rsid w:val="00871E65"/>
    <w:rsid w:val="008755F9"/>
    <w:rsid w:val="008876EE"/>
    <w:rsid w:val="008A05F3"/>
    <w:rsid w:val="008A4F21"/>
    <w:rsid w:val="008E75D9"/>
    <w:rsid w:val="008F1852"/>
    <w:rsid w:val="00900E32"/>
    <w:rsid w:val="009105F0"/>
    <w:rsid w:val="00952263"/>
    <w:rsid w:val="009852F6"/>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AF140B"/>
    <w:rsid w:val="00B452F5"/>
    <w:rsid w:val="00B55E02"/>
    <w:rsid w:val="00B92DF8"/>
    <w:rsid w:val="00BA324C"/>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945FD"/>
    <w:rsid w:val="00CA1022"/>
    <w:rsid w:val="00CB11C2"/>
    <w:rsid w:val="00CB6A61"/>
    <w:rsid w:val="00CE509F"/>
    <w:rsid w:val="00CF170B"/>
    <w:rsid w:val="00D00A20"/>
    <w:rsid w:val="00D047DD"/>
    <w:rsid w:val="00D057FB"/>
    <w:rsid w:val="00D06B05"/>
    <w:rsid w:val="00D123F7"/>
    <w:rsid w:val="00D15063"/>
    <w:rsid w:val="00D160F0"/>
    <w:rsid w:val="00D27955"/>
    <w:rsid w:val="00D324D6"/>
    <w:rsid w:val="00D35D0B"/>
    <w:rsid w:val="00D573DC"/>
    <w:rsid w:val="00D7679E"/>
    <w:rsid w:val="00D932CB"/>
    <w:rsid w:val="00DB3CAB"/>
    <w:rsid w:val="00DC1E84"/>
    <w:rsid w:val="00DE0BB9"/>
    <w:rsid w:val="00DE6001"/>
    <w:rsid w:val="00E012D6"/>
    <w:rsid w:val="00E10ABE"/>
    <w:rsid w:val="00E11531"/>
    <w:rsid w:val="00E22C31"/>
    <w:rsid w:val="00E472E8"/>
    <w:rsid w:val="00E92FDB"/>
    <w:rsid w:val="00E939EB"/>
    <w:rsid w:val="00E97F38"/>
    <w:rsid w:val="00EA2CB2"/>
    <w:rsid w:val="00EB62D7"/>
    <w:rsid w:val="00ED2680"/>
    <w:rsid w:val="00ED7569"/>
    <w:rsid w:val="00EF0035"/>
    <w:rsid w:val="00EF2F10"/>
    <w:rsid w:val="00EF33C2"/>
    <w:rsid w:val="00F41039"/>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D5CEC3C"/>
  <w15:docId w15:val="{4CE60380-305B-494E-B02E-6456480D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2</cp:revision>
  <dcterms:created xsi:type="dcterms:W3CDTF">2019-10-24T06:48:00Z</dcterms:created>
  <dcterms:modified xsi:type="dcterms:W3CDTF">2019-10-24T06:48:00Z</dcterms:modified>
</cp:coreProperties>
</file>