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0D52D9B" w14:textId="7D3F68EC" w:rsidR="00C945FD" w:rsidRPr="00160076" w:rsidRDefault="00C945FD" w:rsidP="00AA419B">
      <w:pPr>
        <w:rPr>
          <w:rFonts w:ascii="ＭＳ 明朝" w:hAnsi="ＭＳ 明朝" w:cs="ＭＳ 明朝"/>
          <w:color w:val="auto"/>
          <w:sz w:val="20"/>
          <w:szCs w:val="20"/>
        </w:rPr>
      </w:pPr>
      <w:r w:rsidRPr="00D06B05">
        <w:rPr>
          <w:rFonts w:asciiTheme="minorEastAsia" w:eastAsiaTheme="minorEastAsia" w:hAnsiTheme="minorEastAsia" w:cs="ＭＳ 明朝" w:hint="eastAsia"/>
          <w:color w:val="auto"/>
          <w:sz w:val="20"/>
          <w:szCs w:val="20"/>
        </w:rPr>
        <w:t>■</w:t>
      </w:r>
      <w:r w:rsidR="00EA2CB2" w:rsidRPr="00160076">
        <w:rPr>
          <w:rFonts w:ascii="ＭＳ 明朝" w:hAnsi="ＭＳ 明朝" w:cs="ＭＳ 明朝"/>
          <w:color w:val="auto"/>
          <w:sz w:val="20"/>
          <w:szCs w:val="20"/>
        </w:rPr>
        <w:t>2009年9月～</w:t>
      </w:r>
      <w:r w:rsidR="00EA2CB2" w:rsidRPr="00160076">
        <w:rPr>
          <w:rFonts w:ascii="ＭＳ 明朝" w:hAnsi="ＭＳ 明朝" w:cs="ＭＳ 明朝" w:hint="eastAsia"/>
          <w:color w:val="auto"/>
          <w:sz w:val="20"/>
          <w:szCs w:val="20"/>
        </w:rPr>
        <w:t>2013年12月</w:t>
      </w:r>
      <w:r w:rsidR="00EA2CB2" w:rsidRPr="00160076">
        <w:rPr>
          <w:rFonts w:ascii="ＭＳ 明朝" w:hAnsi="ＭＳ 明朝" w:cs="ＭＳ 明朝"/>
          <w:color w:val="auto"/>
          <w:sz w:val="20"/>
          <w:szCs w:val="20"/>
        </w:rPr>
        <w:t xml:space="preserve">　</w:t>
      </w:r>
      <w:r w:rsidR="003C4B26" w:rsidRPr="00160076">
        <w:rPr>
          <w:rFonts w:ascii="ＭＳ 明朝" w:hAnsi="ＭＳ 明朝" w:cs="ＭＳ 明朝" w:hint="eastAsia"/>
          <w:color w:val="auto"/>
          <w:sz w:val="20"/>
          <w:szCs w:val="20"/>
        </w:rPr>
        <w:t>▲▲</w:t>
      </w:r>
      <w:r w:rsidR="00EA2CB2" w:rsidRPr="00160076">
        <w:rPr>
          <w:rFonts w:ascii="ＭＳ 明朝" w:hAnsi="ＭＳ 明朝" w:cs="ＭＳ 明朝" w:hint="eastAsia"/>
          <w:color w:val="auto"/>
          <w:sz w:val="20"/>
          <w:szCs w:val="20"/>
        </w:rPr>
        <w:t>株式会社</w:t>
      </w:r>
      <w:r w:rsidRPr="00160076">
        <w:rPr>
          <w:rFonts w:ascii="ＭＳ 明朝" w:hAnsi="ＭＳ 明朝" w:cs="ＭＳ 明朝"/>
          <w:color w:val="auto"/>
          <w:sz w:val="20"/>
          <w:szCs w:val="20"/>
        </w:rPr>
        <w:t>（正社員）</w:t>
      </w:r>
      <w:r w:rsidRPr="00160076">
        <w:rPr>
          <w:rFonts w:ascii="ＭＳ 明朝" w:hAnsi="ＭＳ 明朝" w:cs="ＭＳ 明朝" w:hint="eastAsia"/>
          <w:color w:val="auto"/>
          <w:sz w:val="20"/>
          <w:szCs w:val="20"/>
        </w:rPr>
        <w:t>※在籍期間：●年●</w:t>
      </w:r>
      <w:proofErr w:type="gramStart"/>
      <w:r w:rsidRPr="00160076">
        <w:rPr>
          <w:rFonts w:ascii="ＭＳ 明朝" w:hAnsi="ＭＳ 明朝" w:cs="ＭＳ 明朝" w:hint="eastAsia"/>
          <w:color w:val="auto"/>
          <w:sz w:val="20"/>
          <w:szCs w:val="20"/>
        </w:rPr>
        <w:t>か</w:t>
      </w:r>
      <w:proofErr w:type="gramEnd"/>
      <w:r w:rsidRPr="00160076">
        <w:rPr>
          <w:rFonts w:ascii="ＭＳ 明朝" w:hAnsi="ＭＳ 明朝" w:cs="ＭＳ 明朝" w:hint="eastAsia"/>
          <w:color w:val="auto"/>
          <w:sz w:val="20"/>
          <w:szCs w:val="20"/>
        </w:rPr>
        <w:t>月</w:t>
      </w:r>
    </w:p>
    <w:p w14:paraId="0D43352E" w14:textId="08111D90" w:rsidR="00C945FD" w:rsidRPr="00160076" w:rsidRDefault="00C945FD" w:rsidP="00AA419B">
      <w:pPr>
        <w:ind w:firstLineChars="100" w:firstLine="180"/>
        <w:rPr>
          <w:rFonts w:ascii="ＭＳ 明朝" w:hAnsi="ＭＳ 明朝" w:cs="ＭＳ 明朝"/>
          <w:color w:val="auto"/>
          <w:sz w:val="20"/>
          <w:szCs w:val="20"/>
        </w:rPr>
      </w:pPr>
      <w:r w:rsidRPr="00160076">
        <w:rPr>
          <w:rFonts w:ascii="ＭＳ 明朝" w:hAnsi="ＭＳ 明朝" w:cs="ＭＳ 明朝" w:hint="eastAsia"/>
          <w:color w:val="auto"/>
          <w:sz w:val="20"/>
          <w:szCs w:val="20"/>
        </w:rPr>
        <w:t>◇</w:t>
      </w:r>
      <w:r w:rsidRPr="00160076">
        <w:rPr>
          <w:rFonts w:ascii="ＭＳ 明朝" w:hAnsi="ＭＳ 明朝" w:cs="ＭＳ 明朝"/>
          <w:color w:val="auto"/>
          <w:sz w:val="20"/>
          <w:szCs w:val="20"/>
        </w:rPr>
        <w:t>事業内容：</w:t>
      </w:r>
      <w:r w:rsidR="00160076" w:rsidRPr="00160076">
        <w:rPr>
          <w:rFonts w:ascii="ＭＳ 明朝" w:hAnsi="ＭＳ 明朝" w:cs="メイリオ" w:hint="eastAsia"/>
          <w:sz w:val="20"/>
          <w:szCs w:val="20"/>
        </w:rPr>
        <w:t>中小企業、個人事業主への税務会計コンサルティングサービスの運営と営業</w:t>
      </w:r>
    </w:p>
    <w:p w14:paraId="665BDD15" w14:textId="77777777" w:rsidR="00C945FD" w:rsidRPr="00160076" w:rsidRDefault="00C945FD" w:rsidP="00C945FD">
      <w:pPr>
        <w:spacing w:line="320" w:lineRule="atLeast"/>
        <w:ind w:firstLineChars="100" w:firstLine="180"/>
        <w:rPr>
          <w:rFonts w:ascii="ＭＳ 明朝" w:hAnsi="ＭＳ 明朝" w:cs="Times New Roman"/>
          <w:color w:val="auto"/>
          <w:sz w:val="20"/>
          <w:szCs w:val="20"/>
        </w:rPr>
      </w:pPr>
      <w:r w:rsidRPr="00160076">
        <w:rPr>
          <w:rFonts w:ascii="ＭＳ 明朝" w:hAnsi="ＭＳ 明朝" w:cs="ＭＳ 明朝" w:hint="eastAsia"/>
          <w:color w:val="auto"/>
          <w:sz w:val="20"/>
          <w:szCs w:val="20"/>
        </w:rPr>
        <w:t>◇</w:t>
      </w:r>
      <w:r w:rsidRPr="00160076">
        <w:rPr>
          <w:rFonts w:ascii="ＭＳ 明朝" w:hAnsi="ＭＳ 明朝" w:cs="ＭＳ 明朝"/>
          <w:color w:val="auto"/>
          <w:sz w:val="20"/>
          <w:szCs w:val="20"/>
        </w:rPr>
        <w:t>資本金：○○億円　売上高：○○億円　従業員数：○○名　設立：○○年○○月　株式公開：</w:t>
      </w:r>
      <w:r w:rsidRPr="00160076">
        <w:rPr>
          <w:rFonts w:ascii="ＭＳ 明朝" w:hAnsi="ＭＳ 明朝"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160076" w14:paraId="24ED525D" w14:textId="77777777" w:rsidTr="0000466C">
        <w:trPr>
          <w:trHeight w:val="211"/>
          <w:jc w:val="center"/>
        </w:trPr>
        <w:tc>
          <w:tcPr>
            <w:tcW w:w="1366" w:type="dxa"/>
            <w:shd w:val="clear" w:color="auto" w:fill="E0E0E0"/>
          </w:tcPr>
          <w:p w14:paraId="6D3D5CE2" w14:textId="77777777" w:rsidR="0000466C" w:rsidRPr="00160076" w:rsidRDefault="0000466C" w:rsidP="006C254A">
            <w:pPr>
              <w:spacing w:line="240" w:lineRule="atLeast"/>
              <w:ind w:left="96"/>
              <w:jc w:val="center"/>
              <w:rPr>
                <w:rFonts w:ascii="ＭＳ 明朝" w:hAnsi="ＭＳ 明朝" w:cs="Times New Roman"/>
                <w:color w:val="auto"/>
                <w:sz w:val="20"/>
                <w:szCs w:val="20"/>
              </w:rPr>
            </w:pPr>
            <w:r w:rsidRPr="00160076">
              <w:rPr>
                <w:rFonts w:ascii="ＭＳ 明朝" w:hAnsi="ＭＳ 明朝" w:cs="ＭＳ 明朝"/>
                <w:color w:val="auto"/>
                <w:sz w:val="20"/>
                <w:szCs w:val="20"/>
              </w:rPr>
              <w:t>期間</w:t>
            </w:r>
          </w:p>
        </w:tc>
        <w:tc>
          <w:tcPr>
            <w:tcW w:w="8400" w:type="dxa"/>
            <w:shd w:val="clear" w:color="auto" w:fill="E0E0E0"/>
          </w:tcPr>
          <w:p w14:paraId="662141FC" w14:textId="77777777" w:rsidR="0000466C" w:rsidRPr="00160076" w:rsidRDefault="0000466C" w:rsidP="006C254A">
            <w:pPr>
              <w:spacing w:line="240" w:lineRule="atLeast"/>
              <w:ind w:left="96"/>
              <w:jc w:val="center"/>
              <w:rPr>
                <w:rFonts w:ascii="ＭＳ 明朝" w:hAnsi="ＭＳ 明朝" w:cs="Times New Roman"/>
                <w:color w:val="auto"/>
                <w:sz w:val="20"/>
                <w:szCs w:val="20"/>
              </w:rPr>
            </w:pPr>
            <w:r w:rsidRPr="00160076">
              <w:rPr>
                <w:rFonts w:ascii="ＭＳ 明朝" w:hAnsi="ＭＳ 明朝" w:cs="ＭＳ 明朝"/>
                <w:color w:val="auto"/>
                <w:sz w:val="20"/>
                <w:szCs w:val="20"/>
              </w:rPr>
              <w:t>職務内容</w:t>
            </w:r>
          </w:p>
        </w:tc>
      </w:tr>
      <w:tr w:rsidR="0000466C" w:rsidRPr="00160076" w14:paraId="53E4E584" w14:textId="77777777" w:rsidTr="0000466C">
        <w:trPr>
          <w:jc w:val="center"/>
        </w:trPr>
        <w:tc>
          <w:tcPr>
            <w:tcW w:w="1366" w:type="dxa"/>
            <w:shd w:val="clear" w:color="auto" w:fill="FFFFFF"/>
          </w:tcPr>
          <w:p w14:paraId="367CA86D" w14:textId="133820E7" w:rsidR="00EA2CB2" w:rsidRPr="00160076" w:rsidRDefault="00EA2CB2" w:rsidP="00EA2CB2">
            <w:pPr>
              <w:spacing w:line="240" w:lineRule="atLeast"/>
              <w:ind w:left="96"/>
              <w:rPr>
                <w:rFonts w:ascii="ＭＳ 明朝" w:hAnsi="ＭＳ 明朝" w:cs="ＭＳ 明朝"/>
                <w:color w:val="auto"/>
                <w:sz w:val="20"/>
                <w:szCs w:val="20"/>
              </w:rPr>
            </w:pPr>
            <w:r w:rsidRPr="00160076">
              <w:rPr>
                <w:rFonts w:ascii="ＭＳ 明朝" w:hAnsi="ＭＳ 明朝" w:cs="ＭＳ 明朝"/>
                <w:color w:val="auto"/>
                <w:sz w:val="20"/>
                <w:szCs w:val="20"/>
              </w:rPr>
              <w:t>20</w:t>
            </w:r>
            <w:r w:rsidR="00160076" w:rsidRPr="00160076">
              <w:rPr>
                <w:rFonts w:ascii="ＭＳ 明朝" w:hAnsi="ＭＳ 明朝" w:cs="ＭＳ 明朝"/>
                <w:color w:val="auto"/>
                <w:sz w:val="20"/>
                <w:szCs w:val="20"/>
              </w:rPr>
              <w:t>15</w:t>
            </w:r>
            <w:r w:rsidRPr="00160076">
              <w:rPr>
                <w:rFonts w:ascii="ＭＳ 明朝" w:hAnsi="ＭＳ 明朝" w:cs="ＭＳ 明朝"/>
                <w:color w:val="auto"/>
                <w:sz w:val="20"/>
                <w:szCs w:val="20"/>
              </w:rPr>
              <w:t>年</w:t>
            </w:r>
            <w:r w:rsidR="00160076" w:rsidRPr="00160076">
              <w:rPr>
                <w:rFonts w:ascii="ＭＳ 明朝" w:hAnsi="ＭＳ 明朝" w:cs="ＭＳ 明朝"/>
                <w:color w:val="auto"/>
                <w:sz w:val="20"/>
                <w:szCs w:val="20"/>
              </w:rPr>
              <w:t>4</w:t>
            </w:r>
            <w:r w:rsidRPr="00160076">
              <w:rPr>
                <w:rFonts w:ascii="ＭＳ 明朝" w:hAnsi="ＭＳ 明朝" w:cs="ＭＳ 明朝"/>
                <w:color w:val="auto"/>
                <w:sz w:val="20"/>
                <w:szCs w:val="20"/>
              </w:rPr>
              <w:t>月</w:t>
            </w:r>
          </w:p>
          <w:p w14:paraId="67562CB8" w14:textId="77777777" w:rsidR="00EA2CB2" w:rsidRPr="00160076" w:rsidRDefault="00EA2CB2" w:rsidP="00EA2CB2">
            <w:pPr>
              <w:spacing w:line="240" w:lineRule="atLeast"/>
              <w:ind w:left="96"/>
              <w:rPr>
                <w:rFonts w:ascii="ＭＳ 明朝" w:hAnsi="ＭＳ 明朝" w:cs="ＭＳ 明朝"/>
                <w:color w:val="auto"/>
                <w:sz w:val="20"/>
                <w:szCs w:val="20"/>
              </w:rPr>
            </w:pPr>
            <w:r w:rsidRPr="00160076">
              <w:rPr>
                <w:rFonts w:ascii="ＭＳ 明朝" w:hAnsi="ＭＳ 明朝" w:cs="ＭＳ 明朝"/>
                <w:color w:val="auto"/>
                <w:sz w:val="20"/>
                <w:szCs w:val="20"/>
              </w:rPr>
              <w:t>～</w:t>
            </w:r>
          </w:p>
          <w:p w14:paraId="4769F86B" w14:textId="46673121" w:rsidR="0000466C" w:rsidRPr="00160076" w:rsidRDefault="00160076" w:rsidP="00EA2CB2">
            <w:pPr>
              <w:spacing w:line="240" w:lineRule="atLeast"/>
              <w:ind w:left="96"/>
              <w:rPr>
                <w:rFonts w:ascii="ＭＳ 明朝" w:hAnsi="ＭＳ 明朝" w:cs="ＭＳ 明朝"/>
                <w:color w:val="auto"/>
                <w:sz w:val="20"/>
                <w:szCs w:val="20"/>
              </w:rPr>
            </w:pPr>
            <w:r w:rsidRPr="00160076">
              <w:rPr>
                <w:rFonts w:ascii="ＭＳ 明朝" w:hAnsi="ＭＳ 明朝" w:cs="ＭＳ 明朝" w:hint="eastAsia"/>
                <w:color w:val="auto"/>
                <w:sz w:val="20"/>
                <w:szCs w:val="20"/>
              </w:rPr>
              <w:t>現在</w:t>
            </w:r>
          </w:p>
        </w:tc>
        <w:tc>
          <w:tcPr>
            <w:tcW w:w="8400" w:type="dxa"/>
            <w:shd w:val="clear" w:color="auto" w:fill="FFFFFF"/>
          </w:tcPr>
          <w:p w14:paraId="476C049A" w14:textId="2AC8B470" w:rsidR="0000466C" w:rsidRPr="00160076" w:rsidRDefault="00160076" w:rsidP="006C254A">
            <w:pPr>
              <w:pBdr>
                <w:bottom w:val="dotted" w:sz="4" w:space="1" w:color="auto"/>
              </w:pBdr>
              <w:spacing w:line="240" w:lineRule="atLeast"/>
              <w:ind w:left="96" w:rightChars="51" w:right="112"/>
              <w:rPr>
                <w:rFonts w:ascii="ＭＳ 明朝" w:hAnsi="ＭＳ 明朝" w:cs="ＭＳ 明朝"/>
                <w:color w:val="auto"/>
                <w:sz w:val="20"/>
                <w:szCs w:val="20"/>
              </w:rPr>
            </w:pPr>
            <w:r w:rsidRPr="00160076">
              <w:rPr>
                <w:rFonts w:ascii="ＭＳ 明朝" w:hAnsi="ＭＳ 明朝" w:cs="メイリオ" w:hint="eastAsia"/>
                <w:sz w:val="20"/>
                <w:szCs w:val="20"/>
              </w:rPr>
              <w:t>東京営業部</w:t>
            </w:r>
          </w:p>
          <w:p w14:paraId="3B9480EF" w14:textId="0AB5ABEE" w:rsidR="00160076" w:rsidRPr="00160076" w:rsidRDefault="00160076" w:rsidP="00160076">
            <w:pPr>
              <w:pStyle w:val="1"/>
              <w:spacing w:line="180" w:lineRule="auto"/>
              <w:ind w:leftChars="16" w:left="35"/>
              <w:rPr>
                <w:rFonts w:ascii="ＭＳ 明朝" w:eastAsia="ＭＳ 明朝" w:hAnsi="ＭＳ 明朝" w:cs="メイリオ"/>
                <w:kern w:val="0"/>
                <w:sz w:val="20"/>
                <w:szCs w:val="20"/>
              </w:rPr>
            </w:pPr>
            <w:r w:rsidRPr="00160076">
              <w:rPr>
                <w:rFonts w:ascii="ＭＳ 明朝" w:eastAsia="ＭＳ 明朝" w:hAnsi="ＭＳ 明朝" w:cs="メイリオ" w:hint="eastAsia"/>
                <w:kern w:val="0"/>
                <w:sz w:val="20"/>
                <w:szCs w:val="20"/>
              </w:rPr>
              <w:t>【担当業務】</w:t>
            </w:r>
            <w:r w:rsidRPr="00160076">
              <w:rPr>
                <w:rFonts w:ascii="ＭＳ 明朝" w:eastAsia="ＭＳ 明朝" w:hAnsi="ＭＳ 明朝" w:cs="メイリオ" w:hint="eastAsia"/>
                <w:kern w:val="0"/>
                <w:sz w:val="20"/>
                <w:szCs w:val="20"/>
              </w:rPr>
              <w:br/>
              <w:t>・会計サービスの営業（新規獲得）</w:t>
            </w:r>
            <w:r w:rsidRPr="00160076">
              <w:rPr>
                <w:rFonts w:ascii="ＭＳ 明朝" w:eastAsia="ＭＳ 明朝" w:hAnsi="ＭＳ 明朝" w:cs="メイリオ" w:hint="eastAsia"/>
                <w:kern w:val="0"/>
                <w:sz w:val="20"/>
                <w:szCs w:val="20"/>
              </w:rPr>
              <w:br/>
              <w:t>・顧客フォロー（担当顧客約1,000名への税務アドバイス等）</w:t>
            </w:r>
            <w:r w:rsidRPr="00160076">
              <w:rPr>
                <w:rFonts w:ascii="ＭＳ 明朝" w:eastAsia="ＭＳ 明朝" w:hAnsi="ＭＳ 明朝" w:cs="メイリオ" w:hint="eastAsia"/>
                <w:kern w:val="0"/>
                <w:sz w:val="20"/>
                <w:szCs w:val="20"/>
              </w:rPr>
              <w:br/>
              <w:t>・セミナーの定期開催（40～110名へのプレゼン）</w:t>
            </w:r>
            <w:r w:rsidRPr="00160076">
              <w:rPr>
                <w:rFonts w:ascii="ＭＳ 明朝" w:eastAsia="ＭＳ 明朝" w:hAnsi="ＭＳ 明朝" w:cs="メイリオ" w:hint="eastAsia"/>
                <w:kern w:val="0"/>
                <w:sz w:val="20"/>
                <w:szCs w:val="20"/>
              </w:rPr>
              <w:br/>
              <w:t>【取り組みと成果・評価】</w:t>
            </w:r>
            <w:r w:rsidRPr="00160076">
              <w:rPr>
                <w:rFonts w:ascii="ＭＳ 明朝" w:eastAsia="ＭＳ 明朝" w:hAnsi="ＭＳ 明朝" w:cs="メイリオ" w:hint="eastAsia"/>
                <w:kern w:val="0"/>
                <w:sz w:val="20"/>
                <w:szCs w:val="20"/>
              </w:rPr>
              <w:br/>
              <w:t>・営業に関して、自分の成功ロジックを構築。（ある商材に対しては、毎月目標200％～400％達成）</w:t>
            </w:r>
            <w:r w:rsidRPr="00160076">
              <w:rPr>
                <w:rFonts w:ascii="ＭＳ 明朝" w:eastAsia="ＭＳ 明朝" w:hAnsi="ＭＳ 明朝" w:cs="メイリオ" w:hint="eastAsia"/>
                <w:kern w:val="0"/>
                <w:sz w:val="20"/>
                <w:szCs w:val="20"/>
              </w:rPr>
              <w:br/>
              <w:t xml:space="preserve">　※東京支社で研修を提案し開催。</w:t>
            </w:r>
            <w:r w:rsidRPr="00160076">
              <w:rPr>
                <w:rFonts w:ascii="ＭＳ 明朝" w:eastAsia="ＭＳ 明朝" w:hAnsi="ＭＳ 明朝" w:cs="メイリオ" w:hint="eastAsia"/>
                <w:kern w:val="0"/>
                <w:sz w:val="20"/>
                <w:szCs w:val="20"/>
              </w:rPr>
              <w:br/>
              <w:t xml:space="preserve">　※その後全国支社からも依頼を受けロジックを共有。</w:t>
            </w:r>
            <w:r w:rsidRPr="00160076">
              <w:rPr>
                <w:rFonts w:ascii="ＭＳ 明朝" w:eastAsia="ＭＳ 明朝" w:hAnsi="ＭＳ 明朝" w:cs="メイリオ" w:hint="eastAsia"/>
                <w:kern w:val="0"/>
                <w:sz w:val="20"/>
                <w:szCs w:val="20"/>
              </w:rPr>
              <w:br/>
              <w:t xml:space="preserve">　→その結果、東京支社をはじめとした他支社でも業績が伸びた。（例：全国業績ランキング60/69位のメンバーがランキング5位に）</w:t>
            </w:r>
            <w:r w:rsidRPr="00160076">
              <w:rPr>
                <w:rFonts w:ascii="ＭＳ 明朝" w:eastAsia="ＭＳ 明朝" w:hAnsi="ＭＳ 明朝" w:cs="メイリオ" w:hint="eastAsia"/>
                <w:kern w:val="0"/>
                <w:sz w:val="20"/>
                <w:szCs w:val="20"/>
              </w:rPr>
              <w:br/>
              <w:t>・セミナー開催後の成約率上位（営業部メンバー平均の2～3倍）をキープ。</w:t>
            </w:r>
            <w:r w:rsidRPr="00160076">
              <w:rPr>
                <w:rFonts w:ascii="ＭＳ 明朝" w:eastAsia="ＭＳ 明朝" w:hAnsi="ＭＳ 明朝" w:cs="メイリオ" w:hint="eastAsia"/>
                <w:kern w:val="0"/>
                <w:sz w:val="20"/>
                <w:szCs w:val="20"/>
              </w:rPr>
              <w:br/>
            </w:r>
            <w:r w:rsidRPr="00160076">
              <w:rPr>
                <w:rFonts w:ascii="ＭＳ 明朝" w:eastAsia="ＭＳ 明朝" w:hAnsi="ＭＳ 明朝" w:cs="メイリオ" w:hint="eastAsia"/>
                <w:kern w:val="0"/>
                <w:sz w:val="20"/>
                <w:szCs w:val="20"/>
              </w:rPr>
              <w:br/>
              <w:t>＜身についた知識・スキル＞</w:t>
            </w:r>
            <w:r w:rsidRPr="00160076">
              <w:rPr>
                <w:rFonts w:ascii="ＭＳ 明朝" w:eastAsia="ＭＳ 明朝" w:hAnsi="ＭＳ 明朝" w:cs="メイリオ" w:hint="eastAsia"/>
                <w:kern w:val="0"/>
                <w:sz w:val="20"/>
                <w:szCs w:val="20"/>
              </w:rPr>
              <w:br/>
              <w:t>・営業スキル（営業ロジックを自ら考えて行動に移すことが好き）</w:t>
            </w:r>
            <w:r w:rsidRPr="00160076">
              <w:rPr>
                <w:rFonts w:ascii="ＭＳ 明朝" w:eastAsia="ＭＳ 明朝" w:hAnsi="ＭＳ 明朝" w:cs="メイリオ" w:hint="eastAsia"/>
                <w:kern w:val="0"/>
                <w:sz w:val="20"/>
                <w:szCs w:val="20"/>
              </w:rPr>
              <w:br/>
              <w:t>・対人スキル（既存顧客へのフォロー業務も行っていたため）</w:t>
            </w:r>
            <w:r w:rsidRPr="00160076">
              <w:rPr>
                <w:rFonts w:ascii="ＭＳ 明朝" w:eastAsia="ＭＳ 明朝" w:hAnsi="ＭＳ 明朝" w:cs="メイリオ" w:hint="eastAsia"/>
                <w:kern w:val="0"/>
                <w:sz w:val="20"/>
                <w:szCs w:val="20"/>
              </w:rPr>
              <w:br/>
              <w:t>・プレゼンテーションスキル（定期的なセミナー開催により、人前で話すことに抵抗がない）</w:t>
            </w:r>
            <w:r w:rsidRPr="00160076">
              <w:rPr>
                <w:rFonts w:ascii="ＭＳ 明朝" w:eastAsia="ＭＳ 明朝" w:hAnsi="ＭＳ 明朝" w:cs="メイリオ" w:hint="eastAsia"/>
                <w:kern w:val="0"/>
                <w:sz w:val="20"/>
                <w:szCs w:val="20"/>
              </w:rPr>
              <w:br/>
              <w:t>・税務会計知識</w:t>
            </w:r>
            <w:r w:rsidRPr="00160076">
              <w:rPr>
                <w:rFonts w:ascii="ＭＳ 明朝" w:eastAsia="ＭＳ 明朝" w:hAnsi="ＭＳ 明朝" w:cs="メイリオ" w:hint="eastAsia"/>
                <w:kern w:val="0"/>
                <w:sz w:val="20"/>
                <w:szCs w:val="20"/>
              </w:rPr>
              <w:br/>
              <w:t>・組織的役割の構築（組織の中で自分がいるべきポジションを把握し後輩を育成、営業部・チーム運営を補助）</w:t>
            </w:r>
            <w:r w:rsidRPr="00160076">
              <w:rPr>
                <w:rFonts w:ascii="ＭＳ 明朝" w:eastAsia="ＭＳ 明朝" w:hAnsi="ＭＳ 明朝" w:cs="メイリオ" w:hint="eastAsia"/>
                <w:kern w:val="0"/>
                <w:sz w:val="20"/>
                <w:szCs w:val="20"/>
              </w:rPr>
              <w:br/>
              <w:t>＜詳細＞</w:t>
            </w:r>
            <w:r w:rsidRPr="00160076">
              <w:rPr>
                <w:rFonts w:ascii="ＭＳ 明朝" w:eastAsia="ＭＳ 明朝" w:hAnsi="ＭＳ 明朝" w:cs="メイリオ" w:hint="eastAsia"/>
                <w:kern w:val="0"/>
                <w:sz w:val="20"/>
                <w:szCs w:val="20"/>
              </w:rPr>
              <w:br/>
            </w:r>
            <w:r>
              <w:rPr>
                <w:rFonts w:ascii="ＭＳ 明朝" w:eastAsia="ＭＳ 明朝" w:hAnsi="ＭＳ 明朝" w:cs="メイリオ" w:hint="eastAsia"/>
                <w:kern w:val="0"/>
                <w:sz w:val="20"/>
                <w:szCs w:val="20"/>
              </w:rPr>
              <w:t>・</w:t>
            </w:r>
            <w:r w:rsidRPr="00160076">
              <w:rPr>
                <w:rFonts w:ascii="ＭＳ 明朝" w:eastAsia="ＭＳ 明朝" w:hAnsi="ＭＳ 明朝" w:cs="メイリオ" w:hint="eastAsia"/>
                <w:kern w:val="0"/>
                <w:sz w:val="20"/>
                <w:szCs w:val="20"/>
              </w:rPr>
              <w:t>中小企業・事業主への会計サービスを提供するコンサルティング会社にて、競合他社が最も多い東京本社配属。</w:t>
            </w:r>
          </w:p>
          <w:p w14:paraId="4B233095" w14:textId="08D2BBAB" w:rsidR="00160076" w:rsidRPr="00160076" w:rsidRDefault="00160076" w:rsidP="00160076">
            <w:pPr>
              <w:pStyle w:val="1"/>
              <w:spacing w:line="180" w:lineRule="auto"/>
              <w:ind w:leftChars="16" w:left="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160076">
              <w:rPr>
                <w:rFonts w:ascii="ＭＳ 明朝" w:eastAsia="ＭＳ 明朝" w:hAnsi="ＭＳ 明朝" w:cs="メイリオ" w:hint="eastAsia"/>
                <w:kern w:val="0"/>
                <w:sz w:val="20"/>
                <w:szCs w:val="20"/>
              </w:rPr>
              <w:t>個人事業主向けのサービス営業を担当。</w:t>
            </w:r>
          </w:p>
          <w:p w14:paraId="200BA337" w14:textId="54049EAB" w:rsidR="00160076" w:rsidRPr="00160076" w:rsidRDefault="00160076" w:rsidP="00160076">
            <w:pPr>
              <w:pStyle w:val="1"/>
              <w:spacing w:line="180" w:lineRule="auto"/>
              <w:ind w:leftChars="16" w:left="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160076">
              <w:rPr>
                <w:rFonts w:ascii="ＭＳ 明朝" w:eastAsia="ＭＳ 明朝" w:hAnsi="ＭＳ 明朝" w:cs="メイリオ" w:hint="eastAsia"/>
                <w:kern w:val="0"/>
                <w:sz w:val="20"/>
                <w:szCs w:val="20"/>
              </w:rPr>
              <w:t>入社当時から先輩社員を含む東京本社での営業成績上位（達成率</w:t>
            </w:r>
            <w:r w:rsidRPr="00160076">
              <w:rPr>
                <w:rFonts w:ascii="ＭＳ 明朝" w:eastAsia="ＭＳ 明朝" w:hAnsi="ＭＳ 明朝" w:cs="メイリオ"/>
                <w:kern w:val="0"/>
                <w:sz w:val="20"/>
                <w:szCs w:val="20"/>
              </w:rPr>
              <w:t>130％）となる。</w:t>
            </w:r>
          </w:p>
          <w:p w14:paraId="4416FFB6" w14:textId="33A6FC12" w:rsidR="00160076" w:rsidRPr="00160076" w:rsidRDefault="00160076" w:rsidP="00160076">
            <w:pPr>
              <w:pStyle w:val="1"/>
              <w:spacing w:line="180" w:lineRule="auto"/>
              <w:ind w:leftChars="16" w:left="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160076">
              <w:rPr>
                <w:rFonts w:ascii="ＭＳ 明朝" w:eastAsia="ＭＳ 明朝" w:hAnsi="ＭＳ 明朝" w:cs="メイリオ" w:hint="eastAsia"/>
                <w:kern w:val="0"/>
                <w:sz w:val="20"/>
                <w:szCs w:val="20"/>
              </w:rPr>
              <w:t>営業での新規獲得とともに、担当顧客約</w:t>
            </w:r>
            <w:r w:rsidRPr="00160076">
              <w:rPr>
                <w:rFonts w:ascii="ＭＳ 明朝" w:eastAsia="ＭＳ 明朝" w:hAnsi="ＭＳ 明朝" w:cs="メイリオ"/>
                <w:kern w:val="0"/>
                <w:sz w:val="20"/>
                <w:szCs w:val="20"/>
              </w:rPr>
              <w:t>1</w:t>
            </w:r>
            <w:r w:rsidRPr="00160076">
              <w:rPr>
                <w:rFonts w:ascii="ＭＳ 明朝" w:eastAsia="ＭＳ 明朝" w:hAnsi="ＭＳ 明朝" w:cs="メイリオ" w:hint="eastAsia"/>
                <w:kern w:val="0"/>
                <w:sz w:val="20"/>
                <w:szCs w:val="20"/>
              </w:rPr>
              <w:t>,</w:t>
            </w:r>
            <w:r w:rsidRPr="00160076">
              <w:rPr>
                <w:rFonts w:ascii="ＭＳ 明朝" w:eastAsia="ＭＳ 明朝" w:hAnsi="ＭＳ 明朝" w:cs="メイリオ"/>
                <w:kern w:val="0"/>
                <w:sz w:val="20"/>
                <w:szCs w:val="20"/>
              </w:rPr>
              <w:t>000名との面談とフォローも行う。</w:t>
            </w:r>
            <w:r w:rsidRPr="00160076">
              <w:rPr>
                <w:rFonts w:ascii="ＭＳ 明朝" w:eastAsia="ＭＳ 明朝" w:hAnsi="ＭＳ 明朝" w:cs="メイリオ" w:hint="eastAsia"/>
                <w:kern w:val="0"/>
                <w:sz w:val="20"/>
                <w:szCs w:val="20"/>
              </w:rPr>
              <w:t>また、月の半数以上で開催されるセミナーでは平均</w:t>
            </w:r>
            <w:r w:rsidRPr="00160076">
              <w:rPr>
                <w:rFonts w:ascii="ＭＳ 明朝" w:eastAsia="ＭＳ 明朝" w:hAnsi="ＭＳ 明朝" w:cs="メイリオ"/>
                <w:kern w:val="0"/>
                <w:sz w:val="20"/>
                <w:szCs w:val="20"/>
              </w:rPr>
              <w:t>40名、最大110名を相手にプレゼンを行いセミナー後の成約率は東京支社上位（メンバー平均の2～3倍）。</w:t>
            </w:r>
          </w:p>
          <w:p w14:paraId="415CD1F1" w14:textId="44C10BBC" w:rsidR="00160076" w:rsidRPr="00160076" w:rsidRDefault="00160076" w:rsidP="00160076">
            <w:pPr>
              <w:pStyle w:val="1"/>
              <w:spacing w:line="180" w:lineRule="auto"/>
              <w:ind w:leftChars="16" w:left="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160076">
              <w:rPr>
                <w:rFonts w:ascii="ＭＳ 明朝" w:eastAsia="ＭＳ 明朝" w:hAnsi="ＭＳ 明朝" w:cs="メイリオ" w:hint="eastAsia"/>
                <w:kern w:val="0"/>
                <w:sz w:val="20"/>
                <w:szCs w:val="20"/>
              </w:rPr>
              <w:t>経験の中で営業ロジックを考え抜き、ひとつの商材では自分の成功パターンを確立し全国支社ランキングでもトップ</w:t>
            </w:r>
            <w:r w:rsidRPr="00160076">
              <w:rPr>
                <w:rFonts w:ascii="ＭＳ 明朝" w:eastAsia="ＭＳ 明朝" w:hAnsi="ＭＳ 明朝" w:cs="メイリオ"/>
                <w:kern w:val="0"/>
                <w:sz w:val="20"/>
                <w:szCs w:val="20"/>
              </w:rPr>
              <w:t>3（毎月目標達成率200～400％）常連となる。</w:t>
            </w:r>
          </w:p>
          <w:p w14:paraId="6D042AA5" w14:textId="7F95E930" w:rsidR="0000466C" w:rsidRPr="00160076" w:rsidRDefault="00160076" w:rsidP="00160076">
            <w:pPr>
              <w:pStyle w:val="1"/>
              <w:spacing w:line="180" w:lineRule="auto"/>
              <w:ind w:leftChars="16" w:left="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160076">
              <w:rPr>
                <w:rFonts w:ascii="ＭＳ 明朝" w:eastAsia="ＭＳ 明朝" w:hAnsi="ＭＳ 明朝" w:cs="メイリオ" w:hint="eastAsia"/>
                <w:kern w:val="0"/>
                <w:sz w:val="20"/>
                <w:szCs w:val="20"/>
              </w:rPr>
              <w:t>自分の業績を意識するだけでなく、そのロジックを全国支社へ共有することで在籍する事業部全体の業績アップに貢献することができた。例えば全国業績ランキング</w:t>
            </w:r>
            <w:r w:rsidRPr="00160076">
              <w:rPr>
                <w:rFonts w:ascii="ＭＳ 明朝" w:eastAsia="ＭＳ 明朝" w:hAnsi="ＭＳ 明朝" w:cs="メイリオ"/>
                <w:kern w:val="0"/>
                <w:sz w:val="20"/>
                <w:szCs w:val="20"/>
              </w:rPr>
              <w:t>60/69位のメンバーが私のロジックを体現してくれた結果、ある月では5位となった。</w:t>
            </w:r>
          </w:p>
        </w:tc>
      </w:tr>
    </w:tbl>
    <w:p w14:paraId="0F45D03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631A7069"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08575C64" w14:textId="1A801F8E" w:rsidR="00782715" w:rsidRDefault="00782715" w:rsidP="00C43BEE">
      <w:pPr>
        <w:rPr>
          <w:rFonts w:asciiTheme="minorEastAsia" w:eastAsiaTheme="minorEastAsia" w:hAnsiTheme="minorEastAsia" w:cs="ＭＳ Ｐゴシック"/>
          <w:sz w:val="20"/>
          <w:szCs w:val="20"/>
        </w:rPr>
      </w:pPr>
    </w:p>
    <w:p w14:paraId="07642627" w14:textId="77777777" w:rsidR="00782715" w:rsidRPr="00782715" w:rsidRDefault="00782715" w:rsidP="00782715">
      <w:pPr>
        <w:pStyle w:val="1"/>
        <w:spacing w:line="180" w:lineRule="auto"/>
        <w:rPr>
          <w:rFonts w:ascii="ＭＳ 明朝" w:eastAsia="ＭＳ 明朝" w:hAnsi="ＭＳ 明朝" w:cs="メイリオ"/>
          <w:b/>
          <w:bCs/>
          <w:sz w:val="20"/>
          <w:szCs w:val="20"/>
        </w:rPr>
      </w:pPr>
      <w:r w:rsidRPr="00782715">
        <w:rPr>
          <w:rFonts w:ascii="ＭＳ 明朝" w:eastAsia="ＭＳ 明朝" w:hAnsi="ＭＳ 明朝" w:cs="メイリオ"/>
          <w:b/>
          <w:bCs/>
          <w:sz w:val="20"/>
          <w:szCs w:val="20"/>
        </w:rPr>
        <w:t>■</w:t>
      </w:r>
      <w:r w:rsidRPr="00782715">
        <w:rPr>
          <w:rFonts w:ascii="ＭＳ 明朝" w:eastAsia="ＭＳ 明朝" w:hAnsi="ＭＳ 明朝" w:cs="メイリオ"/>
          <w:b/>
          <w:bCs/>
          <w:sz w:val="20"/>
          <w:szCs w:val="20"/>
          <w:lang w:val="ja-JP"/>
        </w:rPr>
        <w:t>活かせる経験・知識・技術</w:t>
      </w:r>
      <w:r w:rsidRPr="00782715">
        <w:rPr>
          <w:rFonts w:ascii="ＭＳ 明朝" w:eastAsia="ＭＳ 明朝" w:hAnsi="ＭＳ 明朝" w:cs="メイリオ" w:hint="eastAsia"/>
          <w:b/>
          <w:bCs/>
          <w:sz w:val="20"/>
          <w:szCs w:val="20"/>
          <w:lang w:val="ja-JP"/>
        </w:rPr>
        <w:t xml:space="preserve"> </w:t>
      </w:r>
    </w:p>
    <w:p w14:paraId="4047390B" w14:textId="1E77726B" w:rsidR="00782715" w:rsidRPr="00782715" w:rsidRDefault="00782715" w:rsidP="00782715">
      <w:pPr>
        <w:pStyle w:val="1"/>
        <w:spacing w:line="180" w:lineRule="auto"/>
        <w:rPr>
          <w:rFonts w:ascii="ＭＳ 明朝" w:eastAsia="ＭＳ 明朝" w:hAnsi="ＭＳ 明朝" w:cs="メイリオ" w:hint="eastAsia"/>
          <w:kern w:val="0"/>
          <w:sz w:val="20"/>
          <w:szCs w:val="20"/>
        </w:rPr>
      </w:pPr>
      <w:r w:rsidRPr="00782715">
        <w:rPr>
          <w:rFonts w:ascii="ＭＳ 明朝" w:eastAsia="ＭＳ 明朝" w:hAnsi="ＭＳ 明朝" w:cs="メイリオ" w:hint="eastAsia"/>
          <w:kern w:val="0"/>
          <w:sz w:val="20"/>
          <w:szCs w:val="20"/>
        </w:rPr>
        <w:t>・営業スキル（営業ロジックを自ら考えて行動に移すことが好き）</w:t>
      </w:r>
      <w:r w:rsidRPr="00782715">
        <w:rPr>
          <w:rFonts w:ascii="ＭＳ 明朝" w:eastAsia="ＭＳ 明朝" w:hAnsi="ＭＳ 明朝" w:cs="メイリオ" w:hint="eastAsia"/>
          <w:kern w:val="0"/>
          <w:sz w:val="20"/>
          <w:szCs w:val="20"/>
        </w:rPr>
        <w:br/>
        <w:t>・対人スキル（既存顧客へのフォロー業務も行っていたため）</w:t>
      </w:r>
      <w:r w:rsidRPr="00782715">
        <w:rPr>
          <w:rFonts w:ascii="ＭＳ 明朝" w:eastAsia="ＭＳ 明朝" w:hAnsi="ＭＳ 明朝" w:cs="メイリオ" w:hint="eastAsia"/>
          <w:kern w:val="0"/>
          <w:sz w:val="20"/>
          <w:szCs w:val="20"/>
        </w:rPr>
        <w:br/>
        <w:t>・プレゼンテーションスキル（定期的なセミナー開催により、人前で話すことに抵抗がない）</w:t>
      </w:r>
      <w:r w:rsidRPr="00782715">
        <w:rPr>
          <w:rFonts w:ascii="ＭＳ 明朝" w:eastAsia="ＭＳ 明朝" w:hAnsi="ＭＳ 明朝" w:cs="メイリオ" w:hint="eastAsia"/>
          <w:kern w:val="0"/>
          <w:sz w:val="20"/>
          <w:szCs w:val="20"/>
        </w:rPr>
        <w:br/>
        <w:t>・税務会計知識</w:t>
      </w:r>
      <w:r w:rsidRPr="00782715">
        <w:rPr>
          <w:rFonts w:ascii="ＭＳ 明朝" w:eastAsia="ＭＳ 明朝" w:hAnsi="ＭＳ 明朝" w:cs="メイリオ" w:hint="eastAsia"/>
          <w:kern w:val="0"/>
          <w:sz w:val="20"/>
          <w:szCs w:val="20"/>
        </w:rPr>
        <w:br/>
        <w:t>・組織的役割の構築（組織の中で自分がいるべきポジションを把握し後輩を育成、営業部・チーム運営を補助）</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3CB8A2C" w14:textId="65E5A224" w:rsidR="00160076" w:rsidRPr="00160076" w:rsidRDefault="00160076" w:rsidP="00782715">
      <w:pPr>
        <w:pStyle w:val="1"/>
        <w:spacing w:line="180" w:lineRule="auto"/>
        <w:rPr>
          <w:rFonts w:ascii="ＭＳ 明朝" w:eastAsia="ＭＳ 明朝" w:hAnsi="ＭＳ 明朝" w:cs="メイリオ"/>
          <w:color w:val="auto"/>
          <w:sz w:val="20"/>
          <w:szCs w:val="20"/>
        </w:rPr>
      </w:pPr>
      <w:r w:rsidRPr="00160076">
        <w:rPr>
          <w:rFonts w:ascii="ＭＳ 明朝" w:eastAsia="ＭＳ 明朝" w:hAnsi="ＭＳ 明朝" w:cs="メイリオ" w:hint="eastAsia"/>
          <w:b/>
          <w:color w:val="auto"/>
          <w:sz w:val="20"/>
          <w:szCs w:val="20"/>
          <w:u w:val="single"/>
        </w:rPr>
        <w:t>【１】営業スキル</w:t>
      </w:r>
      <w:r w:rsidRPr="00160076">
        <w:rPr>
          <w:rFonts w:ascii="ＭＳ 明朝" w:eastAsia="ＭＳ 明朝" w:hAnsi="ＭＳ 明朝" w:cs="メイリオ" w:hint="eastAsia"/>
          <w:b/>
          <w:color w:val="auto"/>
          <w:sz w:val="20"/>
          <w:szCs w:val="20"/>
          <w:u w:val="single"/>
        </w:rPr>
        <w:br/>
      </w:r>
      <w:r w:rsidRPr="00160076">
        <w:rPr>
          <w:rFonts w:ascii="ＭＳ 明朝" w:eastAsia="ＭＳ 明朝" w:hAnsi="ＭＳ 明朝" w:cs="メイリオ" w:hint="eastAsia"/>
          <w:color w:val="auto"/>
          <w:sz w:val="20"/>
          <w:szCs w:val="20"/>
        </w:rPr>
        <w:t>今までの営業経験を通して、戦略的に成功ロジックを考える癖がつきました。営業は勢いではなく心理的かつ戦略的だと考え自分なりに成功ロジックを構築し、これ</w:t>
      </w:r>
      <w:proofErr w:type="gramStart"/>
      <w:r w:rsidRPr="00160076">
        <w:rPr>
          <w:rFonts w:ascii="ＭＳ 明朝" w:eastAsia="ＭＳ 明朝" w:hAnsi="ＭＳ 明朝" w:cs="メイリオ" w:hint="eastAsia"/>
          <w:color w:val="auto"/>
          <w:sz w:val="20"/>
          <w:szCs w:val="20"/>
        </w:rPr>
        <w:t>を</w:t>
      </w:r>
      <w:proofErr w:type="gramEnd"/>
      <w:r w:rsidRPr="00160076">
        <w:rPr>
          <w:rFonts w:ascii="ＭＳ 明朝" w:eastAsia="ＭＳ 明朝" w:hAnsi="ＭＳ 明朝" w:cs="メイリオ" w:hint="eastAsia"/>
          <w:color w:val="auto"/>
          <w:sz w:val="20"/>
          <w:szCs w:val="20"/>
        </w:rPr>
        <w:t>東京支社</w:t>
      </w:r>
      <w:proofErr w:type="gramStart"/>
      <w:r w:rsidRPr="00160076">
        <w:rPr>
          <w:rFonts w:ascii="ＭＳ 明朝" w:eastAsia="ＭＳ 明朝" w:hAnsi="ＭＳ 明朝" w:cs="メイリオ" w:hint="eastAsia"/>
          <w:color w:val="auto"/>
          <w:sz w:val="20"/>
          <w:szCs w:val="20"/>
        </w:rPr>
        <w:t>を</w:t>
      </w:r>
      <w:proofErr w:type="gramEnd"/>
      <w:r w:rsidRPr="00160076">
        <w:rPr>
          <w:rFonts w:ascii="ＭＳ 明朝" w:eastAsia="ＭＳ 明朝" w:hAnsi="ＭＳ 明朝" w:cs="メイリオ" w:hint="eastAsia"/>
          <w:color w:val="auto"/>
          <w:sz w:val="20"/>
          <w:szCs w:val="20"/>
        </w:rPr>
        <w:t>はじめとする全国支社へ共有したところ事業部全体の業績が伸びました。自分の営業成績が上がることよりも全国のメンバーが自分と同じように成功ロジックを体現できるようになったことを大変嬉しく感じたのを今でも鮮明に覚えています。</w:t>
      </w:r>
    </w:p>
    <w:p w14:paraId="1280A5BC" w14:textId="77777777" w:rsidR="00160076" w:rsidRPr="00160076" w:rsidRDefault="00160076" w:rsidP="00782715">
      <w:pPr>
        <w:pStyle w:val="1"/>
        <w:spacing w:line="180" w:lineRule="auto"/>
        <w:rPr>
          <w:rFonts w:ascii="ＭＳ 明朝" w:eastAsia="ＭＳ 明朝" w:hAnsi="ＭＳ 明朝" w:cs="メイリオ"/>
          <w:color w:val="auto"/>
          <w:sz w:val="20"/>
          <w:szCs w:val="20"/>
        </w:rPr>
      </w:pPr>
    </w:p>
    <w:p w14:paraId="6C62D86A" w14:textId="5984AAAD" w:rsidR="00160076" w:rsidRPr="00160076" w:rsidRDefault="00160076" w:rsidP="00782715">
      <w:pPr>
        <w:pStyle w:val="1"/>
        <w:spacing w:line="180" w:lineRule="auto"/>
        <w:rPr>
          <w:rFonts w:ascii="ＭＳ 明朝" w:eastAsia="ＭＳ 明朝" w:hAnsi="ＭＳ 明朝" w:cs="メイリオ"/>
          <w:b/>
          <w:color w:val="auto"/>
          <w:sz w:val="20"/>
          <w:szCs w:val="20"/>
          <w:u w:val="single"/>
        </w:rPr>
      </w:pPr>
      <w:r w:rsidRPr="00160076">
        <w:rPr>
          <w:rFonts w:ascii="ＭＳ 明朝" w:eastAsia="ＭＳ 明朝" w:hAnsi="ＭＳ 明朝" w:cs="メイリオ" w:hint="eastAsia"/>
          <w:b/>
          <w:color w:val="auto"/>
          <w:sz w:val="20"/>
          <w:szCs w:val="20"/>
          <w:u w:val="single"/>
        </w:rPr>
        <w:t>【２】コミュニケーションスキル</w:t>
      </w:r>
    </w:p>
    <w:p w14:paraId="52CFF426" w14:textId="132924A7" w:rsidR="00160076" w:rsidRPr="00160076" w:rsidRDefault="00160076" w:rsidP="00782715">
      <w:pPr>
        <w:pStyle w:val="1"/>
        <w:spacing w:line="180" w:lineRule="auto"/>
        <w:rPr>
          <w:rFonts w:ascii="ＭＳ 明朝" w:eastAsia="ＭＳ 明朝" w:hAnsi="ＭＳ 明朝" w:cs="メイリオ"/>
          <w:color w:val="auto"/>
          <w:sz w:val="20"/>
          <w:szCs w:val="20"/>
        </w:rPr>
      </w:pPr>
      <w:r w:rsidRPr="00160076">
        <w:rPr>
          <w:rFonts w:ascii="ＭＳ 明朝" w:eastAsia="ＭＳ 明朝" w:hAnsi="ＭＳ 明朝" w:cs="メイリオ" w:hint="eastAsia"/>
          <w:color w:val="auto"/>
          <w:sz w:val="20"/>
          <w:szCs w:val="20"/>
        </w:rPr>
        <w:t>父の仕事の関係で転勤族だったため、新しい環境で新しい人間関係を作ることが自然とできるようになりました。初対面でも人見知りはなく、人と話すことが得意です。例えばイギリス留学では全寮制の中で日常生活を送るが、コミュニケーション能力を生かし現地の学生と交流するうちにTOEIC210点だった私が留学後には690点の英語力が身に付きました。</w:t>
      </w:r>
    </w:p>
    <w:p w14:paraId="4B810C82" w14:textId="577FEF53" w:rsidR="00160076" w:rsidRPr="00160076" w:rsidRDefault="00160076" w:rsidP="00782715">
      <w:pPr>
        <w:pStyle w:val="1"/>
        <w:spacing w:line="180" w:lineRule="auto"/>
        <w:rPr>
          <w:rFonts w:ascii="ＭＳ 明朝" w:eastAsia="ＭＳ 明朝" w:hAnsi="ＭＳ 明朝" w:cs="メイリオ"/>
          <w:color w:val="auto"/>
          <w:sz w:val="20"/>
          <w:szCs w:val="20"/>
        </w:rPr>
      </w:pPr>
      <w:r w:rsidRPr="00160076">
        <w:rPr>
          <w:rFonts w:ascii="ＭＳ 明朝" w:eastAsia="ＭＳ 明朝" w:hAnsi="ＭＳ 明朝" w:cs="メイリオ" w:hint="eastAsia"/>
          <w:color w:val="auto"/>
          <w:sz w:val="20"/>
          <w:szCs w:val="20"/>
        </w:rPr>
        <w:t>日々のコミュニケーション結果がわかりやすい形となったいい例だと思います。このおかげか、現職の営業でも全国支社ランキングで成績上位となることが多く実績を出せていると実感しています。</w:t>
      </w:r>
      <w:bookmarkStart w:id="0" w:name="_GoBack"/>
      <w:bookmarkEnd w:id="0"/>
    </w:p>
    <w:p w14:paraId="0572737C" w14:textId="77777777" w:rsidR="00C43BEE" w:rsidRPr="00160076" w:rsidRDefault="00C43BEE" w:rsidP="00782715">
      <w:pPr>
        <w:rPr>
          <w:rFonts w:ascii="ＭＳ 明朝" w:hAnsi="ＭＳ 明朝"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12A3" w14:textId="77777777" w:rsidR="005020E3" w:rsidRDefault="005020E3" w:rsidP="00DE0BB9">
      <w:r>
        <w:separator/>
      </w:r>
    </w:p>
  </w:endnote>
  <w:endnote w:type="continuationSeparator" w:id="0">
    <w:p w14:paraId="2E4128A1" w14:textId="77777777" w:rsidR="005020E3" w:rsidRDefault="005020E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65D4" w14:textId="77777777" w:rsidR="005020E3" w:rsidRDefault="005020E3" w:rsidP="00DE0BB9">
      <w:r>
        <w:separator/>
      </w:r>
    </w:p>
  </w:footnote>
  <w:footnote w:type="continuationSeparator" w:id="0">
    <w:p w14:paraId="1EDB4ACC" w14:textId="77777777" w:rsidR="005020E3" w:rsidRDefault="005020E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0076"/>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020E3"/>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82715"/>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D2DBC"/>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160076"/>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2017-08-10T00:03:00Z</dcterms:created>
  <dcterms:modified xsi:type="dcterms:W3CDTF">2019-10-09T02:07:00Z</dcterms:modified>
</cp:coreProperties>
</file>