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95C31" w14:textId="77777777" w:rsidR="00C43BEE" w:rsidRPr="00A348B4" w:rsidRDefault="00C43BEE" w:rsidP="00C43BEE">
      <w:pPr>
        <w:spacing w:line="320" w:lineRule="atLeast"/>
        <w:jc w:val="center"/>
        <w:rPr>
          <w:rFonts w:asciiTheme="minorEastAsia" w:eastAsiaTheme="minorEastAsia" w:hAnsiTheme="minorEastAsia" w:cs="Times New Roman"/>
          <w:sz w:val="28"/>
          <w:szCs w:val="28"/>
        </w:rPr>
      </w:pPr>
      <w:r w:rsidRPr="00A348B4">
        <w:rPr>
          <w:rFonts w:asciiTheme="minorEastAsia" w:eastAsiaTheme="minorEastAsia" w:hAnsiTheme="minorEastAsia" w:cs="ＭＳ 明朝"/>
          <w:b/>
          <w:bCs/>
          <w:spacing w:val="49"/>
          <w:sz w:val="28"/>
          <w:szCs w:val="28"/>
          <w:fitText w:val="1800" w:id="470470144"/>
        </w:rPr>
        <w:t>職務経歴</w:t>
      </w:r>
      <w:r w:rsidRPr="00A348B4">
        <w:rPr>
          <w:rFonts w:asciiTheme="minorEastAsia" w:eastAsiaTheme="minorEastAsia" w:hAnsiTheme="minorEastAsia" w:cs="ＭＳ 明朝"/>
          <w:b/>
          <w:bCs/>
          <w:spacing w:val="1"/>
          <w:sz w:val="28"/>
          <w:szCs w:val="28"/>
          <w:fitText w:val="1800" w:id="470470144"/>
        </w:rPr>
        <w:t>書</w:t>
      </w:r>
    </w:p>
    <w:p w14:paraId="1412A79C" w14:textId="77777777" w:rsidR="00C43BEE" w:rsidRPr="00A348B4" w:rsidRDefault="00C57DE5" w:rsidP="00AE6ECC">
      <w:pPr>
        <w:wordWrap w:val="0"/>
        <w:spacing w:line="320" w:lineRule="atLeast"/>
        <w:jc w:val="right"/>
        <w:rPr>
          <w:rFonts w:asciiTheme="minorEastAsia" w:eastAsiaTheme="minorEastAsia" w:hAnsiTheme="minorEastAsia" w:cs="Times New Roman"/>
          <w:sz w:val="20"/>
          <w:szCs w:val="20"/>
        </w:rPr>
      </w:pPr>
      <w:r w:rsidRPr="00A348B4">
        <w:rPr>
          <w:rFonts w:asciiTheme="minorEastAsia" w:eastAsiaTheme="minorEastAsia" w:hAnsiTheme="minorEastAsia" w:cs="ＭＳ 明朝" w:hint="eastAsia"/>
          <w:sz w:val="20"/>
          <w:szCs w:val="20"/>
        </w:rPr>
        <w:t>●</w:t>
      </w:r>
      <w:r w:rsidR="00C43BEE" w:rsidRPr="00A348B4">
        <w:rPr>
          <w:rFonts w:asciiTheme="minorEastAsia" w:eastAsiaTheme="minorEastAsia" w:hAnsiTheme="minorEastAsia" w:cs="ＭＳ 明朝"/>
          <w:sz w:val="20"/>
          <w:szCs w:val="20"/>
        </w:rPr>
        <w:t>年</w:t>
      </w:r>
      <w:r w:rsidRPr="00A348B4">
        <w:rPr>
          <w:rFonts w:asciiTheme="minorEastAsia" w:eastAsiaTheme="minorEastAsia" w:hAnsiTheme="minorEastAsia" w:cs="ＭＳ 明朝" w:hint="eastAsia"/>
          <w:sz w:val="20"/>
          <w:szCs w:val="20"/>
        </w:rPr>
        <w:t>●</w:t>
      </w:r>
      <w:r w:rsidR="00C43BEE" w:rsidRPr="00A348B4">
        <w:rPr>
          <w:rFonts w:asciiTheme="minorEastAsia" w:eastAsiaTheme="minorEastAsia" w:hAnsiTheme="minorEastAsia" w:cs="ＭＳ 明朝"/>
          <w:sz w:val="20"/>
          <w:szCs w:val="20"/>
        </w:rPr>
        <w:t>月</w:t>
      </w:r>
      <w:r w:rsidRPr="00A348B4">
        <w:rPr>
          <w:rFonts w:asciiTheme="minorEastAsia" w:eastAsiaTheme="minorEastAsia" w:hAnsiTheme="minorEastAsia" w:cs="ＭＳ 明朝" w:hint="eastAsia"/>
          <w:sz w:val="20"/>
          <w:szCs w:val="20"/>
        </w:rPr>
        <w:t>●</w:t>
      </w:r>
      <w:r w:rsidR="00C43BEE" w:rsidRPr="00A348B4">
        <w:rPr>
          <w:rFonts w:asciiTheme="minorEastAsia" w:eastAsiaTheme="minorEastAsia" w:hAnsiTheme="minorEastAsia" w:cs="ＭＳ 明朝"/>
          <w:sz w:val="20"/>
          <w:szCs w:val="20"/>
        </w:rPr>
        <w:t>日 現在</w:t>
      </w:r>
    </w:p>
    <w:p w14:paraId="2AB4BD0D" w14:textId="77777777" w:rsidR="00C43BEE" w:rsidRPr="00A348B4" w:rsidRDefault="00C43BEE" w:rsidP="00C43BEE">
      <w:pPr>
        <w:wordWrap w:val="0"/>
        <w:spacing w:line="320" w:lineRule="atLeast"/>
        <w:jc w:val="right"/>
        <w:rPr>
          <w:rFonts w:asciiTheme="minorEastAsia" w:eastAsiaTheme="minorEastAsia" w:hAnsiTheme="minorEastAsia" w:cs="Times New Roman"/>
          <w:sz w:val="20"/>
          <w:szCs w:val="20"/>
        </w:rPr>
      </w:pPr>
      <w:r w:rsidRPr="00A348B4">
        <w:rPr>
          <w:rFonts w:asciiTheme="minorEastAsia" w:eastAsiaTheme="minorEastAsia" w:hAnsiTheme="minorEastAsia" w:cs="ＭＳ 明朝"/>
          <w:sz w:val="20"/>
          <w:szCs w:val="20"/>
          <w:u w:val="single"/>
        </w:rPr>
        <w:t xml:space="preserve">氏名　</w:t>
      </w:r>
      <w:r w:rsidR="00766012" w:rsidRPr="00A348B4">
        <w:rPr>
          <w:rFonts w:asciiTheme="minorEastAsia" w:eastAsiaTheme="minorEastAsia" w:hAnsiTheme="minorEastAsia" w:cs="ＭＳ 明朝" w:hint="eastAsia"/>
          <w:sz w:val="20"/>
          <w:szCs w:val="20"/>
          <w:u w:val="single"/>
        </w:rPr>
        <w:t>いい求人　太郎</w:t>
      </w:r>
    </w:p>
    <w:p w14:paraId="72C56A18" w14:textId="77777777" w:rsidR="00C43BEE" w:rsidRPr="00A348B4" w:rsidRDefault="00C43BEE" w:rsidP="00C43BEE">
      <w:pPr>
        <w:spacing w:line="320" w:lineRule="atLeast"/>
        <w:rPr>
          <w:rFonts w:asciiTheme="minorEastAsia" w:eastAsiaTheme="minorEastAsia" w:hAnsiTheme="minorEastAsia" w:cs="Times New Roman"/>
          <w:b/>
          <w:sz w:val="20"/>
          <w:szCs w:val="20"/>
        </w:rPr>
      </w:pPr>
      <w:r w:rsidRPr="00A348B4">
        <w:rPr>
          <w:rFonts w:asciiTheme="minorEastAsia" w:eastAsiaTheme="minorEastAsia" w:hAnsiTheme="minorEastAsia" w:cs="ＭＳ 明朝"/>
          <w:b/>
          <w:sz w:val="20"/>
          <w:szCs w:val="20"/>
        </w:rPr>
        <w:t>［</w:t>
      </w:r>
      <w:r w:rsidRPr="00A348B4">
        <w:rPr>
          <w:rFonts w:asciiTheme="minorEastAsia" w:eastAsiaTheme="minorEastAsia" w:hAnsiTheme="minorEastAsia" w:cs="ＭＳ 明朝"/>
          <w:b/>
          <w:bCs/>
          <w:sz w:val="20"/>
          <w:szCs w:val="20"/>
        </w:rPr>
        <w:t>職務概要］</w:t>
      </w:r>
    </w:p>
    <w:p w14:paraId="04F7F844" w14:textId="21CFCC1B" w:rsidR="0052061F" w:rsidRPr="00A348B4" w:rsidRDefault="00A348B4" w:rsidP="00A348B4">
      <w:pPr>
        <w:ind w:firstLine="180"/>
        <w:rPr>
          <w:rFonts w:asciiTheme="minorEastAsia" w:eastAsiaTheme="minorEastAsia" w:hAnsiTheme="minorEastAsia" w:hint="eastAsia"/>
        </w:rPr>
      </w:pPr>
      <w:r w:rsidRPr="00A348B4">
        <w:rPr>
          <w:rFonts w:asciiTheme="minorEastAsia" w:eastAsiaTheme="minorEastAsia" w:hAnsiTheme="minorEastAsia"/>
          <w:sz w:val="20"/>
          <w:szCs w:val="20"/>
        </w:rPr>
        <w:t>2016年4月に入社し、1年間はクライアント先での業務に従事しておりました。その後、2017年4月からは派遣コーディネーターとして新規開拓営業や登録面接、お仕事紹介、入社後の管理業務を通じて、企業のコンサルティング業務及び雇用の創出を行っておりました。また、2017年11月からはグループ会社立ち上げに参画し、立ち上げ8ヵ月目にはストック売上で1,080万円を達成しました。</w:t>
      </w:r>
    </w:p>
    <w:p w14:paraId="37FBEBB2" w14:textId="77777777" w:rsidR="00C945FD" w:rsidRPr="00A348B4" w:rsidRDefault="00C945FD" w:rsidP="008876EE">
      <w:pPr>
        <w:rPr>
          <w:rFonts w:asciiTheme="minorEastAsia" w:eastAsiaTheme="minorEastAsia" w:hAnsiTheme="minorEastAsia"/>
          <w:sz w:val="20"/>
          <w:szCs w:val="20"/>
        </w:rPr>
      </w:pPr>
      <w:bookmarkStart w:id="0" w:name="_GoBack"/>
      <w:bookmarkEnd w:id="0"/>
    </w:p>
    <w:p w14:paraId="568DDED5" w14:textId="77777777" w:rsidR="00C43BEE" w:rsidRPr="00A348B4" w:rsidRDefault="00C43BEE" w:rsidP="00C43BEE">
      <w:pPr>
        <w:rPr>
          <w:rFonts w:asciiTheme="minorEastAsia" w:eastAsiaTheme="minorEastAsia" w:hAnsiTheme="minorEastAsia" w:cs="Times New Roman"/>
          <w:b/>
          <w:sz w:val="20"/>
          <w:szCs w:val="20"/>
        </w:rPr>
      </w:pPr>
      <w:r w:rsidRPr="00A348B4">
        <w:rPr>
          <w:rFonts w:asciiTheme="minorEastAsia" w:eastAsiaTheme="minorEastAsia" w:hAnsiTheme="minorEastAsia" w:cs="ＭＳ 明朝"/>
          <w:b/>
          <w:sz w:val="20"/>
          <w:szCs w:val="20"/>
        </w:rPr>
        <w:t>［</w:t>
      </w:r>
      <w:r w:rsidRPr="00A348B4">
        <w:rPr>
          <w:rFonts w:asciiTheme="minorEastAsia" w:eastAsiaTheme="minorEastAsia" w:hAnsiTheme="minorEastAsia" w:cs="ＭＳ 明朝"/>
          <w:b/>
          <w:bCs/>
          <w:sz w:val="20"/>
          <w:szCs w:val="20"/>
        </w:rPr>
        <w:t>職務経歴］</w:t>
      </w:r>
    </w:p>
    <w:p w14:paraId="1BAA830C" w14:textId="36B9FA60" w:rsidR="00C945FD" w:rsidRPr="00A348B4" w:rsidRDefault="00C945FD" w:rsidP="00A348B4">
      <w:pPr>
        <w:rPr>
          <w:rFonts w:asciiTheme="minorEastAsia" w:eastAsiaTheme="minorEastAsia" w:hAnsiTheme="minorEastAsia"/>
        </w:rPr>
      </w:pPr>
      <w:r w:rsidRPr="00A348B4">
        <w:rPr>
          <w:rFonts w:asciiTheme="minorEastAsia" w:eastAsiaTheme="minorEastAsia" w:hAnsiTheme="minorEastAsia" w:cs="ＭＳ 明朝" w:hint="eastAsia"/>
          <w:sz w:val="20"/>
          <w:szCs w:val="20"/>
        </w:rPr>
        <w:t>■</w:t>
      </w:r>
      <w:r w:rsidR="00A348B4" w:rsidRPr="00A348B4">
        <w:rPr>
          <w:rFonts w:asciiTheme="minorEastAsia" w:eastAsiaTheme="minorEastAsia" w:hAnsiTheme="minorEastAsia"/>
          <w:sz w:val="20"/>
          <w:szCs w:val="20"/>
        </w:rPr>
        <w:t>2016年4月～現在</w:t>
      </w:r>
      <w:r w:rsidRPr="00A348B4">
        <w:rPr>
          <w:rFonts w:asciiTheme="minorEastAsia" w:eastAsiaTheme="minorEastAsia" w:hAnsiTheme="minorEastAsia" w:cs="ＭＳ 明朝"/>
          <w:sz w:val="20"/>
          <w:szCs w:val="20"/>
        </w:rPr>
        <w:t>（正社員）</w:t>
      </w:r>
      <w:r w:rsidRPr="00A348B4">
        <w:rPr>
          <w:rFonts w:asciiTheme="minorEastAsia" w:eastAsiaTheme="minorEastAsia" w:hAnsiTheme="minorEastAsia" w:cs="ＭＳ 明朝" w:hint="eastAsia"/>
          <w:sz w:val="20"/>
          <w:szCs w:val="20"/>
        </w:rPr>
        <w:t>※在籍期間：●年●</w:t>
      </w:r>
      <w:proofErr w:type="gramStart"/>
      <w:r w:rsidRPr="00A348B4">
        <w:rPr>
          <w:rFonts w:asciiTheme="minorEastAsia" w:eastAsiaTheme="minorEastAsia" w:hAnsiTheme="minorEastAsia" w:cs="ＭＳ 明朝" w:hint="eastAsia"/>
          <w:sz w:val="20"/>
          <w:szCs w:val="20"/>
        </w:rPr>
        <w:t>か</w:t>
      </w:r>
      <w:proofErr w:type="gramEnd"/>
      <w:r w:rsidRPr="00A348B4">
        <w:rPr>
          <w:rFonts w:asciiTheme="minorEastAsia" w:eastAsiaTheme="minorEastAsia" w:hAnsiTheme="minorEastAsia" w:cs="ＭＳ 明朝" w:hint="eastAsia"/>
          <w:sz w:val="20"/>
          <w:szCs w:val="20"/>
        </w:rPr>
        <w:t>月</w:t>
      </w:r>
    </w:p>
    <w:p w14:paraId="77722BE3" w14:textId="113CBD83" w:rsidR="00C945FD" w:rsidRPr="00A348B4" w:rsidRDefault="00C945FD" w:rsidP="00A348B4">
      <w:pPr>
        <w:pStyle w:val="Web"/>
        <w:spacing w:before="0" w:beforeAutospacing="0" w:after="0" w:afterAutospacing="0"/>
        <w:rPr>
          <w:rFonts w:asciiTheme="minorEastAsia" w:eastAsiaTheme="minorEastAsia" w:hAnsiTheme="minorEastAsia" w:hint="eastAsia"/>
        </w:rPr>
      </w:pPr>
      <w:r w:rsidRPr="00A348B4">
        <w:rPr>
          <w:rFonts w:asciiTheme="minorEastAsia" w:eastAsiaTheme="minorEastAsia" w:hAnsiTheme="minorEastAsia" w:cs="ＭＳ 明朝" w:hint="eastAsia"/>
          <w:sz w:val="20"/>
          <w:szCs w:val="20"/>
        </w:rPr>
        <w:t>◇</w:t>
      </w:r>
      <w:r w:rsidRPr="00A348B4">
        <w:rPr>
          <w:rFonts w:asciiTheme="minorEastAsia" w:eastAsiaTheme="minorEastAsia" w:hAnsiTheme="minorEastAsia" w:cs="ＭＳ 明朝"/>
          <w:sz w:val="20"/>
          <w:szCs w:val="20"/>
        </w:rPr>
        <w:t>事業内容：</w:t>
      </w:r>
      <w:r w:rsidR="00A348B4" w:rsidRPr="00A348B4">
        <w:rPr>
          <w:rFonts w:asciiTheme="minorEastAsia" w:eastAsiaTheme="minorEastAsia" w:hAnsiTheme="minorEastAsia"/>
          <w:color w:val="000000"/>
          <w:sz w:val="20"/>
          <w:szCs w:val="20"/>
        </w:rPr>
        <w:t>人材派遣事業、人材紹介事業、アウトソージング事業</w:t>
      </w:r>
    </w:p>
    <w:p w14:paraId="720A9D12" w14:textId="0699BA0F" w:rsidR="00C945FD" w:rsidRPr="00A348B4" w:rsidRDefault="00C945FD" w:rsidP="00A348B4">
      <w:pPr>
        <w:spacing w:line="320" w:lineRule="atLeast"/>
        <w:rPr>
          <w:rFonts w:asciiTheme="minorEastAsia" w:eastAsiaTheme="minorEastAsia" w:hAnsiTheme="minorEastAsia" w:cs="Times New Roman"/>
          <w:sz w:val="20"/>
          <w:szCs w:val="20"/>
        </w:rPr>
      </w:pPr>
      <w:r w:rsidRPr="00A348B4">
        <w:rPr>
          <w:rFonts w:asciiTheme="minorEastAsia" w:eastAsiaTheme="minorEastAsia" w:hAnsiTheme="minorEastAsia" w:cs="ＭＳ 明朝" w:hint="eastAsia"/>
          <w:sz w:val="20"/>
          <w:szCs w:val="20"/>
        </w:rPr>
        <w:t>◇</w:t>
      </w:r>
      <w:r w:rsidRPr="00A348B4">
        <w:rPr>
          <w:rFonts w:asciiTheme="minorEastAsia" w:eastAsiaTheme="minorEastAsia" w:hAnsiTheme="minorEastAsia" w:cs="ＭＳ 明朝"/>
          <w:sz w:val="20"/>
          <w:szCs w:val="20"/>
        </w:rPr>
        <w:t>資本金：○○億円　売上高：○○億円　従業員数：○○名　設立：○○年○○月　株式公開：</w:t>
      </w:r>
      <w:r w:rsidR="00A348B4" w:rsidRPr="00A348B4">
        <w:rPr>
          <w:rFonts w:asciiTheme="minorEastAsia" w:eastAsiaTheme="minorEastAsia" w:hAnsiTheme="minorEastAsia" w:cs="ＭＳ 明朝" w:hint="eastAsia"/>
          <w:sz w:val="20"/>
          <w:szCs w:val="20"/>
        </w:rPr>
        <w:t>非公開</w:t>
      </w:r>
    </w:p>
    <w:tbl>
      <w:tblPr>
        <w:tblW w:w="976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400"/>
      </w:tblGrid>
      <w:tr w:rsidR="00C43BEE" w:rsidRPr="00A348B4" w14:paraId="163EBDDC" w14:textId="77777777" w:rsidTr="003C4B26">
        <w:trPr>
          <w:trHeight w:val="211"/>
          <w:jc w:val="center"/>
        </w:trPr>
        <w:tc>
          <w:tcPr>
            <w:tcW w:w="1366" w:type="dxa"/>
            <w:tcBorders>
              <w:top w:val="single" w:sz="12" w:space="0" w:color="000000"/>
              <w:left w:val="single" w:sz="12" w:space="0" w:color="000000"/>
              <w:bottom w:val="single" w:sz="8" w:space="0" w:color="auto"/>
              <w:right w:val="single" w:sz="4" w:space="0" w:color="000000"/>
            </w:tcBorders>
            <w:shd w:val="clear" w:color="auto" w:fill="E0E0E0"/>
          </w:tcPr>
          <w:p w14:paraId="1C38B440" w14:textId="77777777" w:rsidR="00C43BEE" w:rsidRPr="00A348B4" w:rsidRDefault="00C43BEE" w:rsidP="00A42500">
            <w:pPr>
              <w:spacing w:line="240" w:lineRule="atLeast"/>
              <w:ind w:left="96"/>
              <w:jc w:val="center"/>
              <w:rPr>
                <w:rFonts w:asciiTheme="minorEastAsia" w:eastAsiaTheme="minorEastAsia" w:hAnsiTheme="minorEastAsia" w:cs="Times New Roman"/>
                <w:sz w:val="20"/>
                <w:szCs w:val="20"/>
              </w:rPr>
            </w:pPr>
            <w:r w:rsidRPr="00A348B4">
              <w:rPr>
                <w:rFonts w:asciiTheme="minorEastAsia" w:eastAsiaTheme="minorEastAsia" w:hAnsiTheme="minorEastAsia" w:cs="ＭＳ 明朝"/>
                <w:sz w:val="20"/>
                <w:szCs w:val="20"/>
              </w:rPr>
              <w:t>期間</w:t>
            </w:r>
          </w:p>
        </w:tc>
        <w:tc>
          <w:tcPr>
            <w:tcW w:w="8400" w:type="dxa"/>
            <w:tcBorders>
              <w:top w:val="single" w:sz="12" w:space="0" w:color="000000"/>
              <w:left w:val="nil"/>
              <w:bottom w:val="single" w:sz="8" w:space="0" w:color="auto"/>
              <w:right w:val="single" w:sz="12" w:space="0" w:color="000000"/>
            </w:tcBorders>
            <w:shd w:val="clear" w:color="auto" w:fill="E0E0E0"/>
          </w:tcPr>
          <w:p w14:paraId="4667C6B4" w14:textId="77777777" w:rsidR="00C43BEE" w:rsidRPr="00A348B4" w:rsidRDefault="00C43BEE" w:rsidP="00A42500">
            <w:pPr>
              <w:spacing w:line="240" w:lineRule="atLeast"/>
              <w:ind w:left="96"/>
              <w:jc w:val="center"/>
              <w:rPr>
                <w:rFonts w:asciiTheme="minorEastAsia" w:eastAsiaTheme="minorEastAsia" w:hAnsiTheme="minorEastAsia" w:cs="Times New Roman"/>
                <w:sz w:val="20"/>
                <w:szCs w:val="20"/>
              </w:rPr>
            </w:pPr>
            <w:r w:rsidRPr="00A348B4">
              <w:rPr>
                <w:rFonts w:asciiTheme="minorEastAsia" w:eastAsiaTheme="minorEastAsia" w:hAnsiTheme="minorEastAsia" w:cs="ＭＳ 明朝"/>
                <w:sz w:val="20"/>
                <w:szCs w:val="20"/>
              </w:rPr>
              <w:t>職務内容</w:t>
            </w:r>
          </w:p>
        </w:tc>
      </w:tr>
      <w:tr w:rsidR="00C43BEE" w:rsidRPr="00A348B4" w14:paraId="27B9EBAA" w14:textId="77777777" w:rsidTr="003C4B26">
        <w:trPr>
          <w:jc w:val="center"/>
        </w:trPr>
        <w:tc>
          <w:tcPr>
            <w:tcW w:w="1366" w:type="dxa"/>
            <w:tcBorders>
              <w:top w:val="single" w:sz="8" w:space="0" w:color="auto"/>
              <w:left w:val="single" w:sz="12" w:space="0" w:color="000000"/>
              <w:bottom w:val="single" w:sz="8" w:space="0" w:color="auto"/>
              <w:right w:val="single" w:sz="4" w:space="0" w:color="000000"/>
            </w:tcBorders>
            <w:shd w:val="clear" w:color="auto" w:fill="FFFFFF"/>
          </w:tcPr>
          <w:p w14:paraId="1C9067F9" w14:textId="77777777" w:rsidR="00A348B4" w:rsidRPr="00A348B4" w:rsidRDefault="00A348B4" w:rsidP="00A348B4">
            <w:pPr>
              <w:pStyle w:val="Web"/>
              <w:spacing w:before="0" w:beforeAutospacing="0" w:after="0" w:afterAutospacing="0"/>
              <w:ind w:firstLineChars="62" w:firstLine="111"/>
              <w:rPr>
                <w:rFonts w:asciiTheme="minorEastAsia" w:eastAsiaTheme="minorEastAsia" w:hAnsiTheme="minorEastAsia"/>
              </w:rPr>
            </w:pPr>
            <w:r w:rsidRPr="00A348B4">
              <w:rPr>
                <w:rFonts w:asciiTheme="minorEastAsia" w:eastAsiaTheme="minorEastAsia" w:hAnsiTheme="minorEastAsia"/>
                <w:color w:val="000000"/>
                <w:sz w:val="20"/>
                <w:szCs w:val="20"/>
              </w:rPr>
              <w:t>2016年4月</w:t>
            </w:r>
          </w:p>
          <w:p w14:paraId="6AF18795" w14:textId="77777777" w:rsidR="00A348B4" w:rsidRPr="00A348B4" w:rsidRDefault="00A348B4" w:rsidP="00A348B4">
            <w:pPr>
              <w:pStyle w:val="Web"/>
              <w:spacing w:before="0" w:beforeAutospacing="0" w:after="0" w:afterAutospacing="0"/>
              <w:ind w:firstLineChars="62" w:firstLine="111"/>
              <w:rPr>
                <w:rFonts w:asciiTheme="minorEastAsia" w:eastAsiaTheme="minorEastAsia" w:hAnsiTheme="minorEastAsia"/>
              </w:rPr>
            </w:pPr>
            <w:r w:rsidRPr="00A348B4">
              <w:rPr>
                <w:rFonts w:asciiTheme="minorEastAsia" w:eastAsiaTheme="minorEastAsia" w:hAnsiTheme="minorEastAsia"/>
                <w:color w:val="000000"/>
                <w:sz w:val="20"/>
                <w:szCs w:val="20"/>
              </w:rPr>
              <w:t>～</w:t>
            </w:r>
          </w:p>
          <w:p w14:paraId="4EEB4DF3" w14:textId="77777777" w:rsidR="00A348B4" w:rsidRPr="00A348B4" w:rsidRDefault="00A348B4" w:rsidP="00A348B4">
            <w:pPr>
              <w:pStyle w:val="Web"/>
              <w:spacing w:before="0" w:beforeAutospacing="0" w:after="0" w:afterAutospacing="0"/>
              <w:ind w:firstLineChars="62" w:firstLine="111"/>
              <w:rPr>
                <w:rFonts w:asciiTheme="minorEastAsia" w:eastAsiaTheme="minorEastAsia" w:hAnsiTheme="minorEastAsia"/>
              </w:rPr>
            </w:pPr>
            <w:r w:rsidRPr="00A348B4">
              <w:rPr>
                <w:rFonts w:asciiTheme="minorEastAsia" w:eastAsiaTheme="minorEastAsia" w:hAnsiTheme="minorEastAsia"/>
                <w:color w:val="000000"/>
                <w:sz w:val="20"/>
                <w:szCs w:val="20"/>
              </w:rPr>
              <w:t>2017年3月</w:t>
            </w:r>
          </w:p>
          <w:p w14:paraId="341A2FA1" w14:textId="77777777" w:rsidR="00A348B4" w:rsidRPr="00A348B4" w:rsidRDefault="00A348B4" w:rsidP="00A348B4">
            <w:pPr>
              <w:ind w:firstLineChars="62" w:firstLine="136"/>
              <w:rPr>
                <w:rFonts w:asciiTheme="minorEastAsia" w:eastAsiaTheme="minorEastAsia" w:hAnsiTheme="minorEastAsia"/>
              </w:rPr>
            </w:pPr>
          </w:p>
          <w:p w14:paraId="3F9400A1" w14:textId="4C5CBB75" w:rsidR="00C43BEE" w:rsidRPr="00A348B4" w:rsidRDefault="00C43BEE" w:rsidP="00A348B4">
            <w:pPr>
              <w:spacing w:line="240" w:lineRule="atLeast"/>
              <w:ind w:left="96" w:firstLineChars="62" w:firstLine="111"/>
              <w:rPr>
                <w:rFonts w:asciiTheme="minorEastAsia" w:eastAsiaTheme="minorEastAsia" w:hAnsiTheme="minorEastAsia" w:cs="ＭＳ 明朝"/>
                <w:sz w:val="20"/>
                <w:szCs w:val="20"/>
              </w:rPr>
            </w:pPr>
          </w:p>
        </w:tc>
        <w:tc>
          <w:tcPr>
            <w:tcW w:w="8400" w:type="dxa"/>
            <w:tcBorders>
              <w:top w:val="single" w:sz="8" w:space="0" w:color="auto"/>
              <w:left w:val="nil"/>
              <w:bottom w:val="single" w:sz="8" w:space="0" w:color="auto"/>
              <w:right w:val="single" w:sz="12" w:space="0" w:color="000000"/>
            </w:tcBorders>
            <w:shd w:val="clear" w:color="auto" w:fill="FFFFFF"/>
          </w:tcPr>
          <w:p w14:paraId="2BE8FEEB" w14:textId="26B268EA" w:rsidR="00C43BEE" w:rsidRPr="00A348B4" w:rsidRDefault="00A348B4" w:rsidP="00A348B4">
            <w:pPr>
              <w:pBdr>
                <w:bottom w:val="dotted" w:sz="4" w:space="1" w:color="auto"/>
              </w:pBdr>
              <w:spacing w:line="240" w:lineRule="atLeast"/>
              <w:ind w:leftChars="37" w:left="163" w:rightChars="51" w:right="112" w:hanging="82"/>
              <w:rPr>
                <w:rFonts w:asciiTheme="minorEastAsia" w:eastAsiaTheme="minorEastAsia" w:hAnsiTheme="minorEastAsia" w:cs="ＭＳ 明朝"/>
                <w:sz w:val="20"/>
                <w:szCs w:val="20"/>
              </w:rPr>
            </w:pPr>
            <w:r w:rsidRPr="00A348B4">
              <w:rPr>
                <w:rFonts w:asciiTheme="minorEastAsia" w:eastAsiaTheme="minorEastAsia" w:hAnsiTheme="minorEastAsia" w:cs="ＭＳ 明朝" w:hint="eastAsia"/>
                <w:sz w:val="20"/>
                <w:szCs w:val="20"/>
              </w:rPr>
              <w:t>派遣スタッフとして従事</w:t>
            </w:r>
            <w:r w:rsidR="00F41039" w:rsidRPr="00A348B4">
              <w:rPr>
                <w:rFonts w:asciiTheme="minorEastAsia" w:eastAsiaTheme="minorEastAsia" w:hAnsiTheme="minorEastAsia" w:cs="ＭＳ 明朝" w:hint="eastAsia"/>
                <w:sz w:val="20"/>
                <w:szCs w:val="20"/>
              </w:rPr>
              <w:t xml:space="preserve">　</w:t>
            </w:r>
          </w:p>
          <w:p w14:paraId="355EBCAE" w14:textId="77777777" w:rsidR="00A348B4" w:rsidRPr="00A348B4" w:rsidRDefault="00A348B4" w:rsidP="00A348B4">
            <w:pPr>
              <w:pStyle w:val="Web"/>
              <w:spacing w:before="0" w:beforeAutospacing="0" w:after="0" w:afterAutospacing="0"/>
              <w:ind w:leftChars="37" w:left="163" w:right="112" w:hanging="82"/>
              <w:rPr>
                <w:rFonts w:asciiTheme="minorEastAsia" w:eastAsiaTheme="minorEastAsia" w:hAnsiTheme="minorEastAsia"/>
              </w:rPr>
            </w:pPr>
            <w:r w:rsidRPr="00A348B4">
              <w:rPr>
                <w:rFonts w:asciiTheme="minorEastAsia" w:eastAsiaTheme="minorEastAsia" w:hAnsiTheme="minorEastAsia"/>
                <w:color w:val="000000"/>
                <w:sz w:val="20"/>
                <w:szCs w:val="20"/>
              </w:rPr>
              <w:t>入社後は、まず自身が派遣スタッフとなり通信業界のクライアント先での業務に従事しました。</w:t>
            </w:r>
          </w:p>
          <w:p w14:paraId="0E7937EE" w14:textId="77777777" w:rsidR="00A348B4" w:rsidRPr="00A348B4" w:rsidRDefault="00A348B4" w:rsidP="00A348B4">
            <w:pPr>
              <w:pStyle w:val="Web"/>
              <w:spacing w:before="0" w:beforeAutospacing="0" w:after="0" w:afterAutospacing="0"/>
              <w:ind w:leftChars="37" w:left="163" w:right="112" w:hanging="82"/>
              <w:rPr>
                <w:rFonts w:asciiTheme="minorEastAsia" w:eastAsiaTheme="minorEastAsia" w:hAnsiTheme="minorEastAsia"/>
              </w:rPr>
            </w:pPr>
            <w:r w:rsidRPr="00A348B4">
              <w:rPr>
                <w:rFonts w:asciiTheme="minorEastAsia" w:eastAsiaTheme="minorEastAsia" w:hAnsiTheme="minorEastAsia"/>
                <w:color w:val="000000"/>
                <w:sz w:val="20"/>
                <w:szCs w:val="20"/>
              </w:rPr>
              <w:t>【営業スタイル】 新規営業 100％（家電量販店及び携帯ショップへ来店されたお客様への販売促進）</w:t>
            </w:r>
          </w:p>
          <w:p w14:paraId="5B635B55" w14:textId="77777777" w:rsidR="00A348B4" w:rsidRPr="00A348B4" w:rsidRDefault="00A348B4" w:rsidP="00A348B4">
            <w:pPr>
              <w:pStyle w:val="Web"/>
              <w:spacing w:before="0" w:beforeAutospacing="0" w:after="0" w:afterAutospacing="0"/>
              <w:ind w:leftChars="37" w:left="163" w:right="112" w:hanging="82"/>
              <w:rPr>
                <w:rFonts w:asciiTheme="minorEastAsia" w:eastAsiaTheme="minorEastAsia" w:hAnsiTheme="minorEastAsia"/>
              </w:rPr>
            </w:pPr>
            <w:r w:rsidRPr="00A348B4">
              <w:rPr>
                <w:rFonts w:asciiTheme="minorEastAsia" w:eastAsiaTheme="minorEastAsia" w:hAnsiTheme="minorEastAsia"/>
                <w:color w:val="000000"/>
                <w:sz w:val="20"/>
                <w:szCs w:val="20"/>
              </w:rPr>
              <w:t>【担当地域】 関西エリアにおける家電量販店及び携帯ショップ</w:t>
            </w:r>
          </w:p>
          <w:p w14:paraId="0DB3BCB9" w14:textId="77777777" w:rsidR="00A348B4" w:rsidRPr="00A348B4" w:rsidRDefault="00A348B4" w:rsidP="00A348B4">
            <w:pPr>
              <w:pStyle w:val="Web"/>
              <w:spacing w:before="0" w:beforeAutospacing="0" w:after="0" w:afterAutospacing="0"/>
              <w:ind w:leftChars="37" w:left="163" w:right="112" w:hanging="82"/>
              <w:rPr>
                <w:rFonts w:asciiTheme="minorEastAsia" w:eastAsiaTheme="minorEastAsia" w:hAnsiTheme="minorEastAsia"/>
              </w:rPr>
            </w:pPr>
            <w:r w:rsidRPr="00A348B4">
              <w:rPr>
                <w:rFonts w:asciiTheme="minorEastAsia" w:eastAsiaTheme="minorEastAsia" w:hAnsiTheme="minorEastAsia"/>
                <w:color w:val="000000"/>
                <w:sz w:val="20"/>
                <w:szCs w:val="20"/>
              </w:rPr>
              <w:t>【取引商品】 通信回線（ソフトバンク光、ドコモ光など）</w:t>
            </w:r>
          </w:p>
          <w:p w14:paraId="435BCDD0" w14:textId="77777777" w:rsidR="00A348B4" w:rsidRPr="00A348B4" w:rsidRDefault="00A348B4" w:rsidP="00A348B4">
            <w:pPr>
              <w:pStyle w:val="Web"/>
              <w:spacing w:before="0" w:beforeAutospacing="0" w:after="0" w:afterAutospacing="0"/>
              <w:ind w:leftChars="37" w:left="163" w:right="112" w:hanging="82"/>
              <w:rPr>
                <w:rFonts w:asciiTheme="minorEastAsia" w:eastAsiaTheme="minorEastAsia" w:hAnsiTheme="minorEastAsia"/>
              </w:rPr>
            </w:pPr>
            <w:r w:rsidRPr="00A348B4">
              <w:rPr>
                <w:rFonts w:asciiTheme="minorEastAsia" w:eastAsiaTheme="minorEastAsia" w:hAnsiTheme="minorEastAsia" w:cs="Segoe UI Symbol"/>
                <w:b/>
                <w:bCs/>
                <w:color w:val="000000"/>
                <w:sz w:val="20"/>
                <w:szCs w:val="20"/>
              </w:rPr>
              <w:t>◆</w:t>
            </w:r>
            <w:r w:rsidRPr="00A348B4">
              <w:rPr>
                <w:rFonts w:asciiTheme="minorEastAsia" w:eastAsiaTheme="minorEastAsia" w:hAnsiTheme="minorEastAsia"/>
                <w:b/>
                <w:bCs/>
                <w:color w:val="000000"/>
                <w:sz w:val="20"/>
                <w:szCs w:val="20"/>
              </w:rPr>
              <w:t>実績</w:t>
            </w:r>
          </w:p>
          <w:p w14:paraId="33F37EC7" w14:textId="77777777" w:rsidR="00A348B4" w:rsidRPr="00A348B4" w:rsidRDefault="00A348B4" w:rsidP="00A348B4">
            <w:pPr>
              <w:pStyle w:val="Web"/>
              <w:spacing w:before="0" w:beforeAutospacing="0" w:after="0" w:afterAutospacing="0"/>
              <w:ind w:leftChars="37" w:left="163" w:right="112" w:hanging="82"/>
              <w:rPr>
                <w:rFonts w:asciiTheme="minorEastAsia" w:eastAsiaTheme="minorEastAsia" w:hAnsiTheme="minorEastAsia"/>
              </w:rPr>
            </w:pPr>
            <w:r w:rsidRPr="00A348B4">
              <w:rPr>
                <w:rFonts w:asciiTheme="minorEastAsia" w:eastAsiaTheme="minorEastAsia" w:hAnsiTheme="minorEastAsia"/>
                <w:color w:val="000000"/>
                <w:sz w:val="20"/>
                <w:szCs w:val="20"/>
              </w:rPr>
              <w:t>・毎月会社の定める生産性1.0をコンスタントに達成</w:t>
            </w:r>
          </w:p>
          <w:p w14:paraId="1F536672" w14:textId="77777777" w:rsidR="00A348B4" w:rsidRPr="00A348B4" w:rsidRDefault="00A348B4" w:rsidP="00A348B4">
            <w:pPr>
              <w:pStyle w:val="Web"/>
              <w:spacing w:before="0" w:beforeAutospacing="0" w:after="0" w:afterAutospacing="0"/>
              <w:ind w:leftChars="37" w:left="163" w:right="112" w:hanging="82"/>
              <w:rPr>
                <w:rFonts w:asciiTheme="minorEastAsia" w:eastAsiaTheme="minorEastAsia" w:hAnsiTheme="minorEastAsia"/>
              </w:rPr>
            </w:pPr>
            <w:r w:rsidRPr="00A348B4">
              <w:rPr>
                <w:rFonts w:asciiTheme="minorEastAsia" w:eastAsiaTheme="minorEastAsia" w:hAnsiTheme="minorEastAsia" w:cs="ＭＳ 明朝" w:hint="eastAsia"/>
                <w:color w:val="000000"/>
                <w:sz w:val="20"/>
                <w:szCs w:val="20"/>
              </w:rPr>
              <w:t>※</w:t>
            </w:r>
            <w:r w:rsidRPr="00A348B4">
              <w:rPr>
                <w:rFonts w:asciiTheme="minorEastAsia" w:eastAsiaTheme="minorEastAsia" w:hAnsiTheme="minorEastAsia"/>
                <w:color w:val="000000"/>
                <w:sz w:val="20"/>
                <w:szCs w:val="20"/>
              </w:rPr>
              <w:t>来店されるお客様全員にお声がけを行うなど、とにかく行動量を担保するようにしておりました。</w:t>
            </w:r>
          </w:p>
          <w:p w14:paraId="5D8DE832" w14:textId="77777777" w:rsidR="00A348B4" w:rsidRPr="00A348B4" w:rsidRDefault="00A348B4" w:rsidP="00A348B4">
            <w:pPr>
              <w:pStyle w:val="Web"/>
              <w:spacing w:before="0" w:beforeAutospacing="0" w:after="0" w:afterAutospacing="0"/>
              <w:ind w:leftChars="37" w:left="163" w:right="112" w:hanging="82"/>
              <w:rPr>
                <w:rFonts w:asciiTheme="minorEastAsia" w:eastAsiaTheme="minorEastAsia" w:hAnsiTheme="minorEastAsia"/>
              </w:rPr>
            </w:pPr>
            <w:r w:rsidRPr="00A348B4">
              <w:rPr>
                <w:rFonts w:asciiTheme="minorEastAsia" w:eastAsiaTheme="minorEastAsia" w:hAnsiTheme="minorEastAsia" w:hint="eastAsia"/>
                <w:b/>
                <w:bCs/>
                <w:color w:val="000000"/>
                <w:sz w:val="20"/>
                <w:szCs w:val="20"/>
              </w:rPr>
              <w:t>◆</w:t>
            </w:r>
            <w:r w:rsidRPr="00A348B4">
              <w:rPr>
                <w:rFonts w:asciiTheme="minorEastAsia" w:eastAsiaTheme="minorEastAsia" w:hAnsiTheme="minorEastAsia"/>
                <w:b/>
                <w:bCs/>
                <w:color w:val="000000"/>
                <w:sz w:val="20"/>
                <w:szCs w:val="20"/>
              </w:rPr>
              <w:t>ポイント</w:t>
            </w:r>
          </w:p>
          <w:p w14:paraId="6AC1CBF2" w14:textId="161F3322" w:rsidR="002E6AFA" w:rsidRPr="00A348B4" w:rsidRDefault="00A348B4" w:rsidP="00A348B4">
            <w:pPr>
              <w:pStyle w:val="Web"/>
              <w:spacing w:before="0" w:beforeAutospacing="0" w:after="0" w:afterAutospacing="0"/>
              <w:ind w:leftChars="37" w:left="163" w:right="112" w:hanging="82"/>
              <w:rPr>
                <w:rFonts w:asciiTheme="minorEastAsia" w:eastAsiaTheme="minorEastAsia" w:hAnsiTheme="minorEastAsia" w:hint="eastAsia"/>
              </w:rPr>
            </w:pPr>
            <w:r w:rsidRPr="00A348B4">
              <w:rPr>
                <w:rFonts w:asciiTheme="minorEastAsia" w:eastAsiaTheme="minorEastAsia" w:hAnsiTheme="minorEastAsia"/>
                <w:color w:val="000000"/>
                <w:sz w:val="20"/>
                <w:szCs w:val="20"/>
              </w:rPr>
              <w:t>自身が派遣スタッフとして現場に立つことにより、クライアントのニーズ理解を深めることができ、派遣スタッフの心理につきましても理解することが出来ました。</w:t>
            </w:r>
          </w:p>
        </w:tc>
      </w:tr>
      <w:tr w:rsidR="00C43BEE" w:rsidRPr="00A348B4" w14:paraId="4F546F76" w14:textId="77777777" w:rsidTr="003C4B26">
        <w:trPr>
          <w:trHeight w:val="264"/>
          <w:jc w:val="center"/>
        </w:trPr>
        <w:tc>
          <w:tcPr>
            <w:tcW w:w="1366" w:type="dxa"/>
            <w:tcBorders>
              <w:top w:val="single" w:sz="8" w:space="0" w:color="auto"/>
              <w:left w:val="single" w:sz="12" w:space="0" w:color="000000"/>
              <w:bottom w:val="single" w:sz="8" w:space="0" w:color="auto"/>
              <w:right w:val="single" w:sz="4" w:space="0" w:color="auto"/>
            </w:tcBorders>
            <w:shd w:val="clear" w:color="auto" w:fill="FFFFFF"/>
          </w:tcPr>
          <w:p w14:paraId="1A2EEDF6" w14:textId="77777777" w:rsidR="00A348B4" w:rsidRPr="00A348B4" w:rsidRDefault="00A348B4" w:rsidP="00A348B4">
            <w:pPr>
              <w:pStyle w:val="Web"/>
              <w:spacing w:before="0" w:beforeAutospacing="0" w:after="0" w:afterAutospacing="0"/>
              <w:ind w:firstLineChars="62" w:firstLine="111"/>
              <w:rPr>
                <w:rFonts w:asciiTheme="minorEastAsia" w:eastAsiaTheme="minorEastAsia" w:hAnsiTheme="minorEastAsia"/>
              </w:rPr>
            </w:pPr>
            <w:r w:rsidRPr="00A348B4">
              <w:rPr>
                <w:rFonts w:asciiTheme="minorEastAsia" w:eastAsiaTheme="minorEastAsia" w:hAnsiTheme="minorEastAsia"/>
                <w:color w:val="000000"/>
                <w:sz w:val="20"/>
                <w:szCs w:val="20"/>
              </w:rPr>
              <w:t>2017年4月</w:t>
            </w:r>
          </w:p>
          <w:p w14:paraId="156BBB61" w14:textId="77777777" w:rsidR="00A348B4" w:rsidRPr="00A348B4" w:rsidRDefault="00A348B4" w:rsidP="00A348B4">
            <w:pPr>
              <w:pStyle w:val="Web"/>
              <w:spacing w:before="0" w:beforeAutospacing="0" w:after="0" w:afterAutospacing="0"/>
              <w:ind w:firstLineChars="62" w:firstLine="111"/>
              <w:rPr>
                <w:rFonts w:asciiTheme="minorEastAsia" w:eastAsiaTheme="minorEastAsia" w:hAnsiTheme="minorEastAsia"/>
              </w:rPr>
            </w:pPr>
            <w:r w:rsidRPr="00A348B4">
              <w:rPr>
                <w:rFonts w:asciiTheme="minorEastAsia" w:eastAsiaTheme="minorEastAsia" w:hAnsiTheme="minorEastAsia"/>
                <w:color w:val="000000"/>
                <w:sz w:val="20"/>
                <w:szCs w:val="20"/>
              </w:rPr>
              <w:t>～</w:t>
            </w:r>
          </w:p>
          <w:p w14:paraId="610036E0" w14:textId="77777777" w:rsidR="00A348B4" w:rsidRPr="00A348B4" w:rsidRDefault="00A348B4" w:rsidP="00A348B4">
            <w:pPr>
              <w:pStyle w:val="Web"/>
              <w:spacing w:before="0" w:beforeAutospacing="0" w:after="0" w:afterAutospacing="0"/>
              <w:ind w:firstLineChars="62" w:firstLine="111"/>
              <w:rPr>
                <w:rFonts w:asciiTheme="minorEastAsia" w:eastAsiaTheme="minorEastAsia" w:hAnsiTheme="minorEastAsia"/>
              </w:rPr>
            </w:pPr>
            <w:r w:rsidRPr="00A348B4">
              <w:rPr>
                <w:rFonts w:asciiTheme="minorEastAsia" w:eastAsiaTheme="minorEastAsia" w:hAnsiTheme="minorEastAsia"/>
                <w:color w:val="000000"/>
                <w:sz w:val="20"/>
                <w:szCs w:val="20"/>
              </w:rPr>
              <w:t>2017年10月</w:t>
            </w:r>
          </w:p>
          <w:p w14:paraId="604629E2" w14:textId="77777777" w:rsidR="00A348B4" w:rsidRPr="00A348B4" w:rsidRDefault="00A348B4" w:rsidP="00A348B4">
            <w:pPr>
              <w:ind w:firstLineChars="62" w:firstLine="136"/>
              <w:rPr>
                <w:rFonts w:asciiTheme="minorEastAsia" w:eastAsiaTheme="minorEastAsia" w:hAnsiTheme="minorEastAsia"/>
              </w:rPr>
            </w:pPr>
          </w:p>
          <w:p w14:paraId="60AAABB8" w14:textId="1C8AF6E8" w:rsidR="00C43BEE" w:rsidRPr="00A348B4" w:rsidRDefault="00C43BEE" w:rsidP="00A348B4">
            <w:pPr>
              <w:spacing w:line="240" w:lineRule="atLeast"/>
              <w:ind w:left="96" w:firstLineChars="62" w:firstLine="111"/>
              <w:rPr>
                <w:rFonts w:asciiTheme="minorEastAsia" w:eastAsiaTheme="minorEastAsia" w:hAnsiTheme="minorEastAsia" w:cs="Times New Roman"/>
                <w:sz w:val="20"/>
                <w:szCs w:val="20"/>
              </w:rPr>
            </w:pPr>
          </w:p>
        </w:tc>
        <w:tc>
          <w:tcPr>
            <w:tcW w:w="8400" w:type="dxa"/>
            <w:tcBorders>
              <w:top w:val="single" w:sz="8" w:space="0" w:color="auto"/>
              <w:left w:val="single" w:sz="4" w:space="0" w:color="auto"/>
              <w:bottom w:val="single" w:sz="8" w:space="0" w:color="auto"/>
              <w:right w:val="single" w:sz="12" w:space="0" w:color="000000"/>
            </w:tcBorders>
            <w:shd w:val="clear" w:color="auto" w:fill="FFFFFF"/>
          </w:tcPr>
          <w:p w14:paraId="0E8A99C6" w14:textId="5686843C" w:rsidR="00C43BEE" w:rsidRPr="00A348B4" w:rsidRDefault="00A348B4" w:rsidP="00A348B4">
            <w:pPr>
              <w:pBdr>
                <w:bottom w:val="dotted" w:sz="4" w:space="1" w:color="auto"/>
              </w:pBdr>
              <w:spacing w:line="240" w:lineRule="atLeast"/>
              <w:ind w:leftChars="37" w:left="163" w:rightChars="51" w:right="112" w:hanging="82"/>
              <w:rPr>
                <w:rFonts w:asciiTheme="minorEastAsia" w:eastAsiaTheme="minorEastAsia" w:hAnsiTheme="minorEastAsia" w:cs="ＭＳ 明朝"/>
                <w:sz w:val="20"/>
                <w:szCs w:val="20"/>
              </w:rPr>
            </w:pPr>
            <w:r w:rsidRPr="00A348B4">
              <w:rPr>
                <w:rFonts w:asciiTheme="minorEastAsia" w:eastAsiaTheme="minorEastAsia" w:hAnsiTheme="minorEastAsia" w:cs="ＭＳ 明朝" w:hint="eastAsia"/>
                <w:sz w:val="20"/>
                <w:szCs w:val="20"/>
              </w:rPr>
              <w:t>派遣コーディネーターとして従事</w:t>
            </w:r>
          </w:p>
          <w:p w14:paraId="61CD91AC" w14:textId="77777777" w:rsidR="00A348B4" w:rsidRPr="00A348B4" w:rsidRDefault="00A348B4" w:rsidP="00A348B4">
            <w:pPr>
              <w:pStyle w:val="Web"/>
              <w:spacing w:before="0" w:beforeAutospacing="0" w:after="0" w:afterAutospacing="0"/>
              <w:ind w:leftChars="37" w:left="163" w:right="112" w:hanging="82"/>
              <w:rPr>
                <w:rFonts w:asciiTheme="minorEastAsia" w:eastAsiaTheme="minorEastAsia" w:hAnsiTheme="minorEastAsia"/>
              </w:rPr>
            </w:pPr>
            <w:r w:rsidRPr="00A348B4">
              <w:rPr>
                <w:rFonts w:asciiTheme="minorEastAsia" w:eastAsiaTheme="minorEastAsia" w:hAnsiTheme="minorEastAsia"/>
                <w:color w:val="000000"/>
                <w:sz w:val="20"/>
                <w:szCs w:val="20"/>
              </w:rPr>
              <w:t>派遣コーディネーターとして新規開拓及び既存営業、登録面接、就業フォロー業務に従事しました。</w:t>
            </w:r>
          </w:p>
          <w:p w14:paraId="265A61EE" w14:textId="77777777" w:rsidR="00A348B4" w:rsidRPr="00A348B4" w:rsidRDefault="00A348B4" w:rsidP="00A348B4">
            <w:pPr>
              <w:pStyle w:val="Web"/>
              <w:spacing w:before="0" w:beforeAutospacing="0" w:after="0" w:afterAutospacing="0"/>
              <w:ind w:leftChars="37" w:left="163" w:right="112" w:hanging="82"/>
              <w:rPr>
                <w:rFonts w:asciiTheme="minorEastAsia" w:eastAsiaTheme="minorEastAsia" w:hAnsiTheme="minorEastAsia"/>
              </w:rPr>
            </w:pPr>
            <w:r w:rsidRPr="00A348B4">
              <w:rPr>
                <w:rFonts w:asciiTheme="minorEastAsia" w:eastAsiaTheme="minorEastAsia" w:hAnsiTheme="minorEastAsia"/>
                <w:color w:val="000000"/>
                <w:sz w:val="20"/>
                <w:szCs w:val="20"/>
              </w:rPr>
              <w:t>【営業スタイル】 既存営業 20％　　新規営業 80％（テレアポや既存顧客からの紹介による開拓）</w:t>
            </w:r>
          </w:p>
          <w:p w14:paraId="746BB742" w14:textId="77777777" w:rsidR="00A348B4" w:rsidRPr="00A348B4" w:rsidRDefault="00A348B4" w:rsidP="00A348B4">
            <w:pPr>
              <w:pStyle w:val="Web"/>
              <w:spacing w:before="0" w:beforeAutospacing="0" w:after="0" w:afterAutospacing="0"/>
              <w:ind w:leftChars="37" w:left="163" w:right="112" w:hanging="82"/>
              <w:rPr>
                <w:rFonts w:asciiTheme="minorEastAsia" w:eastAsiaTheme="minorEastAsia" w:hAnsiTheme="minorEastAsia"/>
              </w:rPr>
            </w:pPr>
            <w:r w:rsidRPr="00A348B4">
              <w:rPr>
                <w:rFonts w:asciiTheme="minorEastAsia" w:eastAsiaTheme="minorEastAsia" w:hAnsiTheme="minorEastAsia" w:cs="ＭＳ 明朝" w:hint="eastAsia"/>
                <w:color w:val="000000"/>
                <w:sz w:val="20"/>
                <w:szCs w:val="20"/>
              </w:rPr>
              <w:t>※</w:t>
            </w:r>
            <w:r w:rsidRPr="00A348B4">
              <w:rPr>
                <w:rFonts w:asciiTheme="minorEastAsia" w:eastAsiaTheme="minorEastAsia" w:hAnsiTheme="minorEastAsia"/>
                <w:color w:val="000000"/>
                <w:sz w:val="20"/>
                <w:szCs w:val="20"/>
              </w:rPr>
              <w:t>1日200～300件架電し、アポイント取得後に訪問、クロージングを行いました。</w:t>
            </w:r>
          </w:p>
          <w:p w14:paraId="636249F9" w14:textId="77777777" w:rsidR="00A348B4" w:rsidRPr="00A348B4" w:rsidRDefault="00A348B4" w:rsidP="00A348B4">
            <w:pPr>
              <w:pStyle w:val="Web"/>
              <w:spacing w:before="0" w:beforeAutospacing="0" w:after="0" w:afterAutospacing="0"/>
              <w:ind w:leftChars="37" w:left="163" w:right="112" w:hanging="82"/>
              <w:rPr>
                <w:rFonts w:asciiTheme="minorEastAsia" w:eastAsiaTheme="minorEastAsia" w:hAnsiTheme="minorEastAsia"/>
              </w:rPr>
            </w:pPr>
            <w:r w:rsidRPr="00A348B4">
              <w:rPr>
                <w:rFonts w:asciiTheme="minorEastAsia" w:eastAsiaTheme="minorEastAsia" w:hAnsiTheme="minorEastAsia"/>
                <w:color w:val="000000"/>
                <w:sz w:val="20"/>
                <w:szCs w:val="20"/>
              </w:rPr>
              <w:t>【担当地域】 関西エリア</w:t>
            </w:r>
          </w:p>
          <w:p w14:paraId="4CBCBDFB" w14:textId="77777777" w:rsidR="00A348B4" w:rsidRPr="00A348B4" w:rsidRDefault="00A348B4" w:rsidP="00A348B4">
            <w:pPr>
              <w:pStyle w:val="Web"/>
              <w:spacing w:before="0" w:beforeAutospacing="0" w:after="0" w:afterAutospacing="0"/>
              <w:ind w:leftChars="37" w:left="163" w:right="112" w:hanging="82"/>
              <w:rPr>
                <w:rFonts w:asciiTheme="minorEastAsia" w:eastAsiaTheme="minorEastAsia" w:hAnsiTheme="minorEastAsia"/>
              </w:rPr>
            </w:pPr>
            <w:r w:rsidRPr="00A348B4">
              <w:rPr>
                <w:rFonts w:asciiTheme="minorEastAsia" w:eastAsiaTheme="minorEastAsia" w:hAnsiTheme="minorEastAsia"/>
                <w:color w:val="000000"/>
                <w:sz w:val="20"/>
                <w:szCs w:val="20"/>
              </w:rPr>
              <w:t>【取引商品】 人材派遣サービス</w:t>
            </w:r>
          </w:p>
          <w:p w14:paraId="7FD12EEE" w14:textId="77777777" w:rsidR="00A348B4" w:rsidRPr="00A348B4" w:rsidRDefault="00A348B4" w:rsidP="00A348B4">
            <w:pPr>
              <w:pStyle w:val="Web"/>
              <w:spacing w:before="0" w:beforeAutospacing="0" w:after="0" w:afterAutospacing="0"/>
              <w:ind w:leftChars="37" w:left="163" w:right="112" w:hanging="82"/>
              <w:rPr>
                <w:rFonts w:asciiTheme="minorEastAsia" w:eastAsiaTheme="minorEastAsia" w:hAnsiTheme="minorEastAsia"/>
              </w:rPr>
            </w:pPr>
            <w:r w:rsidRPr="00A348B4">
              <w:rPr>
                <w:rFonts w:asciiTheme="minorEastAsia" w:eastAsiaTheme="minorEastAsia" w:hAnsiTheme="minorEastAsia"/>
                <w:color w:val="000000"/>
                <w:sz w:val="20"/>
                <w:szCs w:val="20"/>
              </w:rPr>
              <w:t>【取引顧客】 通信業界での営業案件、幅広い業界での事務職、接客業界など　常時約10社担当</w:t>
            </w:r>
          </w:p>
          <w:p w14:paraId="17025E1E" w14:textId="77777777" w:rsidR="00A348B4" w:rsidRPr="00A348B4" w:rsidRDefault="00A348B4" w:rsidP="00A348B4">
            <w:pPr>
              <w:pStyle w:val="Web"/>
              <w:spacing w:before="0" w:beforeAutospacing="0" w:after="0" w:afterAutospacing="0"/>
              <w:ind w:leftChars="37" w:left="163" w:right="112" w:hanging="82"/>
              <w:rPr>
                <w:rFonts w:asciiTheme="minorEastAsia" w:eastAsiaTheme="minorEastAsia" w:hAnsiTheme="minorEastAsia"/>
              </w:rPr>
            </w:pPr>
            <w:r w:rsidRPr="00A348B4">
              <w:rPr>
                <w:rFonts w:asciiTheme="minorEastAsia" w:eastAsiaTheme="minorEastAsia" w:hAnsiTheme="minorEastAsia" w:hint="eastAsia"/>
                <w:b/>
                <w:bCs/>
                <w:color w:val="000000"/>
                <w:sz w:val="20"/>
                <w:szCs w:val="20"/>
              </w:rPr>
              <w:t>◆</w:t>
            </w:r>
            <w:r w:rsidRPr="00A348B4">
              <w:rPr>
                <w:rFonts w:asciiTheme="minorEastAsia" w:eastAsiaTheme="minorEastAsia" w:hAnsiTheme="minorEastAsia"/>
                <w:b/>
                <w:bCs/>
                <w:color w:val="000000"/>
                <w:sz w:val="20"/>
                <w:szCs w:val="20"/>
              </w:rPr>
              <w:t>工夫した点</w:t>
            </w:r>
          </w:p>
          <w:p w14:paraId="5DE5AE16" w14:textId="44BBDC24" w:rsidR="002E6AFA" w:rsidRPr="00A348B4" w:rsidRDefault="00A348B4" w:rsidP="00A348B4">
            <w:pPr>
              <w:pStyle w:val="Web"/>
              <w:spacing w:before="0" w:beforeAutospacing="0" w:after="0" w:afterAutospacing="0"/>
              <w:ind w:leftChars="37" w:left="163" w:hanging="82"/>
              <w:rPr>
                <w:rFonts w:asciiTheme="minorEastAsia" w:eastAsiaTheme="minorEastAsia" w:hAnsiTheme="minorEastAsia" w:hint="eastAsia"/>
              </w:rPr>
            </w:pPr>
            <w:r w:rsidRPr="00A348B4">
              <w:rPr>
                <w:rFonts w:asciiTheme="minorEastAsia" w:eastAsiaTheme="minorEastAsia" w:hAnsiTheme="minorEastAsia"/>
                <w:color w:val="000000"/>
                <w:sz w:val="20"/>
                <w:szCs w:val="20"/>
              </w:rPr>
              <w:t>営業を行うにあたり、何よりもクライアントニーズの把握に力を入れておりました。 数ある派遣会社の中でも、的確にニーズを把握し、適切な人材の派遣を行う事で信頼を勝ち得ることが出来ました。また、登録スタッフとの会話から、企業が抱えている問題や経営者層が把握していない問題を見つけ出し、その面でのコンサルティングなども行うことによって差別化を図り、他社を断ってでも受注をいただける様にもなりました。</w:t>
            </w:r>
          </w:p>
        </w:tc>
      </w:tr>
      <w:tr w:rsidR="0052061F" w:rsidRPr="00A348B4" w14:paraId="313F3AF7" w14:textId="77777777" w:rsidTr="003C4B26">
        <w:trPr>
          <w:trHeight w:val="264"/>
          <w:jc w:val="center"/>
        </w:trPr>
        <w:tc>
          <w:tcPr>
            <w:tcW w:w="1366" w:type="dxa"/>
            <w:tcBorders>
              <w:top w:val="single" w:sz="8" w:space="0" w:color="auto"/>
              <w:left w:val="single" w:sz="12" w:space="0" w:color="000000"/>
              <w:bottom w:val="single" w:sz="12" w:space="0" w:color="auto"/>
              <w:right w:val="single" w:sz="4" w:space="0" w:color="auto"/>
            </w:tcBorders>
            <w:shd w:val="clear" w:color="auto" w:fill="FFFFFF"/>
          </w:tcPr>
          <w:p w14:paraId="2C478AFF" w14:textId="77777777" w:rsidR="00A348B4" w:rsidRPr="00A348B4" w:rsidRDefault="00A348B4" w:rsidP="00A348B4">
            <w:pPr>
              <w:pStyle w:val="Web"/>
              <w:spacing w:before="0" w:beforeAutospacing="0" w:after="0" w:afterAutospacing="0"/>
              <w:ind w:firstLineChars="62" w:firstLine="111"/>
              <w:rPr>
                <w:rFonts w:asciiTheme="minorEastAsia" w:eastAsiaTheme="minorEastAsia" w:hAnsiTheme="minorEastAsia"/>
              </w:rPr>
            </w:pPr>
            <w:r w:rsidRPr="00A348B4">
              <w:rPr>
                <w:rFonts w:asciiTheme="minorEastAsia" w:eastAsiaTheme="minorEastAsia" w:hAnsiTheme="minorEastAsia"/>
                <w:color w:val="000000"/>
                <w:sz w:val="20"/>
                <w:szCs w:val="20"/>
              </w:rPr>
              <w:t>2017年11月</w:t>
            </w:r>
          </w:p>
          <w:p w14:paraId="4FAC316D" w14:textId="77777777" w:rsidR="00A348B4" w:rsidRPr="00A348B4" w:rsidRDefault="00A348B4" w:rsidP="00A348B4">
            <w:pPr>
              <w:pStyle w:val="Web"/>
              <w:spacing w:before="0" w:beforeAutospacing="0" w:after="0" w:afterAutospacing="0"/>
              <w:ind w:firstLineChars="62" w:firstLine="111"/>
              <w:rPr>
                <w:rFonts w:asciiTheme="minorEastAsia" w:eastAsiaTheme="minorEastAsia" w:hAnsiTheme="minorEastAsia"/>
              </w:rPr>
            </w:pPr>
            <w:r w:rsidRPr="00A348B4">
              <w:rPr>
                <w:rFonts w:asciiTheme="minorEastAsia" w:eastAsiaTheme="minorEastAsia" w:hAnsiTheme="minorEastAsia"/>
                <w:color w:val="000000"/>
                <w:sz w:val="20"/>
                <w:szCs w:val="20"/>
              </w:rPr>
              <w:t>～</w:t>
            </w:r>
          </w:p>
          <w:p w14:paraId="1BF105CE" w14:textId="77777777" w:rsidR="00A348B4" w:rsidRPr="00A348B4" w:rsidRDefault="00A348B4" w:rsidP="00A348B4">
            <w:pPr>
              <w:pStyle w:val="Web"/>
              <w:spacing w:before="0" w:beforeAutospacing="0" w:after="0" w:afterAutospacing="0"/>
              <w:ind w:firstLineChars="62" w:firstLine="111"/>
              <w:rPr>
                <w:rFonts w:asciiTheme="minorEastAsia" w:eastAsiaTheme="minorEastAsia" w:hAnsiTheme="minorEastAsia"/>
              </w:rPr>
            </w:pPr>
            <w:r w:rsidRPr="00A348B4">
              <w:rPr>
                <w:rFonts w:asciiTheme="minorEastAsia" w:eastAsiaTheme="minorEastAsia" w:hAnsiTheme="minorEastAsia"/>
                <w:color w:val="000000"/>
                <w:sz w:val="20"/>
                <w:szCs w:val="20"/>
              </w:rPr>
              <w:t>現在</w:t>
            </w:r>
          </w:p>
          <w:p w14:paraId="08787633" w14:textId="77777777" w:rsidR="00A348B4" w:rsidRPr="00A348B4" w:rsidRDefault="00A348B4" w:rsidP="00A348B4">
            <w:pPr>
              <w:ind w:firstLineChars="62" w:firstLine="136"/>
              <w:rPr>
                <w:rFonts w:asciiTheme="minorEastAsia" w:eastAsiaTheme="minorEastAsia" w:hAnsiTheme="minorEastAsia"/>
              </w:rPr>
            </w:pPr>
          </w:p>
          <w:p w14:paraId="573A83F5" w14:textId="60D37BF7" w:rsidR="0052061F" w:rsidRPr="00A348B4" w:rsidRDefault="0052061F" w:rsidP="00A348B4">
            <w:pPr>
              <w:spacing w:line="240" w:lineRule="atLeast"/>
              <w:ind w:left="96" w:firstLineChars="62" w:firstLine="111"/>
              <w:rPr>
                <w:rFonts w:asciiTheme="minorEastAsia" w:eastAsiaTheme="minorEastAsia" w:hAnsiTheme="minorEastAsia" w:cs="ＭＳ 明朝"/>
                <w:sz w:val="20"/>
                <w:szCs w:val="20"/>
              </w:rPr>
            </w:pPr>
          </w:p>
        </w:tc>
        <w:tc>
          <w:tcPr>
            <w:tcW w:w="8400" w:type="dxa"/>
            <w:tcBorders>
              <w:top w:val="single" w:sz="8" w:space="0" w:color="auto"/>
              <w:left w:val="single" w:sz="4" w:space="0" w:color="auto"/>
              <w:bottom w:val="single" w:sz="12" w:space="0" w:color="auto"/>
              <w:right w:val="single" w:sz="12" w:space="0" w:color="000000"/>
            </w:tcBorders>
            <w:shd w:val="clear" w:color="auto" w:fill="FFFFFF"/>
          </w:tcPr>
          <w:p w14:paraId="7AE54536" w14:textId="1C7C6E53" w:rsidR="0052061F" w:rsidRPr="00A348B4" w:rsidRDefault="00A348B4" w:rsidP="00A348B4">
            <w:pPr>
              <w:pBdr>
                <w:bottom w:val="dotted" w:sz="4" w:space="1" w:color="auto"/>
              </w:pBdr>
              <w:spacing w:line="240" w:lineRule="atLeast"/>
              <w:ind w:leftChars="37" w:left="163" w:rightChars="51" w:right="112" w:hanging="82"/>
              <w:rPr>
                <w:rFonts w:asciiTheme="minorEastAsia" w:eastAsiaTheme="minorEastAsia" w:hAnsiTheme="minorEastAsia" w:cs="ＭＳ 明朝" w:hint="eastAsia"/>
                <w:sz w:val="20"/>
                <w:szCs w:val="20"/>
              </w:rPr>
            </w:pPr>
            <w:r w:rsidRPr="00A348B4">
              <w:rPr>
                <w:rFonts w:asciiTheme="minorEastAsia" w:eastAsiaTheme="minorEastAsia" w:hAnsiTheme="minorEastAsia" w:cs="ＭＳ 明朝"/>
                <w:sz w:val="20"/>
                <w:szCs w:val="20"/>
              </w:rPr>
              <w:lastRenderedPageBreak/>
              <w:t>○○</w:t>
            </w:r>
            <w:r w:rsidRPr="00A348B4">
              <w:rPr>
                <w:rFonts w:asciiTheme="minorEastAsia" w:eastAsiaTheme="minorEastAsia" w:hAnsiTheme="minorEastAsia" w:cs="ＭＳ 明朝" w:hint="eastAsia"/>
                <w:sz w:val="20"/>
                <w:szCs w:val="20"/>
              </w:rPr>
              <w:t xml:space="preserve">へ出向　</w:t>
            </w:r>
            <w:r w:rsidRPr="00A348B4">
              <w:rPr>
                <w:rFonts w:asciiTheme="minorEastAsia" w:eastAsiaTheme="minorEastAsia" w:hAnsiTheme="minorEastAsia" w:cs="ＭＳ 明朝"/>
                <w:sz w:val="20"/>
                <w:szCs w:val="20"/>
              </w:rPr>
              <w:t>○○</w:t>
            </w:r>
            <w:r w:rsidRPr="00A348B4">
              <w:rPr>
                <w:rFonts w:asciiTheme="minorEastAsia" w:eastAsiaTheme="minorEastAsia" w:hAnsiTheme="minorEastAsia" w:cs="ＭＳ 明朝" w:hint="eastAsia"/>
                <w:sz w:val="20"/>
                <w:szCs w:val="20"/>
              </w:rPr>
              <w:t>店立ち上げに従事</w:t>
            </w:r>
          </w:p>
          <w:p w14:paraId="65A2E9D3" w14:textId="77777777" w:rsidR="00A348B4" w:rsidRPr="00A348B4" w:rsidRDefault="00A348B4" w:rsidP="00A348B4">
            <w:pPr>
              <w:pStyle w:val="Web"/>
              <w:spacing w:before="0" w:beforeAutospacing="0" w:after="0" w:afterAutospacing="0"/>
              <w:ind w:leftChars="37" w:left="163" w:right="112" w:hanging="82"/>
              <w:rPr>
                <w:rFonts w:asciiTheme="minorEastAsia" w:eastAsiaTheme="minorEastAsia" w:hAnsiTheme="minorEastAsia"/>
              </w:rPr>
            </w:pPr>
            <w:r w:rsidRPr="00A348B4">
              <w:rPr>
                <w:rFonts w:asciiTheme="minorEastAsia" w:eastAsiaTheme="minorEastAsia" w:hAnsiTheme="minorEastAsia"/>
                <w:color w:val="000000"/>
                <w:sz w:val="20"/>
                <w:szCs w:val="20"/>
              </w:rPr>
              <w:t>出向後は会社立ち上げに伴う新規開拓営業や各種実績管理業務に従事しました。</w:t>
            </w:r>
          </w:p>
          <w:p w14:paraId="35F12BA7" w14:textId="77777777" w:rsidR="00A348B4" w:rsidRPr="00A348B4" w:rsidRDefault="00A348B4" w:rsidP="00A348B4">
            <w:pPr>
              <w:pStyle w:val="Web"/>
              <w:spacing w:before="0" w:beforeAutospacing="0" w:after="0" w:afterAutospacing="0"/>
              <w:ind w:leftChars="37" w:left="163" w:right="112" w:hanging="82"/>
              <w:rPr>
                <w:rFonts w:asciiTheme="minorEastAsia" w:eastAsiaTheme="minorEastAsia" w:hAnsiTheme="minorEastAsia"/>
              </w:rPr>
            </w:pPr>
            <w:r w:rsidRPr="00A348B4">
              <w:rPr>
                <w:rFonts w:asciiTheme="minorEastAsia" w:eastAsiaTheme="minorEastAsia" w:hAnsiTheme="minorEastAsia"/>
                <w:color w:val="000000"/>
                <w:sz w:val="20"/>
                <w:szCs w:val="20"/>
              </w:rPr>
              <w:t>【営業スタイル】 新規営業 100％（テレアポ、飛び込み、企業からの紹介による開拓）</w:t>
            </w:r>
          </w:p>
          <w:p w14:paraId="00248402" w14:textId="77777777" w:rsidR="00A348B4" w:rsidRPr="00A348B4" w:rsidRDefault="00A348B4" w:rsidP="00A348B4">
            <w:pPr>
              <w:pStyle w:val="Web"/>
              <w:spacing w:before="0" w:beforeAutospacing="0" w:after="0" w:afterAutospacing="0"/>
              <w:ind w:leftChars="37" w:left="163" w:right="112" w:hanging="82"/>
              <w:rPr>
                <w:rFonts w:asciiTheme="minorEastAsia" w:eastAsiaTheme="minorEastAsia" w:hAnsiTheme="minorEastAsia"/>
              </w:rPr>
            </w:pPr>
            <w:r w:rsidRPr="00A348B4">
              <w:rPr>
                <w:rFonts w:asciiTheme="minorEastAsia" w:eastAsiaTheme="minorEastAsia" w:hAnsiTheme="minorEastAsia"/>
                <w:color w:val="000000"/>
                <w:sz w:val="20"/>
                <w:szCs w:val="20"/>
              </w:rPr>
              <w:t>【担当地域】 東海地方（愛知、岐阜、三重、静岡）</w:t>
            </w:r>
          </w:p>
          <w:p w14:paraId="13E8E824" w14:textId="77777777" w:rsidR="00A348B4" w:rsidRPr="00A348B4" w:rsidRDefault="00A348B4" w:rsidP="00A348B4">
            <w:pPr>
              <w:pStyle w:val="Web"/>
              <w:spacing w:before="0" w:beforeAutospacing="0" w:after="0" w:afterAutospacing="0"/>
              <w:ind w:leftChars="37" w:left="163" w:right="112" w:hanging="82"/>
              <w:rPr>
                <w:rFonts w:asciiTheme="minorEastAsia" w:eastAsiaTheme="minorEastAsia" w:hAnsiTheme="minorEastAsia"/>
              </w:rPr>
            </w:pPr>
            <w:r w:rsidRPr="00A348B4">
              <w:rPr>
                <w:rFonts w:asciiTheme="minorEastAsia" w:eastAsiaTheme="minorEastAsia" w:hAnsiTheme="minorEastAsia"/>
                <w:color w:val="000000"/>
                <w:sz w:val="20"/>
                <w:szCs w:val="20"/>
              </w:rPr>
              <w:lastRenderedPageBreak/>
              <w:t>【取引商品】 人材派遣サービス</w:t>
            </w:r>
          </w:p>
          <w:p w14:paraId="691E7562" w14:textId="77777777" w:rsidR="00A348B4" w:rsidRPr="00A348B4" w:rsidRDefault="00A348B4" w:rsidP="00A348B4">
            <w:pPr>
              <w:pStyle w:val="Web"/>
              <w:spacing w:before="0" w:beforeAutospacing="0" w:after="0" w:afterAutospacing="0"/>
              <w:ind w:leftChars="37" w:left="163" w:right="112" w:hanging="82"/>
              <w:rPr>
                <w:rFonts w:asciiTheme="minorEastAsia" w:eastAsiaTheme="minorEastAsia" w:hAnsiTheme="minorEastAsia"/>
              </w:rPr>
            </w:pPr>
            <w:r w:rsidRPr="00A348B4">
              <w:rPr>
                <w:rFonts w:asciiTheme="minorEastAsia" w:eastAsiaTheme="minorEastAsia" w:hAnsiTheme="minorEastAsia"/>
                <w:color w:val="000000"/>
                <w:sz w:val="20"/>
                <w:szCs w:val="20"/>
              </w:rPr>
              <w:t>【取引顧客】 会社全体で30～50社</w:t>
            </w:r>
          </w:p>
          <w:p w14:paraId="508A23AC" w14:textId="77777777" w:rsidR="00A348B4" w:rsidRPr="00A348B4" w:rsidRDefault="00A348B4" w:rsidP="00A348B4">
            <w:pPr>
              <w:pStyle w:val="Web"/>
              <w:spacing w:before="0" w:beforeAutospacing="0" w:after="0" w:afterAutospacing="0"/>
              <w:ind w:leftChars="37" w:left="163" w:right="112" w:hanging="82"/>
              <w:rPr>
                <w:rFonts w:asciiTheme="minorEastAsia" w:eastAsiaTheme="minorEastAsia" w:hAnsiTheme="minorEastAsia"/>
              </w:rPr>
            </w:pPr>
            <w:r w:rsidRPr="00A348B4">
              <w:rPr>
                <w:rFonts w:asciiTheme="minorEastAsia" w:eastAsiaTheme="minorEastAsia" w:hAnsiTheme="minorEastAsia" w:cs="Segoe UI Symbol"/>
                <w:b/>
                <w:bCs/>
                <w:color w:val="000000"/>
                <w:sz w:val="20"/>
                <w:szCs w:val="20"/>
              </w:rPr>
              <w:t>◆</w:t>
            </w:r>
            <w:r w:rsidRPr="00A348B4">
              <w:rPr>
                <w:rFonts w:asciiTheme="minorEastAsia" w:eastAsiaTheme="minorEastAsia" w:hAnsiTheme="minorEastAsia"/>
                <w:b/>
                <w:bCs/>
                <w:color w:val="000000"/>
                <w:sz w:val="20"/>
                <w:szCs w:val="20"/>
              </w:rPr>
              <w:t>実績</w:t>
            </w:r>
          </w:p>
          <w:p w14:paraId="5E875F30" w14:textId="77777777" w:rsidR="00A348B4" w:rsidRPr="00A348B4" w:rsidRDefault="00A348B4" w:rsidP="00A348B4">
            <w:pPr>
              <w:pStyle w:val="Web"/>
              <w:spacing w:before="0" w:beforeAutospacing="0" w:after="0" w:afterAutospacing="0"/>
              <w:ind w:leftChars="37" w:left="163" w:right="112" w:hanging="82"/>
              <w:rPr>
                <w:rFonts w:asciiTheme="minorEastAsia" w:eastAsiaTheme="minorEastAsia" w:hAnsiTheme="minorEastAsia"/>
              </w:rPr>
            </w:pPr>
            <w:r w:rsidRPr="00A348B4">
              <w:rPr>
                <w:rFonts w:asciiTheme="minorEastAsia" w:eastAsiaTheme="minorEastAsia" w:hAnsiTheme="minorEastAsia"/>
                <w:color w:val="000000"/>
                <w:sz w:val="20"/>
                <w:szCs w:val="20"/>
              </w:rPr>
              <w:t>・立ち上げ8ヵ月後にストックで売上1,080万円を達成</w:t>
            </w:r>
          </w:p>
          <w:p w14:paraId="0A5BAF40" w14:textId="77777777" w:rsidR="00A348B4" w:rsidRPr="00A348B4" w:rsidRDefault="00A348B4" w:rsidP="00A348B4">
            <w:pPr>
              <w:pStyle w:val="Web"/>
              <w:spacing w:before="0" w:beforeAutospacing="0" w:after="0" w:afterAutospacing="0"/>
              <w:ind w:leftChars="37" w:left="163" w:right="112" w:hanging="82"/>
              <w:rPr>
                <w:rFonts w:asciiTheme="minorEastAsia" w:eastAsiaTheme="minorEastAsia" w:hAnsiTheme="minorEastAsia"/>
              </w:rPr>
            </w:pPr>
            <w:r w:rsidRPr="00A348B4">
              <w:rPr>
                <w:rFonts w:asciiTheme="minorEastAsia" w:eastAsiaTheme="minorEastAsia" w:hAnsiTheme="minorEastAsia"/>
                <w:color w:val="000000"/>
                <w:sz w:val="20"/>
                <w:szCs w:val="20"/>
              </w:rPr>
              <w:t>・平均売上実績：1,500万円／月　平均収益：350万円／月　平均稼働人数：50名／月</w:t>
            </w:r>
          </w:p>
          <w:p w14:paraId="7A5ED28F" w14:textId="77777777" w:rsidR="00A348B4" w:rsidRPr="00A348B4" w:rsidRDefault="00A348B4" w:rsidP="00A348B4">
            <w:pPr>
              <w:pStyle w:val="Web"/>
              <w:spacing w:before="0" w:beforeAutospacing="0" w:after="0" w:afterAutospacing="0"/>
              <w:ind w:leftChars="37" w:left="163" w:right="112" w:hanging="82"/>
              <w:rPr>
                <w:rFonts w:asciiTheme="minorEastAsia" w:eastAsiaTheme="minorEastAsia" w:hAnsiTheme="minorEastAsia"/>
              </w:rPr>
            </w:pPr>
            <w:r w:rsidRPr="00A348B4">
              <w:rPr>
                <w:rFonts w:asciiTheme="minorEastAsia" w:eastAsiaTheme="minorEastAsia" w:hAnsiTheme="minorEastAsia" w:hint="eastAsia"/>
                <w:b/>
                <w:bCs/>
                <w:color w:val="000000"/>
                <w:sz w:val="20"/>
                <w:szCs w:val="20"/>
              </w:rPr>
              <w:t>◆</w:t>
            </w:r>
            <w:r w:rsidRPr="00A348B4">
              <w:rPr>
                <w:rFonts w:asciiTheme="minorEastAsia" w:eastAsiaTheme="minorEastAsia" w:hAnsiTheme="minorEastAsia"/>
                <w:b/>
                <w:bCs/>
                <w:color w:val="000000"/>
                <w:sz w:val="20"/>
                <w:szCs w:val="20"/>
              </w:rPr>
              <w:t>工夫した点</w:t>
            </w:r>
          </w:p>
          <w:p w14:paraId="110CC070" w14:textId="42363A86" w:rsidR="0052061F" w:rsidRPr="00A348B4" w:rsidRDefault="00A348B4" w:rsidP="00A348B4">
            <w:pPr>
              <w:pStyle w:val="Web"/>
              <w:spacing w:before="0" w:beforeAutospacing="0" w:after="0" w:afterAutospacing="0"/>
              <w:ind w:leftChars="37" w:left="163" w:hanging="82"/>
              <w:rPr>
                <w:rFonts w:asciiTheme="minorEastAsia" w:eastAsiaTheme="minorEastAsia" w:hAnsiTheme="minorEastAsia" w:hint="eastAsia"/>
              </w:rPr>
            </w:pPr>
            <w:r w:rsidRPr="00A348B4">
              <w:rPr>
                <w:rFonts w:asciiTheme="minorEastAsia" w:eastAsiaTheme="minorEastAsia" w:hAnsiTheme="minorEastAsia"/>
                <w:color w:val="000000"/>
                <w:sz w:val="20"/>
                <w:szCs w:val="20"/>
              </w:rPr>
              <w:t>会社立ち上げメンバーとしてアサインされ、新規開拓営業を中心に担当しておりました。メンバーの退職・休職が続く中、ほぼ1人で新規顧客先の開拓を行い、8ヵ月後にはストックにて売上1,080万円を達成、収益においても380万円まで伸ばすことが出来ました。またPL作成に伴った売上・収益の確認、営業数字・行動数の取りまとめ、部下2名の育成など、幅広い業務を経験することが出来ました。</w:t>
            </w:r>
          </w:p>
        </w:tc>
      </w:tr>
    </w:tbl>
    <w:p w14:paraId="61C5EAFF" w14:textId="77777777" w:rsidR="00C945FD" w:rsidRPr="00A348B4" w:rsidRDefault="00C945FD" w:rsidP="00AA419B">
      <w:pPr>
        <w:rPr>
          <w:rFonts w:asciiTheme="minorEastAsia" w:eastAsiaTheme="minorEastAsia" w:hAnsiTheme="minorEastAsia" w:cs="ＭＳ 明朝"/>
          <w:sz w:val="20"/>
          <w:szCs w:val="20"/>
        </w:rPr>
      </w:pPr>
    </w:p>
    <w:p w14:paraId="21BA1519" w14:textId="77777777" w:rsidR="00C43BEE" w:rsidRPr="00A348B4" w:rsidRDefault="00C43BEE" w:rsidP="00C43BEE">
      <w:pPr>
        <w:spacing w:line="320" w:lineRule="atLeast"/>
        <w:rPr>
          <w:rFonts w:asciiTheme="minorEastAsia" w:eastAsiaTheme="minorEastAsia" w:hAnsiTheme="minorEastAsia" w:cs="Times New Roman"/>
          <w:b/>
          <w:sz w:val="20"/>
          <w:szCs w:val="20"/>
        </w:rPr>
      </w:pPr>
      <w:r w:rsidRPr="00A348B4">
        <w:rPr>
          <w:rFonts w:asciiTheme="minorEastAsia" w:eastAsiaTheme="minorEastAsia" w:hAnsiTheme="minorEastAsia" w:cs="ＭＳ 明朝"/>
          <w:b/>
          <w:sz w:val="20"/>
          <w:szCs w:val="20"/>
        </w:rPr>
        <w:t>［</w:t>
      </w:r>
      <w:r w:rsidRPr="00A348B4">
        <w:rPr>
          <w:rFonts w:asciiTheme="minorEastAsia" w:eastAsiaTheme="minorEastAsia" w:hAnsiTheme="minorEastAsia" w:cs="ＭＳ 明朝"/>
          <w:b/>
          <w:bCs/>
          <w:sz w:val="20"/>
          <w:szCs w:val="20"/>
        </w:rPr>
        <w:t>資格］</w:t>
      </w:r>
    </w:p>
    <w:p w14:paraId="7AC81C2C" w14:textId="77777777" w:rsidR="00C43BEE" w:rsidRPr="00A348B4" w:rsidRDefault="00C43BEE" w:rsidP="00C43BEE">
      <w:pPr>
        <w:spacing w:line="320" w:lineRule="atLeast"/>
        <w:rPr>
          <w:rFonts w:asciiTheme="minorEastAsia" w:eastAsiaTheme="minorEastAsia" w:hAnsiTheme="minorEastAsia" w:cs="Times New Roman"/>
          <w:sz w:val="20"/>
          <w:szCs w:val="20"/>
        </w:rPr>
      </w:pPr>
      <w:r w:rsidRPr="00A348B4">
        <w:rPr>
          <w:rFonts w:asciiTheme="minorEastAsia" w:eastAsiaTheme="minorEastAsia" w:hAnsiTheme="minorEastAsia" w:cs="ＭＳ 明朝"/>
          <w:sz w:val="20"/>
          <w:szCs w:val="20"/>
        </w:rPr>
        <w:t>・普通自動車第1種免許（</w:t>
      </w:r>
      <w:r w:rsidR="005C1E0F" w:rsidRPr="00A348B4">
        <w:rPr>
          <w:rFonts w:asciiTheme="minorEastAsia" w:eastAsiaTheme="minorEastAsia" w:hAnsiTheme="minorEastAsia" w:cs="ＭＳ 明朝" w:hint="eastAsia"/>
          <w:sz w:val="20"/>
          <w:szCs w:val="20"/>
        </w:rPr>
        <w:t>●</w:t>
      </w:r>
      <w:r w:rsidRPr="00A348B4">
        <w:rPr>
          <w:rFonts w:asciiTheme="minorEastAsia" w:eastAsiaTheme="minorEastAsia" w:hAnsiTheme="minorEastAsia" w:cs="ＭＳ 明朝"/>
          <w:sz w:val="20"/>
          <w:szCs w:val="20"/>
        </w:rPr>
        <w:t>年</w:t>
      </w:r>
      <w:r w:rsidR="005C1E0F" w:rsidRPr="00A348B4">
        <w:rPr>
          <w:rFonts w:asciiTheme="minorEastAsia" w:eastAsiaTheme="minorEastAsia" w:hAnsiTheme="minorEastAsia" w:cs="ＭＳ 明朝" w:hint="eastAsia"/>
          <w:sz w:val="20"/>
          <w:szCs w:val="20"/>
        </w:rPr>
        <w:t>●</w:t>
      </w:r>
      <w:r w:rsidRPr="00A348B4">
        <w:rPr>
          <w:rFonts w:asciiTheme="minorEastAsia" w:eastAsiaTheme="minorEastAsia" w:hAnsiTheme="minorEastAsia" w:cs="ＭＳ 明朝"/>
          <w:sz w:val="20"/>
          <w:szCs w:val="20"/>
        </w:rPr>
        <w:t>月取得）</w:t>
      </w:r>
    </w:p>
    <w:p w14:paraId="69EDB7BF" w14:textId="77777777" w:rsidR="00C43BEE" w:rsidRPr="00A348B4" w:rsidRDefault="00C43BEE" w:rsidP="00C43BEE">
      <w:pPr>
        <w:spacing w:line="320" w:lineRule="atLeast"/>
        <w:rPr>
          <w:rFonts w:asciiTheme="minorEastAsia" w:eastAsiaTheme="minorEastAsia" w:hAnsiTheme="minorEastAsia" w:cs="ＭＳ 明朝"/>
          <w:b/>
          <w:bCs/>
          <w:sz w:val="20"/>
          <w:szCs w:val="20"/>
        </w:rPr>
      </w:pPr>
      <w:r w:rsidRPr="00A348B4">
        <w:rPr>
          <w:rFonts w:asciiTheme="minorEastAsia" w:eastAsiaTheme="minorEastAsia" w:hAnsiTheme="minorEastAsia" w:cs="ＭＳ 明朝"/>
          <w:b/>
          <w:sz w:val="20"/>
          <w:szCs w:val="20"/>
        </w:rPr>
        <w:t>［</w:t>
      </w:r>
      <w:r w:rsidRPr="00A348B4">
        <w:rPr>
          <w:rFonts w:asciiTheme="minorEastAsia" w:eastAsiaTheme="minorEastAsia" w:hAnsiTheme="minorEastAsia" w:cs="ＭＳ 明朝"/>
          <w:b/>
          <w:bCs/>
          <w:sz w:val="20"/>
          <w:szCs w:val="20"/>
        </w:rPr>
        <w:t>PCスキル］</w:t>
      </w:r>
    </w:p>
    <w:p w14:paraId="5FAF0CA7" w14:textId="0E3F869E" w:rsidR="00C43BEE" w:rsidRPr="00A348B4" w:rsidRDefault="00C43BEE" w:rsidP="00C43BEE">
      <w:pPr>
        <w:rPr>
          <w:rFonts w:asciiTheme="minorEastAsia" w:eastAsiaTheme="minorEastAsia" w:hAnsiTheme="minorEastAsia"/>
          <w:sz w:val="20"/>
          <w:szCs w:val="20"/>
        </w:rPr>
      </w:pPr>
      <w:r w:rsidRPr="00A348B4">
        <w:rPr>
          <w:rFonts w:asciiTheme="minorEastAsia" w:eastAsiaTheme="minorEastAsia" w:hAnsiTheme="minorEastAsia"/>
          <w:sz w:val="20"/>
          <w:szCs w:val="20"/>
        </w:rPr>
        <w:t>・</w:t>
      </w:r>
      <w:r w:rsidRPr="00A348B4">
        <w:rPr>
          <w:rFonts w:asciiTheme="minorEastAsia" w:eastAsiaTheme="minorEastAsia" w:hAnsiTheme="minorEastAsia" w:cs="Times New Roman"/>
          <w:sz w:val="20"/>
          <w:szCs w:val="20"/>
        </w:rPr>
        <w:t>ワード、エクセル、パワーポイント</w:t>
      </w:r>
    </w:p>
    <w:p w14:paraId="59853C95" w14:textId="77777777" w:rsidR="00C43BEE" w:rsidRPr="00A348B4" w:rsidRDefault="00C43BEE" w:rsidP="00C43BEE">
      <w:pPr>
        <w:spacing w:line="320" w:lineRule="atLeast"/>
        <w:rPr>
          <w:rFonts w:asciiTheme="minorEastAsia" w:eastAsiaTheme="minorEastAsia" w:hAnsiTheme="minorEastAsia" w:cs="ＭＳ 明朝"/>
          <w:b/>
          <w:bCs/>
          <w:sz w:val="20"/>
          <w:szCs w:val="20"/>
        </w:rPr>
      </w:pPr>
    </w:p>
    <w:p w14:paraId="6771F8C4" w14:textId="77777777" w:rsidR="00C43BEE" w:rsidRPr="00A348B4" w:rsidRDefault="00C43BEE" w:rsidP="00C43BEE">
      <w:pPr>
        <w:spacing w:line="320" w:lineRule="atLeast"/>
        <w:rPr>
          <w:rFonts w:asciiTheme="minorEastAsia" w:eastAsiaTheme="minorEastAsia" w:hAnsiTheme="minorEastAsia" w:cs="ＭＳ 明朝"/>
          <w:b/>
          <w:bCs/>
          <w:sz w:val="20"/>
          <w:szCs w:val="20"/>
        </w:rPr>
      </w:pPr>
      <w:r w:rsidRPr="00A348B4">
        <w:rPr>
          <w:rFonts w:asciiTheme="minorEastAsia" w:eastAsiaTheme="minorEastAsia" w:hAnsiTheme="minorEastAsia" w:cs="ＭＳ 明朝"/>
          <w:b/>
          <w:bCs/>
          <w:sz w:val="20"/>
          <w:szCs w:val="20"/>
        </w:rPr>
        <w:t xml:space="preserve"> [自己ＰＲ]</w:t>
      </w:r>
    </w:p>
    <w:p w14:paraId="2D514C7A" w14:textId="33FB660E" w:rsidR="00A348B4" w:rsidRPr="00A348B4" w:rsidRDefault="00A348B4" w:rsidP="00A348B4">
      <w:pPr>
        <w:pStyle w:val="Web"/>
        <w:spacing w:before="0" w:beforeAutospacing="0" w:after="0" w:afterAutospacing="0"/>
        <w:rPr>
          <w:rFonts w:asciiTheme="minorEastAsia" w:eastAsiaTheme="minorEastAsia" w:hAnsiTheme="minorEastAsia"/>
        </w:rPr>
      </w:pPr>
      <w:r>
        <w:rPr>
          <w:rFonts w:asciiTheme="minorEastAsia" w:eastAsiaTheme="minorEastAsia" w:hAnsiTheme="minorEastAsia" w:hint="eastAsia"/>
          <w:b/>
          <w:bCs/>
          <w:color w:val="000000"/>
          <w:sz w:val="20"/>
          <w:szCs w:val="20"/>
          <w:u w:val="single"/>
        </w:rPr>
        <w:t>【１】</w:t>
      </w:r>
      <w:r w:rsidRPr="00A348B4">
        <w:rPr>
          <w:rFonts w:asciiTheme="minorEastAsia" w:eastAsiaTheme="minorEastAsia" w:hAnsiTheme="minorEastAsia"/>
          <w:b/>
          <w:bCs/>
          <w:color w:val="000000"/>
          <w:sz w:val="20"/>
          <w:szCs w:val="20"/>
          <w:u w:val="single"/>
        </w:rPr>
        <w:t>ヒアリング力</w:t>
      </w:r>
    </w:p>
    <w:p w14:paraId="600357B9" w14:textId="356FFF3F" w:rsidR="00A348B4" w:rsidRPr="00A348B4" w:rsidRDefault="00A348B4" w:rsidP="00A348B4">
      <w:pPr>
        <w:pStyle w:val="Web"/>
        <w:spacing w:before="0" w:beforeAutospacing="0" w:after="0" w:afterAutospacing="0"/>
        <w:rPr>
          <w:rFonts w:asciiTheme="minorEastAsia" w:eastAsiaTheme="minorEastAsia" w:hAnsiTheme="minorEastAsia"/>
        </w:rPr>
      </w:pPr>
      <w:r w:rsidRPr="00A348B4">
        <w:rPr>
          <w:rFonts w:asciiTheme="minorEastAsia" w:eastAsiaTheme="minorEastAsia" w:hAnsiTheme="minorEastAsia"/>
          <w:color w:val="000000"/>
          <w:sz w:val="20"/>
          <w:szCs w:val="20"/>
        </w:rPr>
        <w:t>現職に入社当初から、傾聴面には非常に力を入れておりました。企業のみならず、面接を行う人材の潜在的ニーズを把握し、それに伴った提案を行う事により、売上・収益共に伸ばして参りました</w:t>
      </w:r>
    </w:p>
    <w:p w14:paraId="7B494306" w14:textId="148C02A0" w:rsidR="00A348B4" w:rsidRPr="00A348B4" w:rsidRDefault="00A348B4" w:rsidP="00A348B4">
      <w:pPr>
        <w:pStyle w:val="Web"/>
        <w:spacing w:before="0" w:beforeAutospacing="0" w:after="0" w:afterAutospacing="0"/>
        <w:rPr>
          <w:rFonts w:asciiTheme="minorEastAsia" w:eastAsiaTheme="minorEastAsia" w:hAnsiTheme="minorEastAsia"/>
        </w:rPr>
      </w:pPr>
      <w:r>
        <w:rPr>
          <w:rFonts w:asciiTheme="minorEastAsia" w:eastAsiaTheme="minorEastAsia" w:hAnsiTheme="minorEastAsia" w:hint="eastAsia"/>
          <w:b/>
          <w:bCs/>
          <w:color w:val="000000"/>
          <w:sz w:val="20"/>
          <w:szCs w:val="20"/>
          <w:u w:val="single"/>
        </w:rPr>
        <w:t>【２】</w:t>
      </w:r>
      <w:r w:rsidRPr="00A348B4">
        <w:rPr>
          <w:rFonts w:asciiTheme="minorEastAsia" w:eastAsiaTheme="minorEastAsia" w:hAnsiTheme="minorEastAsia"/>
          <w:b/>
          <w:bCs/>
          <w:color w:val="000000"/>
          <w:sz w:val="20"/>
          <w:szCs w:val="20"/>
          <w:u w:val="single"/>
        </w:rPr>
        <w:t>マネジメントスキル</w:t>
      </w:r>
    </w:p>
    <w:p w14:paraId="09F5FA5B" w14:textId="24B51E29" w:rsidR="00A348B4" w:rsidRPr="00A348B4" w:rsidRDefault="00A348B4" w:rsidP="00A348B4">
      <w:pPr>
        <w:pStyle w:val="Web"/>
        <w:spacing w:before="0" w:beforeAutospacing="0" w:after="0" w:afterAutospacing="0"/>
        <w:rPr>
          <w:rFonts w:asciiTheme="minorEastAsia" w:eastAsiaTheme="minorEastAsia" w:hAnsiTheme="minorEastAsia"/>
        </w:rPr>
      </w:pPr>
      <w:r w:rsidRPr="00A348B4">
        <w:rPr>
          <w:rFonts w:asciiTheme="minorEastAsia" w:eastAsiaTheme="minorEastAsia" w:hAnsiTheme="minorEastAsia"/>
          <w:color w:val="000000"/>
          <w:sz w:val="20"/>
          <w:szCs w:val="20"/>
        </w:rPr>
        <w:t>セールスプロモーション課の社員の管理及びマネジメントを行っておりました。約50名のスタッフを担当しており、小まめに連絡を取り合うことで、スタッフとの信頼関係を構築して参りました。また、スタッフの就業先での悩み事などについては企業側へ随時共有し、改善を行う事により、企業の生産性アップに繋げると共に雇用の創出に努めておりました。</w:t>
      </w:r>
    </w:p>
    <w:p w14:paraId="3C921D98" w14:textId="77777777" w:rsidR="00A348B4" w:rsidRPr="00A348B4" w:rsidRDefault="00A348B4" w:rsidP="00A348B4">
      <w:pPr>
        <w:rPr>
          <w:rFonts w:asciiTheme="minorEastAsia" w:eastAsiaTheme="minorEastAsia" w:hAnsiTheme="minorEastAsia"/>
        </w:rPr>
      </w:pPr>
    </w:p>
    <w:p w14:paraId="523BEF7F" w14:textId="4DE7412C" w:rsidR="00A348B4" w:rsidRPr="00A348B4" w:rsidRDefault="00A348B4" w:rsidP="00A348B4">
      <w:pPr>
        <w:pStyle w:val="Web"/>
        <w:spacing w:before="0" w:beforeAutospacing="0" w:after="0" w:afterAutospacing="0"/>
        <w:rPr>
          <w:rFonts w:asciiTheme="minorEastAsia" w:eastAsiaTheme="minorEastAsia" w:hAnsiTheme="minorEastAsia"/>
        </w:rPr>
      </w:pPr>
      <w:r w:rsidRPr="00A348B4">
        <w:rPr>
          <w:rFonts w:asciiTheme="minorEastAsia" w:eastAsiaTheme="minorEastAsia" w:hAnsiTheme="minorEastAsia"/>
          <w:color w:val="000000"/>
          <w:sz w:val="20"/>
          <w:szCs w:val="20"/>
        </w:rPr>
        <w:t>私が営業において注力していたのは、「信頼を得る」ことです。そのため、常日頃から相手本位で物事を考えることに徹しております。人材ビジネスにおいて、数ある競合他社よりも自分を選んでいただける様、「自分がお客様やスタッフの立場だったら」と考え、提案や話をすることにより、お客様からの信頼を得ることができ、人材に関する様々な相談をいただける様になり、結果として売上・収益増大へ繋げることが出来ました。この経験を活かし、今後は自身が更に成長出来る環境に身を置き、切磋琢磨していきたいと考えております。どうぞ宜しくお願い致します。</w:t>
      </w:r>
    </w:p>
    <w:p w14:paraId="605FB712" w14:textId="77777777" w:rsidR="00A348B4" w:rsidRPr="00A348B4" w:rsidRDefault="00A348B4" w:rsidP="00A348B4">
      <w:pPr>
        <w:rPr>
          <w:rFonts w:asciiTheme="minorEastAsia" w:eastAsiaTheme="minorEastAsia" w:hAnsiTheme="minorEastAsia"/>
        </w:rPr>
      </w:pPr>
    </w:p>
    <w:p w14:paraId="0572737C" w14:textId="77777777" w:rsidR="00C43BEE" w:rsidRPr="00A348B4" w:rsidRDefault="00C43BEE" w:rsidP="00C43BEE">
      <w:pPr>
        <w:rPr>
          <w:rFonts w:asciiTheme="minorEastAsia" w:eastAsiaTheme="minorEastAsia" w:hAnsiTheme="minorEastAsia"/>
          <w:sz w:val="20"/>
          <w:szCs w:val="20"/>
        </w:rPr>
      </w:pPr>
    </w:p>
    <w:p w14:paraId="12C518C8" w14:textId="77777777" w:rsidR="005A7B88" w:rsidRPr="00A348B4" w:rsidRDefault="00C43BEE" w:rsidP="00AE6ECC">
      <w:pPr>
        <w:wordWrap w:val="0"/>
        <w:jc w:val="right"/>
        <w:rPr>
          <w:rFonts w:asciiTheme="minorEastAsia" w:eastAsiaTheme="minorEastAsia" w:hAnsiTheme="minorEastAsia"/>
          <w:sz w:val="20"/>
          <w:szCs w:val="20"/>
        </w:rPr>
      </w:pPr>
      <w:r w:rsidRPr="00A348B4">
        <w:rPr>
          <w:rFonts w:asciiTheme="minorEastAsia" w:eastAsiaTheme="minorEastAsia" w:hAnsiTheme="minorEastAsia"/>
          <w:sz w:val="20"/>
          <w:szCs w:val="20"/>
        </w:rPr>
        <w:t>以上</w:t>
      </w:r>
      <w:r w:rsidR="00AE6ECC" w:rsidRPr="00A348B4">
        <w:rPr>
          <w:rFonts w:asciiTheme="minorEastAsia" w:eastAsiaTheme="minorEastAsia" w:hAnsiTheme="minorEastAsia" w:hint="eastAsia"/>
          <w:sz w:val="20"/>
          <w:szCs w:val="20"/>
        </w:rPr>
        <w:t xml:space="preserve">　</w:t>
      </w:r>
    </w:p>
    <w:sectPr w:rsidR="005A7B88" w:rsidRPr="00A348B4" w:rsidSect="00114CE3">
      <w:pgSz w:w="11906" w:h="16838" w:code="9"/>
      <w:pgMar w:top="1077" w:right="1077" w:bottom="1077" w:left="1077"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ACB854" w14:textId="77777777" w:rsidR="00162077" w:rsidRDefault="00162077" w:rsidP="00DE0BB9">
      <w:r>
        <w:separator/>
      </w:r>
    </w:p>
  </w:endnote>
  <w:endnote w:type="continuationSeparator" w:id="0">
    <w:p w14:paraId="26A8A2FF" w14:textId="77777777" w:rsidR="00162077" w:rsidRDefault="00162077"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2163F1" w14:textId="77777777" w:rsidR="00162077" w:rsidRDefault="00162077" w:rsidP="00DE0BB9">
      <w:r>
        <w:separator/>
      </w:r>
    </w:p>
  </w:footnote>
  <w:footnote w:type="continuationSeparator" w:id="0">
    <w:p w14:paraId="78593575" w14:textId="77777777" w:rsidR="00162077" w:rsidRDefault="00162077"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bordersDoNotSurroundHeader/>
  <w:bordersDoNotSurroundFooter/>
  <w:proofState w:spelling="clean" w:grammar="clean"/>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0466C"/>
    <w:rsid w:val="00037858"/>
    <w:rsid w:val="00052A8E"/>
    <w:rsid w:val="00056E13"/>
    <w:rsid w:val="00063839"/>
    <w:rsid w:val="000A72DA"/>
    <w:rsid w:val="000B54C6"/>
    <w:rsid w:val="000E78F6"/>
    <w:rsid w:val="000F6A72"/>
    <w:rsid w:val="00102C13"/>
    <w:rsid w:val="00114CE3"/>
    <w:rsid w:val="001219C8"/>
    <w:rsid w:val="00122C5B"/>
    <w:rsid w:val="001264D7"/>
    <w:rsid w:val="00156882"/>
    <w:rsid w:val="00162077"/>
    <w:rsid w:val="001628D5"/>
    <w:rsid w:val="00170EEC"/>
    <w:rsid w:val="00174BDC"/>
    <w:rsid w:val="001A73A2"/>
    <w:rsid w:val="001E63CC"/>
    <w:rsid w:val="001F1F8D"/>
    <w:rsid w:val="001F787A"/>
    <w:rsid w:val="00203738"/>
    <w:rsid w:val="00221A1B"/>
    <w:rsid w:val="002267A6"/>
    <w:rsid w:val="002417AF"/>
    <w:rsid w:val="00246852"/>
    <w:rsid w:val="00251C4B"/>
    <w:rsid w:val="002523EA"/>
    <w:rsid w:val="0025617B"/>
    <w:rsid w:val="002849DA"/>
    <w:rsid w:val="002A42F1"/>
    <w:rsid w:val="002C5104"/>
    <w:rsid w:val="002C6381"/>
    <w:rsid w:val="002E6AFA"/>
    <w:rsid w:val="00306870"/>
    <w:rsid w:val="00314E65"/>
    <w:rsid w:val="00320D5C"/>
    <w:rsid w:val="003343F8"/>
    <w:rsid w:val="003749D0"/>
    <w:rsid w:val="00380ACD"/>
    <w:rsid w:val="003870F1"/>
    <w:rsid w:val="003A46F0"/>
    <w:rsid w:val="003A4B2C"/>
    <w:rsid w:val="003C4B26"/>
    <w:rsid w:val="003D19E8"/>
    <w:rsid w:val="00402E69"/>
    <w:rsid w:val="004072B3"/>
    <w:rsid w:val="00432D87"/>
    <w:rsid w:val="00457E6D"/>
    <w:rsid w:val="00485281"/>
    <w:rsid w:val="004A35E7"/>
    <w:rsid w:val="004A79C7"/>
    <w:rsid w:val="004B2462"/>
    <w:rsid w:val="004C4926"/>
    <w:rsid w:val="004D26CD"/>
    <w:rsid w:val="004D4095"/>
    <w:rsid w:val="004D5297"/>
    <w:rsid w:val="004E59D9"/>
    <w:rsid w:val="004F0F7B"/>
    <w:rsid w:val="004F56A6"/>
    <w:rsid w:val="00516963"/>
    <w:rsid w:val="0052061F"/>
    <w:rsid w:val="00577563"/>
    <w:rsid w:val="0058572B"/>
    <w:rsid w:val="005A5F45"/>
    <w:rsid w:val="005A7B88"/>
    <w:rsid w:val="005C1E0F"/>
    <w:rsid w:val="005C48BD"/>
    <w:rsid w:val="005E6CF6"/>
    <w:rsid w:val="00615D5B"/>
    <w:rsid w:val="00660383"/>
    <w:rsid w:val="00672D50"/>
    <w:rsid w:val="00681225"/>
    <w:rsid w:val="00684721"/>
    <w:rsid w:val="006907B1"/>
    <w:rsid w:val="006A105A"/>
    <w:rsid w:val="006A735A"/>
    <w:rsid w:val="006B472B"/>
    <w:rsid w:val="006C4571"/>
    <w:rsid w:val="006D4B4D"/>
    <w:rsid w:val="006F2719"/>
    <w:rsid w:val="00720C66"/>
    <w:rsid w:val="007456BF"/>
    <w:rsid w:val="00753C42"/>
    <w:rsid w:val="00754192"/>
    <w:rsid w:val="00764903"/>
    <w:rsid w:val="00766012"/>
    <w:rsid w:val="00766E9B"/>
    <w:rsid w:val="007710DD"/>
    <w:rsid w:val="00780632"/>
    <w:rsid w:val="007C093F"/>
    <w:rsid w:val="007D7D79"/>
    <w:rsid w:val="007E5E68"/>
    <w:rsid w:val="007E77F4"/>
    <w:rsid w:val="007F0683"/>
    <w:rsid w:val="00802E93"/>
    <w:rsid w:val="008249EE"/>
    <w:rsid w:val="0083027B"/>
    <w:rsid w:val="00844FA6"/>
    <w:rsid w:val="00864972"/>
    <w:rsid w:val="0087091F"/>
    <w:rsid w:val="00871E65"/>
    <w:rsid w:val="008755F9"/>
    <w:rsid w:val="008876EE"/>
    <w:rsid w:val="008A05F3"/>
    <w:rsid w:val="008A4F21"/>
    <w:rsid w:val="008E75D9"/>
    <w:rsid w:val="008F1852"/>
    <w:rsid w:val="00900E32"/>
    <w:rsid w:val="009105F0"/>
    <w:rsid w:val="00952263"/>
    <w:rsid w:val="009852F6"/>
    <w:rsid w:val="009C1FA1"/>
    <w:rsid w:val="009D0517"/>
    <w:rsid w:val="009E036A"/>
    <w:rsid w:val="00A1232C"/>
    <w:rsid w:val="00A2244B"/>
    <w:rsid w:val="00A348B4"/>
    <w:rsid w:val="00A34DB3"/>
    <w:rsid w:val="00A42FC0"/>
    <w:rsid w:val="00A46185"/>
    <w:rsid w:val="00A656EF"/>
    <w:rsid w:val="00A8235B"/>
    <w:rsid w:val="00AB02EE"/>
    <w:rsid w:val="00AD5D50"/>
    <w:rsid w:val="00AE12A7"/>
    <w:rsid w:val="00AE3796"/>
    <w:rsid w:val="00AE6ECC"/>
    <w:rsid w:val="00AE71B0"/>
    <w:rsid w:val="00AF140B"/>
    <w:rsid w:val="00B452F5"/>
    <w:rsid w:val="00B55E02"/>
    <w:rsid w:val="00B92DF8"/>
    <w:rsid w:val="00BA324C"/>
    <w:rsid w:val="00BD2DEC"/>
    <w:rsid w:val="00BD6D1C"/>
    <w:rsid w:val="00BE3F6A"/>
    <w:rsid w:val="00BE6B68"/>
    <w:rsid w:val="00C13FF3"/>
    <w:rsid w:val="00C247FD"/>
    <w:rsid w:val="00C43BEE"/>
    <w:rsid w:val="00C4733C"/>
    <w:rsid w:val="00C50293"/>
    <w:rsid w:val="00C57789"/>
    <w:rsid w:val="00C57DE5"/>
    <w:rsid w:val="00C804FE"/>
    <w:rsid w:val="00C84AF3"/>
    <w:rsid w:val="00C85879"/>
    <w:rsid w:val="00C945FD"/>
    <w:rsid w:val="00CA1022"/>
    <w:rsid w:val="00CB11C2"/>
    <w:rsid w:val="00CB6A61"/>
    <w:rsid w:val="00CF170B"/>
    <w:rsid w:val="00D00A20"/>
    <w:rsid w:val="00D047DD"/>
    <w:rsid w:val="00D057FB"/>
    <w:rsid w:val="00D06B05"/>
    <w:rsid w:val="00D123F7"/>
    <w:rsid w:val="00D15063"/>
    <w:rsid w:val="00D160F0"/>
    <w:rsid w:val="00D27955"/>
    <w:rsid w:val="00D324D6"/>
    <w:rsid w:val="00D35D0B"/>
    <w:rsid w:val="00D573DC"/>
    <w:rsid w:val="00D7679E"/>
    <w:rsid w:val="00D932CB"/>
    <w:rsid w:val="00DB3CAB"/>
    <w:rsid w:val="00DC1E84"/>
    <w:rsid w:val="00DE0BB9"/>
    <w:rsid w:val="00DE6001"/>
    <w:rsid w:val="00E012D6"/>
    <w:rsid w:val="00E10ABE"/>
    <w:rsid w:val="00E11531"/>
    <w:rsid w:val="00E22C31"/>
    <w:rsid w:val="00E472E8"/>
    <w:rsid w:val="00E92FDB"/>
    <w:rsid w:val="00E939EB"/>
    <w:rsid w:val="00E97F38"/>
    <w:rsid w:val="00EA2CB2"/>
    <w:rsid w:val="00EB62D7"/>
    <w:rsid w:val="00ED2680"/>
    <w:rsid w:val="00ED7569"/>
    <w:rsid w:val="00EF0035"/>
    <w:rsid w:val="00EF2F10"/>
    <w:rsid w:val="00EF33C2"/>
    <w:rsid w:val="00F41039"/>
    <w:rsid w:val="00F55227"/>
    <w:rsid w:val="00F64830"/>
    <w:rsid w:val="00F65A9F"/>
    <w:rsid w:val="00F7426E"/>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D5CEC3C"/>
  <w15:docId w15:val="{4CE60380-305B-494E-B02E-6456480DF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348B4"/>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widowControl w:val="0"/>
      <w:tabs>
        <w:tab w:val="center" w:pos="4252"/>
        <w:tab w:val="right" w:pos="8504"/>
      </w:tabs>
      <w:autoSpaceDE w:val="0"/>
      <w:autoSpaceDN w:val="0"/>
      <w:adjustRightInd w:val="0"/>
      <w:snapToGrid w:val="0"/>
    </w:pPr>
    <w:rPr>
      <w:rFonts w:ascii="Arial" w:eastAsia="ＭＳ 明朝" w:hAnsi="Arial" w:cs="Arial"/>
      <w:color w:val="000000"/>
    </w:r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widowControl w:val="0"/>
      <w:tabs>
        <w:tab w:val="center" w:pos="4252"/>
        <w:tab w:val="right" w:pos="8504"/>
      </w:tabs>
      <w:autoSpaceDE w:val="0"/>
      <w:autoSpaceDN w:val="0"/>
      <w:adjustRightInd w:val="0"/>
      <w:snapToGrid w:val="0"/>
    </w:pPr>
    <w:rPr>
      <w:rFonts w:ascii="Arial" w:eastAsia="ＭＳ 明朝" w:hAnsi="Arial" w:cs="Arial"/>
      <w:color w:val="000000"/>
    </w:r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 w:type="paragraph" w:styleId="Web">
    <w:name w:val="Normal (Web)"/>
    <w:basedOn w:val="a"/>
    <w:uiPriority w:val="99"/>
    <w:unhideWhenUsed/>
    <w:rsid w:val="00A348B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885550">
      <w:bodyDiv w:val="1"/>
      <w:marLeft w:val="0"/>
      <w:marRight w:val="0"/>
      <w:marTop w:val="0"/>
      <w:marBottom w:val="0"/>
      <w:divBdr>
        <w:top w:val="none" w:sz="0" w:space="0" w:color="auto"/>
        <w:left w:val="none" w:sz="0" w:space="0" w:color="auto"/>
        <w:bottom w:val="none" w:sz="0" w:space="0" w:color="auto"/>
        <w:right w:val="none" w:sz="0" w:space="0" w:color="auto"/>
      </w:divBdr>
    </w:div>
    <w:div w:id="562528138">
      <w:bodyDiv w:val="1"/>
      <w:marLeft w:val="0"/>
      <w:marRight w:val="0"/>
      <w:marTop w:val="0"/>
      <w:marBottom w:val="0"/>
      <w:divBdr>
        <w:top w:val="none" w:sz="0" w:space="0" w:color="auto"/>
        <w:left w:val="none" w:sz="0" w:space="0" w:color="auto"/>
        <w:bottom w:val="none" w:sz="0" w:space="0" w:color="auto"/>
        <w:right w:val="none" w:sz="0" w:space="0" w:color="auto"/>
      </w:divBdr>
    </w:div>
    <w:div w:id="957029257">
      <w:bodyDiv w:val="1"/>
      <w:marLeft w:val="0"/>
      <w:marRight w:val="0"/>
      <w:marTop w:val="0"/>
      <w:marBottom w:val="0"/>
      <w:divBdr>
        <w:top w:val="none" w:sz="0" w:space="0" w:color="auto"/>
        <w:left w:val="none" w:sz="0" w:space="0" w:color="auto"/>
        <w:bottom w:val="none" w:sz="0" w:space="0" w:color="auto"/>
        <w:right w:val="none" w:sz="0" w:space="0" w:color="auto"/>
      </w:divBdr>
    </w:div>
    <w:div w:id="1350570499">
      <w:bodyDiv w:val="1"/>
      <w:marLeft w:val="0"/>
      <w:marRight w:val="0"/>
      <w:marTop w:val="0"/>
      <w:marBottom w:val="0"/>
      <w:divBdr>
        <w:top w:val="none" w:sz="0" w:space="0" w:color="auto"/>
        <w:left w:val="none" w:sz="0" w:space="0" w:color="auto"/>
        <w:bottom w:val="none" w:sz="0" w:space="0" w:color="auto"/>
        <w:right w:val="none" w:sz="0" w:space="0" w:color="auto"/>
      </w:divBdr>
    </w:div>
    <w:div w:id="1377241461">
      <w:bodyDiv w:val="1"/>
      <w:marLeft w:val="0"/>
      <w:marRight w:val="0"/>
      <w:marTop w:val="0"/>
      <w:marBottom w:val="0"/>
      <w:divBdr>
        <w:top w:val="none" w:sz="0" w:space="0" w:color="auto"/>
        <w:left w:val="none" w:sz="0" w:space="0" w:color="auto"/>
        <w:bottom w:val="none" w:sz="0" w:space="0" w:color="auto"/>
        <w:right w:val="none" w:sz="0" w:space="0" w:color="auto"/>
      </w:divBdr>
    </w:div>
    <w:div w:id="1467312822">
      <w:bodyDiv w:val="1"/>
      <w:marLeft w:val="0"/>
      <w:marRight w:val="0"/>
      <w:marTop w:val="0"/>
      <w:marBottom w:val="0"/>
      <w:divBdr>
        <w:top w:val="none" w:sz="0" w:space="0" w:color="auto"/>
        <w:left w:val="none" w:sz="0" w:space="0" w:color="auto"/>
        <w:bottom w:val="none" w:sz="0" w:space="0" w:color="auto"/>
        <w:right w:val="none" w:sz="0" w:space="0" w:color="auto"/>
      </w:divBdr>
    </w:div>
    <w:div w:id="1732463801">
      <w:bodyDiv w:val="1"/>
      <w:marLeft w:val="0"/>
      <w:marRight w:val="0"/>
      <w:marTop w:val="0"/>
      <w:marBottom w:val="0"/>
      <w:divBdr>
        <w:top w:val="none" w:sz="0" w:space="0" w:color="auto"/>
        <w:left w:val="none" w:sz="0" w:space="0" w:color="auto"/>
        <w:bottom w:val="none" w:sz="0" w:space="0" w:color="auto"/>
        <w:right w:val="none" w:sz="0" w:space="0" w:color="auto"/>
      </w:divBdr>
    </w:div>
    <w:div w:id="1903328520">
      <w:bodyDiv w:val="1"/>
      <w:marLeft w:val="0"/>
      <w:marRight w:val="0"/>
      <w:marTop w:val="0"/>
      <w:marBottom w:val="0"/>
      <w:divBdr>
        <w:top w:val="none" w:sz="0" w:space="0" w:color="auto"/>
        <w:left w:val="none" w:sz="0" w:space="0" w:color="auto"/>
        <w:bottom w:val="none" w:sz="0" w:space="0" w:color="auto"/>
        <w:right w:val="none" w:sz="0" w:space="0" w:color="auto"/>
      </w:divBdr>
    </w:div>
    <w:div w:id="1906842340">
      <w:bodyDiv w:val="1"/>
      <w:marLeft w:val="0"/>
      <w:marRight w:val="0"/>
      <w:marTop w:val="0"/>
      <w:marBottom w:val="0"/>
      <w:divBdr>
        <w:top w:val="none" w:sz="0" w:space="0" w:color="auto"/>
        <w:left w:val="none" w:sz="0" w:space="0" w:color="auto"/>
        <w:bottom w:val="none" w:sz="0" w:space="0" w:color="auto"/>
        <w:right w:val="none" w:sz="0" w:space="0" w:color="auto"/>
      </w:divBdr>
    </w:div>
    <w:div w:id="191334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326</Words>
  <Characters>1860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Microsoft Office ユーザー</cp:lastModifiedBy>
  <cp:revision>2</cp:revision>
  <dcterms:created xsi:type="dcterms:W3CDTF">2019-10-24T09:09:00Z</dcterms:created>
  <dcterms:modified xsi:type="dcterms:W3CDTF">2019-10-24T09:09:00Z</dcterms:modified>
</cp:coreProperties>
</file>