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13251A" w:rsidRDefault="00C43BEE" w:rsidP="00C43BEE">
      <w:pPr>
        <w:spacing w:line="320" w:lineRule="atLeast"/>
        <w:jc w:val="center"/>
        <w:rPr>
          <w:rFonts w:asciiTheme="minorEastAsia" w:eastAsiaTheme="minorEastAsia" w:hAnsiTheme="minorEastAsia" w:cs="Times New Roman"/>
          <w:sz w:val="28"/>
          <w:szCs w:val="28"/>
        </w:rPr>
      </w:pPr>
      <w:r w:rsidRPr="0013251A">
        <w:rPr>
          <w:rFonts w:asciiTheme="minorEastAsia" w:eastAsiaTheme="minorEastAsia" w:hAnsiTheme="minorEastAsia" w:cs="ＭＳ 明朝"/>
          <w:b/>
          <w:bCs/>
          <w:spacing w:val="49"/>
          <w:sz w:val="28"/>
          <w:szCs w:val="28"/>
          <w:fitText w:val="1800" w:id="470470144"/>
        </w:rPr>
        <w:t>職務経歴</w:t>
      </w:r>
      <w:r w:rsidRPr="0013251A">
        <w:rPr>
          <w:rFonts w:asciiTheme="minorEastAsia" w:eastAsiaTheme="minorEastAsia" w:hAnsiTheme="minorEastAsia" w:cs="ＭＳ 明朝"/>
          <w:b/>
          <w:bCs/>
          <w:spacing w:val="1"/>
          <w:sz w:val="28"/>
          <w:szCs w:val="28"/>
          <w:fitText w:val="1800" w:id="470470144"/>
        </w:rPr>
        <w:t>書</w:t>
      </w:r>
    </w:p>
    <w:p w14:paraId="1412A79C" w14:textId="77777777" w:rsidR="00C43BEE" w:rsidRPr="0013251A" w:rsidRDefault="00C57DE5" w:rsidP="00AE6ECC">
      <w:pPr>
        <w:wordWrap w:val="0"/>
        <w:spacing w:line="320" w:lineRule="atLeast"/>
        <w:jc w:val="right"/>
        <w:rPr>
          <w:rFonts w:asciiTheme="minorEastAsia" w:eastAsiaTheme="minorEastAsia" w:hAnsiTheme="minorEastAsia" w:cs="Times New Roman"/>
          <w:sz w:val="20"/>
          <w:szCs w:val="20"/>
        </w:rPr>
      </w:pPr>
      <w:r w:rsidRPr="0013251A">
        <w:rPr>
          <w:rFonts w:asciiTheme="minorEastAsia" w:eastAsiaTheme="minorEastAsia" w:hAnsiTheme="minorEastAsia" w:cs="ＭＳ 明朝" w:hint="eastAsia"/>
          <w:sz w:val="20"/>
          <w:szCs w:val="20"/>
        </w:rPr>
        <w:t>●</w:t>
      </w:r>
      <w:r w:rsidR="00C43BEE" w:rsidRPr="0013251A">
        <w:rPr>
          <w:rFonts w:asciiTheme="minorEastAsia" w:eastAsiaTheme="minorEastAsia" w:hAnsiTheme="minorEastAsia" w:cs="ＭＳ 明朝"/>
          <w:sz w:val="20"/>
          <w:szCs w:val="20"/>
        </w:rPr>
        <w:t>年</w:t>
      </w:r>
      <w:r w:rsidRPr="0013251A">
        <w:rPr>
          <w:rFonts w:asciiTheme="minorEastAsia" w:eastAsiaTheme="minorEastAsia" w:hAnsiTheme="minorEastAsia" w:cs="ＭＳ 明朝" w:hint="eastAsia"/>
          <w:sz w:val="20"/>
          <w:szCs w:val="20"/>
        </w:rPr>
        <w:t>●</w:t>
      </w:r>
      <w:r w:rsidR="00C43BEE" w:rsidRPr="0013251A">
        <w:rPr>
          <w:rFonts w:asciiTheme="minorEastAsia" w:eastAsiaTheme="minorEastAsia" w:hAnsiTheme="minorEastAsia" w:cs="ＭＳ 明朝"/>
          <w:sz w:val="20"/>
          <w:szCs w:val="20"/>
        </w:rPr>
        <w:t>月</w:t>
      </w:r>
      <w:r w:rsidRPr="0013251A">
        <w:rPr>
          <w:rFonts w:asciiTheme="minorEastAsia" w:eastAsiaTheme="minorEastAsia" w:hAnsiTheme="minorEastAsia" w:cs="ＭＳ 明朝" w:hint="eastAsia"/>
          <w:sz w:val="20"/>
          <w:szCs w:val="20"/>
        </w:rPr>
        <w:t>●</w:t>
      </w:r>
      <w:r w:rsidR="00C43BEE" w:rsidRPr="0013251A">
        <w:rPr>
          <w:rFonts w:asciiTheme="minorEastAsia" w:eastAsiaTheme="minorEastAsia" w:hAnsiTheme="minorEastAsia" w:cs="ＭＳ 明朝"/>
          <w:sz w:val="20"/>
          <w:szCs w:val="20"/>
        </w:rPr>
        <w:t>日 現在</w:t>
      </w:r>
    </w:p>
    <w:p w14:paraId="2AB4BD0D" w14:textId="77777777" w:rsidR="00C43BEE" w:rsidRPr="0013251A" w:rsidRDefault="00C43BEE" w:rsidP="00C43BEE">
      <w:pPr>
        <w:wordWrap w:val="0"/>
        <w:spacing w:line="320" w:lineRule="atLeast"/>
        <w:jc w:val="right"/>
        <w:rPr>
          <w:rFonts w:asciiTheme="minorEastAsia" w:eastAsiaTheme="minorEastAsia" w:hAnsiTheme="minorEastAsia" w:cs="Times New Roman"/>
          <w:sz w:val="20"/>
          <w:szCs w:val="20"/>
        </w:rPr>
      </w:pPr>
      <w:r w:rsidRPr="0013251A">
        <w:rPr>
          <w:rFonts w:asciiTheme="minorEastAsia" w:eastAsiaTheme="minorEastAsia" w:hAnsiTheme="minorEastAsia" w:cs="ＭＳ 明朝"/>
          <w:sz w:val="20"/>
          <w:szCs w:val="20"/>
          <w:u w:val="single"/>
        </w:rPr>
        <w:t xml:space="preserve">氏名　</w:t>
      </w:r>
      <w:r w:rsidR="00766012" w:rsidRPr="0013251A">
        <w:rPr>
          <w:rFonts w:asciiTheme="minorEastAsia" w:eastAsiaTheme="minorEastAsia" w:hAnsiTheme="minorEastAsia" w:cs="ＭＳ 明朝" w:hint="eastAsia"/>
          <w:sz w:val="20"/>
          <w:szCs w:val="20"/>
          <w:u w:val="single"/>
        </w:rPr>
        <w:t>いい求人　太郎</w:t>
      </w:r>
    </w:p>
    <w:p w14:paraId="72C56A18" w14:textId="77777777" w:rsidR="00C43BEE" w:rsidRPr="0013251A" w:rsidRDefault="00C43BEE" w:rsidP="00C43BEE">
      <w:pPr>
        <w:spacing w:line="320" w:lineRule="atLeast"/>
        <w:rPr>
          <w:rFonts w:asciiTheme="minorEastAsia" w:eastAsiaTheme="minorEastAsia" w:hAnsiTheme="minorEastAsia" w:cs="Times New Roman"/>
          <w:b/>
          <w:sz w:val="20"/>
          <w:szCs w:val="20"/>
        </w:rPr>
      </w:pPr>
      <w:r w:rsidRPr="0013251A">
        <w:rPr>
          <w:rFonts w:asciiTheme="minorEastAsia" w:eastAsiaTheme="minorEastAsia" w:hAnsiTheme="minorEastAsia" w:cs="ＭＳ 明朝"/>
          <w:b/>
          <w:sz w:val="20"/>
          <w:szCs w:val="20"/>
        </w:rPr>
        <w:t>［</w:t>
      </w:r>
      <w:r w:rsidRPr="0013251A">
        <w:rPr>
          <w:rFonts w:asciiTheme="minorEastAsia" w:eastAsiaTheme="minorEastAsia" w:hAnsiTheme="minorEastAsia" w:cs="ＭＳ 明朝"/>
          <w:b/>
          <w:bCs/>
          <w:sz w:val="20"/>
          <w:szCs w:val="20"/>
        </w:rPr>
        <w:t>職務概要］</w:t>
      </w:r>
    </w:p>
    <w:p w14:paraId="37FBEBB2" w14:textId="6F21D18F" w:rsidR="00C945FD" w:rsidRPr="0013251A" w:rsidRDefault="0013251A" w:rsidP="0013251A">
      <w:pPr>
        <w:ind w:firstLine="180"/>
        <w:rPr>
          <w:rFonts w:asciiTheme="minorEastAsia" w:eastAsiaTheme="minorEastAsia" w:hAnsiTheme="minorEastAsia"/>
        </w:rPr>
      </w:pPr>
      <w:r w:rsidRPr="0013251A">
        <w:rPr>
          <w:rFonts w:asciiTheme="minorEastAsia" w:eastAsiaTheme="minorEastAsia" w:hAnsiTheme="minorEastAsia"/>
          <w:sz w:val="20"/>
          <w:szCs w:val="20"/>
        </w:rPr>
        <w:t>大学を卒業後、</w:t>
      </w:r>
      <w:r w:rsidRPr="0013251A">
        <w:rPr>
          <w:rFonts w:asciiTheme="minorEastAsia" w:eastAsiaTheme="minorEastAsia" w:hAnsiTheme="minorEastAsia" w:cs="ＭＳ 明朝" w:hint="eastAsia"/>
          <w:sz w:val="20"/>
          <w:szCs w:val="20"/>
        </w:rPr>
        <w:t>株式会社●●</w:t>
      </w:r>
      <w:r w:rsidRPr="0013251A">
        <w:rPr>
          <w:rFonts w:asciiTheme="minorEastAsia" w:eastAsiaTheme="minorEastAsia" w:hAnsiTheme="minorEastAsia"/>
          <w:sz w:val="20"/>
          <w:szCs w:val="20"/>
        </w:rPr>
        <w:t>に営業職として入社。最初は伝票処理などの業務を行いながら仕事を学び、その後市場内の仲卸業者に対して、青果の提案営業を行いました。</w:t>
      </w:r>
    </w:p>
    <w:p w14:paraId="35118183" w14:textId="77777777" w:rsidR="0013251A" w:rsidRPr="0013251A" w:rsidRDefault="0013251A" w:rsidP="0013251A">
      <w:pPr>
        <w:rPr>
          <w:rFonts w:asciiTheme="minorEastAsia" w:eastAsiaTheme="minorEastAsia" w:hAnsiTheme="minorEastAsia"/>
        </w:rPr>
      </w:pPr>
    </w:p>
    <w:p w14:paraId="568DDED5" w14:textId="77777777" w:rsidR="00C43BEE" w:rsidRPr="0013251A" w:rsidRDefault="00C43BEE" w:rsidP="00C43BEE">
      <w:pPr>
        <w:rPr>
          <w:rFonts w:asciiTheme="minorEastAsia" w:eastAsiaTheme="minorEastAsia" w:hAnsiTheme="minorEastAsia" w:cs="Times New Roman"/>
          <w:b/>
          <w:sz w:val="20"/>
          <w:szCs w:val="20"/>
        </w:rPr>
      </w:pPr>
      <w:r w:rsidRPr="0013251A">
        <w:rPr>
          <w:rFonts w:asciiTheme="minorEastAsia" w:eastAsiaTheme="minorEastAsia" w:hAnsiTheme="minorEastAsia" w:cs="ＭＳ 明朝"/>
          <w:b/>
          <w:sz w:val="20"/>
          <w:szCs w:val="20"/>
        </w:rPr>
        <w:t>［</w:t>
      </w:r>
      <w:r w:rsidRPr="0013251A">
        <w:rPr>
          <w:rFonts w:asciiTheme="minorEastAsia" w:eastAsiaTheme="minorEastAsia" w:hAnsiTheme="minorEastAsia" w:cs="ＭＳ 明朝"/>
          <w:b/>
          <w:bCs/>
          <w:sz w:val="20"/>
          <w:szCs w:val="20"/>
        </w:rPr>
        <w:t>職務経歴］</w:t>
      </w:r>
    </w:p>
    <w:p w14:paraId="1BAA830C" w14:textId="0A903A65" w:rsidR="00C945FD" w:rsidRPr="0013251A" w:rsidRDefault="00C945FD" w:rsidP="0013251A">
      <w:pPr>
        <w:rPr>
          <w:rFonts w:asciiTheme="minorEastAsia" w:eastAsiaTheme="minorEastAsia" w:hAnsiTheme="minorEastAsia"/>
        </w:rPr>
      </w:pPr>
      <w:r w:rsidRPr="0013251A">
        <w:rPr>
          <w:rFonts w:asciiTheme="minorEastAsia" w:eastAsiaTheme="minorEastAsia" w:hAnsiTheme="minorEastAsia" w:cs="ＭＳ 明朝" w:hint="eastAsia"/>
          <w:sz w:val="20"/>
          <w:szCs w:val="20"/>
        </w:rPr>
        <w:t>■</w:t>
      </w:r>
      <w:r w:rsidR="0013251A" w:rsidRPr="0013251A">
        <w:rPr>
          <w:rFonts w:asciiTheme="minorEastAsia" w:eastAsiaTheme="minorEastAsia" w:hAnsiTheme="minorEastAsia"/>
          <w:sz w:val="20"/>
          <w:szCs w:val="20"/>
        </w:rPr>
        <w:t>2016年4月～2019年6月</w:t>
      </w:r>
      <w:r w:rsidR="00F41039" w:rsidRPr="0013251A">
        <w:rPr>
          <w:rFonts w:asciiTheme="minorEastAsia" w:eastAsiaTheme="minorEastAsia" w:hAnsiTheme="minorEastAsia" w:cs="ＭＳ 明朝"/>
          <w:sz w:val="20"/>
          <w:szCs w:val="20"/>
        </w:rPr>
        <w:t xml:space="preserve">　</w:t>
      </w:r>
      <w:r w:rsidR="003C4B26" w:rsidRPr="0013251A">
        <w:rPr>
          <w:rFonts w:asciiTheme="minorEastAsia" w:eastAsiaTheme="minorEastAsia" w:hAnsiTheme="minorEastAsia" w:cs="ＭＳ 明朝" w:hint="eastAsia"/>
          <w:sz w:val="20"/>
          <w:szCs w:val="20"/>
        </w:rPr>
        <w:t>株式会社</w:t>
      </w:r>
      <w:r w:rsidR="00F41039" w:rsidRPr="0013251A">
        <w:rPr>
          <w:rFonts w:asciiTheme="minorEastAsia" w:eastAsiaTheme="minorEastAsia" w:hAnsiTheme="minorEastAsia" w:cs="ＭＳ 明朝" w:hint="eastAsia"/>
          <w:sz w:val="20"/>
          <w:szCs w:val="20"/>
        </w:rPr>
        <w:t>●●</w:t>
      </w:r>
      <w:r w:rsidRPr="0013251A">
        <w:rPr>
          <w:rFonts w:asciiTheme="minorEastAsia" w:eastAsiaTheme="minorEastAsia" w:hAnsiTheme="minorEastAsia" w:cs="ＭＳ 明朝"/>
          <w:sz w:val="20"/>
          <w:szCs w:val="20"/>
        </w:rPr>
        <w:t>（正社員）</w:t>
      </w:r>
      <w:r w:rsidRPr="0013251A">
        <w:rPr>
          <w:rFonts w:asciiTheme="minorEastAsia" w:eastAsiaTheme="minorEastAsia" w:hAnsiTheme="minorEastAsia" w:cs="ＭＳ 明朝" w:hint="eastAsia"/>
          <w:sz w:val="20"/>
          <w:szCs w:val="20"/>
        </w:rPr>
        <w:t>※在籍期間：●年●か月</w:t>
      </w:r>
    </w:p>
    <w:p w14:paraId="77722BE3" w14:textId="1C20DDB0" w:rsidR="00C945FD" w:rsidRPr="0013251A" w:rsidRDefault="00C945FD" w:rsidP="0013251A">
      <w:pPr>
        <w:rPr>
          <w:rFonts w:asciiTheme="minorEastAsia" w:eastAsiaTheme="minorEastAsia" w:hAnsiTheme="minorEastAsia"/>
        </w:rPr>
      </w:pPr>
      <w:r w:rsidRPr="0013251A">
        <w:rPr>
          <w:rFonts w:asciiTheme="minorEastAsia" w:eastAsiaTheme="minorEastAsia" w:hAnsiTheme="minorEastAsia" w:cs="ＭＳ 明朝" w:hint="eastAsia"/>
          <w:sz w:val="20"/>
          <w:szCs w:val="20"/>
        </w:rPr>
        <w:t>◇</w:t>
      </w:r>
      <w:r w:rsidRPr="0013251A">
        <w:rPr>
          <w:rFonts w:asciiTheme="minorEastAsia" w:eastAsiaTheme="minorEastAsia" w:hAnsiTheme="minorEastAsia" w:cs="ＭＳ 明朝"/>
          <w:sz w:val="20"/>
          <w:szCs w:val="20"/>
        </w:rPr>
        <w:t>事業内容：</w:t>
      </w:r>
      <w:r w:rsidR="0013251A" w:rsidRPr="0013251A">
        <w:rPr>
          <w:rFonts w:asciiTheme="minorEastAsia" w:eastAsiaTheme="minorEastAsia" w:hAnsiTheme="minorEastAsia"/>
          <w:color w:val="000000"/>
          <w:sz w:val="20"/>
          <w:szCs w:val="20"/>
        </w:rPr>
        <w:t>青果物の受託販売ならびに買付卸売業務</w:t>
      </w:r>
    </w:p>
    <w:p w14:paraId="00674AAD" w14:textId="5BC14476" w:rsidR="00C945FD" w:rsidRPr="0013251A" w:rsidRDefault="00C945FD" w:rsidP="0013251A">
      <w:pPr>
        <w:spacing w:line="320" w:lineRule="atLeast"/>
        <w:rPr>
          <w:rFonts w:asciiTheme="minorEastAsia" w:eastAsiaTheme="minorEastAsia" w:hAnsiTheme="minorEastAsia" w:cs="Times New Roman"/>
          <w:sz w:val="20"/>
          <w:szCs w:val="20"/>
        </w:rPr>
      </w:pPr>
      <w:r w:rsidRPr="0013251A">
        <w:rPr>
          <w:rFonts w:asciiTheme="minorEastAsia" w:eastAsiaTheme="minorEastAsia" w:hAnsiTheme="minorEastAsia" w:cs="ＭＳ 明朝" w:hint="eastAsia"/>
          <w:sz w:val="20"/>
          <w:szCs w:val="20"/>
        </w:rPr>
        <w:t>◇</w:t>
      </w:r>
      <w:r w:rsidRPr="0013251A">
        <w:rPr>
          <w:rFonts w:asciiTheme="minorEastAsia" w:eastAsiaTheme="minorEastAsia" w:hAnsiTheme="minorEastAsia" w:cs="ＭＳ 明朝"/>
          <w:sz w:val="20"/>
          <w:szCs w:val="20"/>
        </w:rPr>
        <w:t>資本金：○○億円　売上高：○○億円　従業員数：○○名　設立：○○年○○月　株式公開：</w:t>
      </w:r>
      <w:r w:rsidR="0013251A" w:rsidRPr="0013251A">
        <w:rPr>
          <w:rFonts w:asciiTheme="minorEastAsia" w:eastAsiaTheme="minorEastAsia" w:hAnsiTheme="minorEastAsia" w:cs="ＭＳ 明朝" w:hint="eastAsia"/>
          <w:sz w:val="20"/>
          <w:szCs w:val="20"/>
        </w:rPr>
        <w:t>非公開</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13251A" w14:paraId="302BEAF8" w14:textId="77777777" w:rsidTr="00E109F6">
        <w:trPr>
          <w:trHeight w:val="211"/>
          <w:jc w:val="center"/>
        </w:trPr>
        <w:tc>
          <w:tcPr>
            <w:tcW w:w="1366" w:type="dxa"/>
            <w:shd w:val="clear" w:color="auto" w:fill="E0E0E0"/>
          </w:tcPr>
          <w:p w14:paraId="15A87909" w14:textId="77777777" w:rsidR="001264D7" w:rsidRPr="0013251A" w:rsidRDefault="001264D7" w:rsidP="00E109F6">
            <w:pPr>
              <w:spacing w:line="240" w:lineRule="atLeast"/>
              <w:ind w:left="96"/>
              <w:jc w:val="center"/>
              <w:rPr>
                <w:rFonts w:asciiTheme="minorEastAsia" w:eastAsiaTheme="minorEastAsia" w:hAnsiTheme="minorEastAsia" w:cs="Times New Roman"/>
                <w:sz w:val="20"/>
                <w:szCs w:val="20"/>
              </w:rPr>
            </w:pPr>
            <w:r w:rsidRPr="0013251A">
              <w:rPr>
                <w:rFonts w:asciiTheme="minorEastAsia" w:eastAsiaTheme="minorEastAsia" w:hAnsiTheme="minorEastAsia" w:cs="ＭＳ 明朝"/>
                <w:sz w:val="20"/>
                <w:szCs w:val="20"/>
              </w:rPr>
              <w:t>期間</w:t>
            </w:r>
          </w:p>
        </w:tc>
        <w:tc>
          <w:tcPr>
            <w:tcW w:w="8400" w:type="dxa"/>
            <w:shd w:val="clear" w:color="auto" w:fill="E0E0E0"/>
          </w:tcPr>
          <w:p w14:paraId="7B380BDC" w14:textId="77777777" w:rsidR="001264D7" w:rsidRPr="0013251A" w:rsidRDefault="001264D7" w:rsidP="00E109F6">
            <w:pPr>
              <w:spacing w:line="240" w:lineRule="atLeast"/>
              <w:ind w:left="96"/>
              <w:jc w:val="center"/>
              <w:rPr>
                <w:rFonts w:asciiTheme="minorEastAsia" w:eastAsiaTheme="minorEastAsia" w:hAnsiTheme="minorEastAsia" w:cs="Times New Roman"/>
                <w:sz w:val="20"/>
                <w:szCs w:val="20"/>
              </w:rPr>
            </w:pPr>
            <w:r w:rsidRPr="0013251A">
              <w:rPr>
                <w:rFonts w:asciiTheme="minorEastAsia" w:eastAsiaTheme="minorEastAsia" w:hAnsiTheme="minorEastAsia" w:cs="ＭＳ 明朝"/>
                <w:sz w:val="20"/>
                <w:szCs w:val="20"/>
              </w:rPr>
              <w:t>職務内容</w:t>
            </w:r>
          </w:p>
        </w:tc>
      </w:tr>
      <w:tr w:rsidR="001264D7" w:rsidRPr="0013251A" w14:paraId="6C96443C" w14:textId="77777777" w:rsidTr="00E109F6">
        <w:trPr>
          <w:jc w:val="center"/>
        </w:trPr>
        <w:tc>
          <w:tcPr>
            <w:tcW w:w="1366" w:type="dxa"/>
            <w:shd w:val="clear" w:color="auto" w:fill="FFFFFF"/>
          </w:tcPr>
          <w:p w14:paraId="24E1FB9D" w14:textId="77777777" w:rsidR="0013251A" w:rsidRPr="0013251A" w:rsidRDefault="0013251A" w:rsidP="0013251A">
            <w:pPr>
              <w:rPr>
                <w:rFonts w:asciiTheme="minorEastAsia" w:eastAsiaTheme="minorEastAsia" w:hAnsiTheme="minorEastAsia"/>
                <w:sz w:val="20"/>
                <w:szCs w:val="20"/>
              </w:rPr>
            </w:pPr>
            <w:r w:rsidRPr="0013251A">
              <w:rPr>
                <w:rFonts w:asciiTheme="minorEastAsia" w:eastAsiaTheme="minorEastAsia" w:hAnsiTheme="minorEastAsia"/>
                <w:color w:val="000000"/>
                <w:sz w:val="20"/>
                <w:szCs w:val="20"/>
              </w:rPr>
              <w:t>2016年4月</w:t>
            </w:r>
          </w:p>
          <w:p w14:paraId="6B125C32" w14:textId="77777777" w:rsidR="0013251A" w:rsidRPr="0013251A" w:rsidRDefault="0013251A" w:rsidP="0013251A">
            <w:pPr>
              <w:rPr>
                <w:rFonts w:asciiTheme="minorEastAsia" w:eastAsiaTheme="minorEastAsia" w:hAnsiTheme="minorEastAsia"/>
                <w:sz w:val="20"/>
                <w:szCs w:val="20"/>
              </w:rPr>
            </w:pPr>
            <w:r w:rsidRPr="0013251A">
              <w:rPr>
                <w:rFonts w:asciiTheme="minorEastAsia" w:eastAsiaTheme="minorEastAsia" w:hAnsiTheme="minorEastAsia"/>
                <w:color w:val="000000"/>
                <w:sz w:val="20"/>
                <w:szCs w:val="20"/>
              </w:rPr>
              <w:t>～</w:t>
            </w:r>
          </w:p>
          <w:p w14:paraId="133036AC" w14:textId="0C7E79C6" w:rsidR="0013251A" w:rsidRPr="0013251A" w:rsidRDefault="0013251A" w:rsidP="0013251A">
            <w:pPr>
              <w:rPr>
                <w:rFonts w:asciiTheme="minorEastAsia" w:eastAsiaTheme="minorEastAsia" w:hAnsiTheme="minorEastAsia"/>
              </w:rPr>
            </w:pPr>
            <w:r w:rsidRPr="0013251A">
              <w:rPr>
                <w:rFonts w:asciiTheme="minorEastAsia" w:eastAsiaTheme="minorEastAsia" w:hAnsiTheme="minorEastAsia"/>
                <w:color w:val="000000"/>
                <w:sz w:val="20"/>
                <w:szCs w:val="20"/>
              </w:rPr>
              <w:t>2019年6月</w:t>
            </w:r>
          </w:p>
          <w:p w14:paraId="33EDD4CD" w14:textId="1BFB4FC7" w:rsidR="001264D7" w:rsidRPr="0013251A" w:rsidRDefault="001264D7" w:rsidP="00BA324C">
            <w:pPr>
              <w:spacing w:line="240" w:lineRule="atLeast"/>
              <w:ind w:left="96"/>
              <w:rPr>
                <w:rFonts w:asciiTheme="minorEastAsia" w:eastAsiaTheme="minorEastAsia" w:hAnsiTheme="minorEastAsia" w:cs="ＭＳ 明朝"/>
                <w:sz w:val="20"/>
                <w:szCs w:val="20"/>
              </w:rPr>
            </w:pPr>
          </w:p>
        </w:tc>
        <w:tc>
          <w:tcPr>
            <w:tcW w:w="8400" w:type="dxa"/>
            <w:shd w:val="clear" w:color="auto" w:fill="FFFFFF"/>
          </w:tcPr>
          <w:p w14:paraId="46098441" w14:textId="2028BEDD" w:rsidR="001264D7" w:rsidRPr="0013251A" w:rsidRDefault="0013251A" w:rsidP="00BA324C">
            <w:pPr>
              <w:pBdr>
                <w:bottom w:val="dotted" w:sz="4" w:space="1" w:color="auto"/>
              </w:pBdr>
              <w:spacing w:line="240" w:lineRule="atLeast"/>
              <w:ind w:left="96" w:rightChars="51" w:right="112"/>
              <w:rPr>
                <w:rFonts w:asciiTheme="minorEastAsia" w:eastAsiaTheme="minorEastAsia" w:hAnsiTheme="minorEastAsia" w:cs="ＭＳ 明朝"/>
                <w:sz w:val="20"/>
                <w:szCs w:val="20"/>
              </w:rPr>
            </w:pPr>
            <w:bookmarkStart w:id="0" w:name="_GoBack"/>
            <w:r w:rsidRPr="0013251A">
              <w:rPr>
                <w:rFonts w:asciiTheme="minorEastAsia" w:eastAsiaTheme="minorEastAsia" w:hAnsiTheme="minorEastAsia" w:cs="ＭＳ 明朝"/>
                <w:sz w:val="20"/>
                <w:szCs w:val="20"/>
              </w:rPr>
              <w:t>○○</w:t>
            </w:r>
            <w:r w:rsidRPr="0013251A">
              <w:rPr>
                <w:rFonts w:asciiTheme="minorEastAsia" w:eastAsiaTheme="minorEastAsia" w:hAnsiTheme="minorEastAsia" w:cs="ＭＳ 明朝" w:hint="eastAsia"/>
                <w:sz w:val="20"/>
                <w:szCs w:val="20"/>
              </w:rPr>
              <w:t>部</w:t>
            </w:r>
            <w:r w:rsidR="00BA324C" w:rsidRPr="0013251A">
              <w:rPr>
                <w:rFonts w:asciiTheme="minorEastAsia" w:eastAsiaTheme="minorEastAsia" w:hAnsiTheme="minorEastAsia" w:cs="ＭＳ 明朝" w:hint="eastAsia"/>
                <w:sz w:val="20"/>
                <w:szCs w:val="20"/>
              </w:rPr>
              <w:t>配属</w:t>
            </w:r>
            <w:r w:rsidRPr="0013251A">
              <w:rPr>
                <w:rFonts w:asciiTheme="minorEastAsia" w:eastAsiaTheme="minorEastAsia" w:hAnsiTheme="minorEastAsia" w:cs="ＭＳ 明朝" w:hint="eastAsia"/>
                <w:sz w:val="20"/>
                <w:szCs w:val="20"/>
              </w:rPr>
              <w:t xml:space="preserve">　営業と</w:t>
            </w:r>
            <w:r w:rsidR="00A73511">
              <w:rPr>
                <w:rFonts w:asciiTheme="minorEastAsia" w:eastAsiaTheme="minorEastAsia" w:hAnsiTheme="minorEastAsia" w:cs="ＭＳ 明朝" w:hint="eastAsia"/>
                <w:sz w:val="20"/>
                <w:szCs w:val="20"/>
              </w:rPr>
              <w:t>して</w:t>
            </w:r>
            <w:r w:rsidRPr="0013251A">
              <w:rPr>
                <w:rFonts w:asciiTheme="minorEastAsia" w:eastAsiaTheme="minorEastAsia" w:hAnsiTheme="minorEastAsia" w:cs="ＭＳ 明朝" w:hint="eastAsia"/>
                <w:sz w:val="20"/>
                <w:szCs w:val="20"/>
              </w:rPr>
              <w:t>従事</w:t>
            </w:r>
          </w:p>
          <w:p w14:paraId="446BBD66" w14:textId="77777777" w:rsidR="0013251A" w:rsidRPr="0013251A" w:rsidRDefault="0013251A" w:rsidP="0013251A">
            <w:pPr>
              <w:pStyle w:val="Web"/>
              <w:spacing w:before="0" w:beforeAutospacing="0" w:after="0" w:afterAutospacing="0"/>
              <w:ind w:leftChars="16" w:left="35" w:right="112" w:firstLineChars="20" w:firstLine="36"/>
              <w:rPr>
                <w:rFonts w:asciiTheme="minorEastAsia" w:eastAsiaTheme="minorEastAsia" w:hAnsiTheme="minorEastAsia"/>
              </w:rPr>
            </w:pPr>
            <w:r w:rsidRPr="0013251A">
              <w:rPr>
                <w:rFonts w:asciiTheme="minorEastAsia" w:eastAsiaTheme="minorEastAsia" w:hAnsiTheme="minorEastAsia"/>
                <w:color w:val="000000"/>
                <w:sz w:val="20"/>
                <w:szCs w:val="20"/>
              </w:rPr>
              <w:t>入社後は営業職として、市場内の仲卸業者に対して青果の販売活動を行いました。</w:t>
            </w:r>
          </w:p>
          <w:p w14:paraId="744DD209" w14:textId="77777777" w:rsidR="0013251A" w:rsidRPr="0013251A" w:rsidRDefault="0013251A" w:rsidP="0013251A">
            <w:pPr>
              <w:pStyle w:val="Web"/>
              <w:spacing w:before="0" w:beforeAutospacing="0" w:after="0" w:afterAutospacing="0"/>
              <w:ind w:leftChars="16" w:left="35" w:right="112" w:firstLineChars="20" w:firstLine="36"/>
              <w:rPr>
                <w:rFonts w:asciiTheme="minorEastAsia" w:eastAsiaTheme="minorEastAsia" w:hAnsiTheme="minorEastAsia"/>
              </w:rPr>
            </w:pPr>
            <w:r w:rsidRPr="0013251A">
              <w:rPr>
                <w:rFonts w:asciiTheme="minorEastAsia" w:eastAsiaTheme="minorEastAsia" w:hAnsiTheme="minorEastAsia"/>
                <w:color w:val="000000"/>
                <w:sz w:val="20"/>
                <w:szCs w:val="20"/>
              </w:rPr>
              <w:t>【営業スタイル】 既存営業100％</w:t>
            </w:r>
          </w:p>
          <w:p w14:paraId="687F9742" w14:textId="52F8E361" w:rsidR="0013251A" w:rsidRPr="0013251A" w:rsidRDefault="0013251A" w:rsidP="0013251A">
            <w:pPr>
              <w:pStyle w:val="Web"/>
              <w:spacing w:before="0" w:beforeAutospacing="0" w:after="0" w:afterAutospacing="0"/>
              <w:ind w:leftChars="16" w:left="35" w:right="112" w:firstLineChars="20" w:firstLine="36"/>
              <w:rPr>
                <w:rFonts w:asciiTheme="minorEastAsia" w:eastAsiaTheme="minorEastAsia" w:hAnsiTheme="minorEastAsia"/>
              </w:rPr>
            </w:pPr>
            <w:r w:rsidRPr="0013251A">
              <w:rPr>
                <w:rFonts w:asciiTheme="minorEastAsia" w:eastAsiaTheme="minorEastAsia" w:hAnsiTheme="minorEastAsia"/>
                <w:color w:val="000000"/>
                <w:sz w:val="20"/>
                <w:szCs w:val="20"/>
              </w:rPr>
              <w:t>【担当地域】 中央卸売市場</w:t>
            </w:r>
          </w:p>
          <w:p w14:paraId="01DA9FB7" w14:textId="77777777" w:rsidR="0013251A" w:rsidRPr="0013251A" w:rsidRDefault="0013251A" w:rsidP="0013251A">
            <w:pPr>
              <w:pStyle w:val="Web"/>
              <w:spacing w:before="0" w:beforeAutospacing="0" w:after="0" w:afterAutospacing="0"/>
              <w:ind w:leftChars="16" w:left="35" w:right="112" w:firstLineChars="20" w:firstLine="36"/>
              <w:rPr>
                <w:rFonts w:asciiTheme="minorEastAsia" w:eastAsiaTheme="minorEastAsia" w:hAnsiTheme="minorEastAsia"/>
              </w:rPr>
            </w:pPr>
            <w:r w:rsidRPr="0013251A">
              <w:rPr>
                <w:rFonts w:asciiTheme="minorEastAsia" w:eastAsiaTheme="minorEastAsia" w:hAnsiTheme="minorEastAsia"/>
                <w:color w:val="000000"/>
                <w:sz w:val="20"/>
                <w:szCs w:val="20"/>
              </w:rPr>
              <w:t>【取引商品】 青果約12品目（カイワレ大根、豆苗、スプラウト、もやし、 わさび、みつば等）</w:t>
            </w:r>
          </w:p>
          <w:p w14:paraId="3B2DCFB3" w14:textId="77777777" w:rsidR="0013251A" w:rsidRPr="0013251A" w:rsidRDefault="0013251A" w:rsidP="0013251A">
            <w:pPr>
              <w:pStyle w:val="Web"/>
              <w:spacing w:before="0" w:beforeAutospacing="0" w:after="0" w:afterAutospacing="0"/>
              <w:ind w:leftChars="16" w:left="35" w:right="112" w:firstLineChars="20" w:firstLine="36"/>
              <w:rPr>
                <w:rFonts w:asciiTheme="minorEastAsia" w:eastAsiaTheme="minorEastAsia" w:hAnsiTheme="minorEastAsia"/>
              </w:rPr>
            </w:pPr>
            <w:r w:rsidRPr="0013251A">
              <w:rPr>
                <w:rFonts w:asciiTheme="minorEastAsia" w:eastAsiaTheme="minorEastAsia" w:hAnsiTheme="minorEastAsia"/>
                <w:color w:val="000000"/>
                <w:sz w:val="20"/>
                <w:szCs w:val="20"/>
              </w:rPr>
              <w:t>【顧客先】 市場内の仲卸業者　約13社担当</w:t>
            </w:r>
          </w:p>
          <w:p w14:paraId="6785E3EA" w14:textId="77777777" w:rsidR="0013251A" w:rsidRPr="0013251A" w:rsidRDefault="0013251A" w:rsidP="0013251A">
            <w:pPr>
              <w:pStyle w:val="Web"/>
              <w:spacing w:before="0" w:beforeAutospacing="0" w:after="0" w:afterAutospacing="0"/>
              <w:ind w:leftChars="16" w:left="35" w:right="112" w:firstLineChars="20" w:firstLine="36"/>
              <w:rPr>
                <w:rFonts w:asciiTheme="minorEastAsia" w:eastAsiaTheme="minorEastAsia" w:hAnsiTheme="minorEastAsia"/>
              </w:rPr>
            </w:pPr>
            <w:r w:rsidRPr="0013251A">
              <w:rPr>
                <w:rFonts w:asciiTheme="minorEastAsia" w:eastAsiaTheme="minorEastAsia" w:hAnsiTheme="minorEastAsia"/>
                <w:color w:val="000000"/>
                <w:sz w:val="20"/>
                <w:szCs w:val="20"/>
              </w:rPr>
              <w:t>【担当業務】</w:t>
            </w:r>
          </w:p>
          <w:p w14:paraId="16856958" w14:textId="77777777" w:rsidR="0013251A" w:rsidRPr="0013251A" w:rsidRDefault="0013251A" w:rsidP="0013251A">
            <w:pPr>
              <w:pStyle w:val="Web"/>
              <w:spacing w:before="0" w:beforeAutospacing="0" w:after="0" w:afterAutospacing="0"/>
              <w:ind w:leftChars="16" w:left="35" w:right="112" w:firstLineChars="20" w:firstLine="36"/>
              <w:rPr>
                <w:rFonts w:asciiTheme="minorEastAsia" w:eastAsiaTheme="minorEastAsia" w:hAnsiTheme="minorEastAsia"/>
              </w:rPr>
            </w:pPr>
            <w:r w:rsidRPr="0013251A">
              <w:rPr>
                <w:rFonts w:asciiTheme="minorEastAsia" w:eastAsiaTheme="minorEastAsia" w:hAnsiTheme="minorEastAsia"/>
                <w:color w:val="000000"/>
                <w:sz w:val="20"/>
                <w:szCs w:val="20"/>
              </w:rPr>
              <w:t>・場内清掃</w:t>
            </w:r>
          </w:p>
          <w:p w14:paraId="17270693" w14:textId="77777777" w:rsidR="0013251A" w:rsidRPr="0013251A" w:rsidRDefault="0013251A" w:rsidP="0013251A">
            <w:pPr>
              <w:pStyle w:val="Web"/>
              <w:spacing w:before="0" w:beforeAutospacing="0" w:after="0" w:afterAutospacing="0"/>
              <w:ind w:leftChars="16" w:left="35" w:right="112" w:firstLineChars="20" w:firstLine="36"/>
              <w:rPr>
                <w:rFonts w:asciiTheme="minorEastAsia" w:eastAsiaTheme="minorEastAsia" w:hAnsiTheme="minorEastAsia"/>
              </w:rPr>
            </w:pPr>
            <w:r w:rsidRPr="0013251A">
              <w:rPr>
                <w:rFonts w:asciiTheme="minorEastAsia" w:eastAsiaTheme="minorEastAsia" w:hAnsiTheme="minorEastAsia"/>
                <w:color w:val="000000"/>
                <w:sz w:val="20"/>
                <w:szCs w:val="20"/>
              </w:rPr>
              <w:t>・競りの補助</w:t>
            </w:r>
          </w:p>
          <w:p w14:paraId="4F33F252" w14:textId="77777777" w:rsidR="0013251A" w:rsidRPr="0013251A" w:rsidRDefault="0013251A" w:rsidP="0013251A">
            <w:pPr>
              <w:pStyle w:val="Web"/>
              <w:spacing w:before="0" w:beforeAutospacing="0" w:after="0" w:afterAutospacing="0"/>
              <w:ind w:leftChars="16" w:left="35" w:right="112" w:firstLineChars="20" w:firstLine="36"/>
              <w:rPr>
                <w:rFonts w:asciiTheme="minorEastAsia" w:eastAsiaTheme="minorEastAsia" w:hAnsiTheme="minorEastAsia"/>
              </w:rPr>
            </w:pPr>
            <w:r w:rsidRPr="0013251A">
              <w:rPr>
                <w:rFonts w:asciiTheme="minorEastAsia" w:eastAsiaTheme="minorEastAsia" w:hAnsiTheme="minorEastAsia"/>
                <w:color w:val="000000"/>
                <w:sz w:val="20"/>
                <w:szCs w:val="20"/>
              </w:rPr>
              <w:t>・売り先の選定</w:t>
            </w:r>
          </w:p>
          <w:p w14:paraId="16E4011E" w14:textId="77777777" w:rsidR="0013251A" w:rsidRPr="0013251A" w:rsidRDefault="0013251A" w:rsidP="0013251A">
            <w:pPr>
              <w:pStyle w:val="Web"/>
              <w:spacing w:before="0" w:beforeAutospacing="0" w:after="0" w:afterAutospacing="0"/>
              <w:ind w:leftChars="16" w:left="35" w:right="112" w:firstLineChars="20" w:firstLine="36"/>
              <w:rPr>
                <w:rFonts w:asciiTheme="minorEastAsia" w:eastAsiaTheme="minorEastAsia" w:hAnsiTheme="minorEastAsia"/>
              </w:rPr>
            </w:pPr>
            <w:r w:rsidRPr="0013251A">
              <w:rPr>
                <w:rFonts w:asciiTheme="minorEastAsia" w:eastAsiaTheme="minorEastAsia" w:hAnsiTheme="minorEastAsia"/>
                <w:color w:val="000000"/>
                <w:sz w:val="20"/>
                <w:szCs w:val="20"/>
              </w:rPr>
              <w:t>・商品の値付け（価格調整）</w:t>
            </w:r>
          </w:p>
          <w:p w14:paraId="440BA0C2" w14:textId="77777777" w:rsidR="0013251A" w:rsidRPr="0013251A" w:rsidRDefault="0013251A" w:rsidP="0013251A">
            <w:pPr>
              <w:pStyle w:val="Web"/>
              <w:spacing w:before="0" w:beforeAutospacing="0" w:after="0" w:afterAutospacing="0"/>
              <w:ind w:leftChars="16" w:left="35" w:right="112" w:firstLineChars="20" w:firstLine="36"/>
              <w:rPr>
                <w:rFonts w:asciiTheme="minorEastAsia" w:eastAsiaTheme="minorEastAsia" w:hAnsiTheme="minorEastAsia"/>
              </w:rPr>
            </w:pPr>
            <w:r w:rsidRPr="0013251A">
              <w:rPr>
                <w:rFonts w:asciiTheme="minorEastAsia" w:eastAsiaTheme="minorEastAsia" w:hAnsiTheme="minorEastAsia"/>
                <w:color w:val="000000"/>
                <w:sz w:val="20"/>
                <w:szCs w:val="20"/>
              </w:rPr>
              <w:t>・商品の営業活動</w:t>
            </w:r>
          </w:p>
          <w:p w14:paraId="0D23098C" w14:textId="77777777" w:rsidR="0013251A" w:rsidRPr="0013251A" w:rsidRDefault="0013251A" w:rsidP="0013251A">
            <w:pPr>
              <w:pStyle w:val="Web"/>
              <w:spacing w:before="0" w:beforeAutospacing="0" w:after="0" w:afterAutospacing="0"/>
              <w:ind w:leftChars="16" w:left="35" w:right="112" w:firstLineChars="20" w:firstLine="36"/>
              <w:rPr>
                <w:rFonts w:asciiTheme="minorEastAsia" w:eastAsiaTheme="minorEastAsia" w:hAnsiTheme="minorEastAsia"/>
              </w:rPr>
            </w:pPr>
            <w:r w:rsidRPr="0013251A">
              <w:rPr>
                <w:rFonts w:asciiTheme="minorEastAsia" w:eastAsiaTheme="minorEastAsia" w:hAnsiTheme="minorEastAsia"/>
                <w:color w:val="000000"/>
                <w:sz w:val="20"/>
                <w:szCs w:val="20"/>
              </w:rPr>
              <w:t>・産地への売上金額報告</w:t>
            </w:r>
          </w:p>
          <w:p w14:paraId="1431F5E3" w14:textId="77777777" w:rsidR="0013251A" w:rsidRPr="0013251A" w:rsidRDefault="0013251A" w:rsidP="0013251A">
            <w:pPr>
              <w:pStyle w:val="Web"/>
              <w:spacing w:before="0" w:beforeAutospacing="0" w:after="0" w:afterAutospacing="0"/>
              <w:ind w:leftChars="16" w:left="35" w:right="112" w:firstLineChars="20" w:firstLine="36"/>
              <w:rPr>
                <w:rFonts w:asciiTheme="minorEastAsia" w:eastAsiaTheme="minorEastAsia" w:hAnsiTheme="minorEastAsia"/>
              </w:rPr>
            </w:pPr>
            <w:r w:rsidRPr="0013251A">
              <w:rPr>
                <w:rFonts w:asciiTheme="minorEastAsia" w:eastAsiaTheme="minorEastAsia" w:hAnsiTheme="minorEastAsia" w:hint="eastAsia"/>
                <w:b/>
                <w:bCs/>
                <w:color w:val="000000"/>
                <w:sz w:val="20"/>
                <w:szCs w:val="20"/>
              </w:rPr>
              <w:t>◆</w:t>
            </w:r>
            <w:r w:rsidRPr="0013251A">
              <w:rPr>
                <w:rFonts w:asciiTheme="minorEastAsia" w:eastAsiaTheme="minorEastAsia" w:hAnsiTheme="minorEastAsia"/>
                <w:b/>
                <w:bCs/>
                <w:color w:val="000000"/>
                <w:sz w:val="20"/>
                <w:szCs w:val="20"/>
              </w:rPr>
              <w:t>工夫した点</w:t>
            </w:r>
          </w:p>
          <w:p w14:paraId="4BC20067" w14:textId="6E2E2732" w:rsidR="001264D7" w:rsidRPr="0013251A" w:rsidRDefault="0013251A" w:rsidP="0013251A">
            <w:pPr>
              <w:pStyle w:val="Web"/>
              <w:spacing w:before="0" w:beforeAutospacing="0" w:after="0" w:afterAutospacing="0"/>
              <w:ind w:leftChars="16" w:left="35" w:right="112" w:firstLineChars="20" w:firstLine="36"/>
              <w:rPr>
                <w:rFonts w:asciiTheme="minorEastAsia" w:eastAsiaTheme="minorEastAsia" w:hAnsiTheme="minorEastAsia"/>
              </w:rPr>
            </w:pPr>
            <w:r w:rsidRPr="0013251A">
              <w:rPr>
                <w:rFonts w:asciiTheme="minorEastAsia" w:eastAsiaTheme="minorEastAsia" w:hAnsiTheme="minorEastAsia"/>
                <w:color w:val="000000"/>
                <w:sz w:val="20"/>
                <w:szCs w:val="20"/>
              </w:rPr>
              <w:t>青果物は変動相場のため、産地と仲卸業者の間に立ち、双方が不満を持たないようにすることが重要でした。そのため、常に対外的に折衝する場を設け、周囲の意見を取り入れつつ、自社の利益もしっかりと確保できるように調整することを心がけておりました。</w:t>
            </w:r>
            <w:bookmarkEnd w:id="0"/>
          </w:p>
        </w:tc>
      </w:tr>
    </w:tbl>
    <w:p w14:paraId="5BC4A350" w14:textId="77777777" w:rsidR="001264D7" w:rsidRPr="0013251A" w:rsidRDefault="001264D7" w:rsidP="00C43BEE">
      <w:pPr>
        <w:spacing w:line="320" w:lineRule="atLeast"/>
        <w:rPr>
          <w:rFonts w:asciiTheme="minorEastAsia" w:eastAsiaTheme="minorEastAsia" w:hAnsiTheme="minorEastAsia" w:cs="ＭＳ 明朝"/>
          <w:b/>
          <w:sz w:val="20"/>
          <w:szCs w:val="20"/>
        </w:rPr>
      </w:pPr>
    </w:p>
    <w:p w14:paraId="21BA1519" w14:textId="77777777" w:rsidR="00C43BEE" w:rsidRPr="0013251A" w:rsidRDefault="00C43BEE" w:rsidP="00C43BEE">
      <w:pPr>
        <w:spacing w:line="320" w:lineRule="atLeast"/>
        <w:rPr>
          <w:rFonts w:asciiTheme="minorEastAsia" w:eastAsiaTheme="minorEastAsia" w:hAnsiTheme="minorEastAsia" w:cs="Times New Roman"/>
          <w:b/>
          <w:sz w:val="20"/>
          <w:szCs w:val="20"/>
        </w:rPr>
      </w:pPr>
      <w:r w:rsidRPr="0013251A">
        <w:rPr>
          <w:rFonts w:asciiTheme="minorEastAsia" w:eastAsiaTheme="minorEastAsia" w:hAnsiTheme="minorEastAsia" w:cs="ＭＳ 明朝"/>
          <w:b/>
          <w:sz w:val="20"/>
          <w:szCs w:val="20"/>
        </w:rPr>
        <w:t>［</w:t>
      </w:r>
      <w:r w:rsidRPr="0013251A">
        <w:rPr>
          <w:rFonts w:asciiTheme="minorEastAsia" w:eastAsiaTheme="minorEastAsia" w:hAnsiTheme="minorEastAsia" w:cs="ＭＳ 明朝"/>
          <w:b/>
          <w:bCs/>
          <w:sz w:val="20"/>
          <w:szCs w:val="20"/>
        </w:rPr>
        <w:t>資格］</w:t>
      </w:r>
    </w:p>
    <w:p w14:paraId="7AC81C2C" w14:textId="77777777" w:rsidR="00C43BEE" w:rsidRPr="0013251A" w:rsidRDefault="00C43BEE" w:rsidP="00C43BEE">
      <w:pPr>
        <w:spacing w:line="320" w:lineRule="atLeast"/>
        <w:rPr>
          <w:rFonts w:asciiTheme="minorEastAsia" w:eastAsiaTheme="minorEastAsia" w:hAnsiTheme="minorEastAsia" w:cs="Times New Roman"/>
          <w:sz w:val="20"/>
          <w:szCs w:val="20"/>
        </w:rPr>
      </w:pPr>
      <w:r w:rsidRPr="0013251A">
        <w:rPr>
          <w:rFonts w:asciiTheme="minorEastAsia" w:eastAsiaTheme="minorEastAsia" w:hAnsiTheme="minorEastAsia" w:cs="ＭＳ 明朝"/>
          <w:sz w:val="20"/>
          <w:szCs w:val="20"/>
        </w:rPr>
        <w:t>・普通自動車第1種免許（</w:t>
      </w:r>
      <w:r w:rsidR="005C1E0F" w:rsidRPr="0013251A">
        <w:rPr>
          <w:rFonts w:asciiTheme="minorEastAsia" w:eastAsiaTheme="minorEastAsia" w:hAnsiTheme="minorEastAsia" w:cs="ＭＳ 明朝" w:hint="eastAsia"/>
          <w:sz w:val="20"/>
          <w:szCs w:val="20"/>
        </w:rPr>
        <w:t>●</w:t>
      </w:r>
      <w:r w:rsidRPr="0013251A">
        <w:rPr>
          <w:rFonts w:asciiTheme="minorEastAsia" w:eastAsiaTheme="minorEastAsia" w:hAnsiTheme="minorEastAsia" w:cs="ＭＳ 明朝"/>
          <w:sz w:val="20"/>
          <w:szCs w:val="20"/>
        </w:rPr>
        <w:t>年</w:t>
      </w:r>
      <w:r w:rsidR="005C1E0F" w:rsidRPr="0013251A">
        <w:rPr>
          <w:rFonts w:asciiTheme="minorEastAsia" w:eastAsiaTheme="minorEastAsia" w:hAnsiTheme="minorEastAsia" w:cs="ＭＳ 明朝" w:hint="eastAsia"/>
          <w:sz w:val="20"/>
          <w:szCs w:val="20"/>
        </w:rPr>
        <w:t>●</w:t>
      </w:r>
      <w:r w:rsidRPr="0013251A">
        <w:rPr>
          <w:rFonts w:asciiTheme="minorEastAsia" w:eastAsiaTheme="minorEastAsia" w:hAnsiTheme="minorEastAsia" w:cs="ＭＳ 明朝"/>
          <w:sz w:val="20"/>
          <w:szCs w:val="20"/>
        </w:rPr>
        <w:t>月取得）</w:t>
      </w:r>
    </w:p>
    <w:p w14:paraId="76D71597" w14:textId="77777777" w:rsidR="0013251A" w:rsidRDefault="0013251A" w:rsidP="00C43BEE">
      <w:pPr>
        <w:spacing w:line="320" w:lineRule="atLeast"/>
        <w:rPr>
          <w:rFonts w:asciiTheme="minorEastAsia" w:eastAsiaTheme="minorEastAsia" w:hAnsiTheme="minorEastAsia" w:cs="ＭＳ 明朝"/>
          <w:b/>
          <w:sz w:val="20"/>
          <w:szCs w:val="20"/>
        </w:rPr>
      </w:pPr>
    </w:p>
    <w:p w14:paraId="69EDB7BF" w14:textId="206C53C9" w:rsidR="00C43BEE" w:rsidRPr="0013251A" w:rsidRDefault="00C43BEE" w:rsidP="00C43BEE">
      <w:pPr>
        <w:spacing w:line="320" w:lineRule="atLeast"/>
        <w:rPr>
          <w:rFonts w:asciiTheme="minorEastAsia" w:eastAsiaTheme="minorEastAsia" w:hAnsiTheme="minorEastAsia" w:cs="ＭＳ 明朝"/>
          <w:b/>
          <w:bCs/>
          <w:sz w:val="20"/>
          <w:szCs w:val="20"/>
        </w:rPr>
      </w:pPr>
      <w:r w:rsidRPr="0013251A">
        <w:rPr>
          <w:rFonts w:asciiTheme="minorEastAsia" w:eastAsiaTheme="minorEastAsia" w:hAnsiTheme="minorEastAsia" w:cs="ＭＳ 明朝"/>
          <w:b/>
          <w:sz w:val="20"/>
          <w:szCs w:val="20"/>
        </w:rPr>
        <w:t>［</w:t>
      </w:r>
      <w:r w:rsidRPr="0013251A">
        <w:rPr>
          <w:rFonts w:asciiTheme="minorEastAsia" w:eastAsiaTheme="minorEastAsia" w:hAnsiTheme="minorEastAsia" w:cs="ＭＳ 明朝"/>
          <w:b/>
          <w:bCs/>
          <w:sz w:val="20"/>
          <w:szCs w:val="20"/>
        </w:rPr>
        <w:t>PCスキル］</w:t>
      </w:r>
    </w:p>
    <w:p w14:paraId="5FAF0CA7" w14:textId="3A839936" w:rsidR="00C43BEE" w:rsidRPr="0013251A" w:rsidRDefault="00C43BEE" w:rsidP="00C43BEE">
      <w:pPr>
        <w:rPr>
          <w:rFonts w:asciiTheme="minorEastAsia" w:eastAsiaTheme="minorEastAsia" w:hAnsiTheme="minorEastAsia"/>
        </w:rPr>
      </w:pPr>
      <w:r w:rsidRPr="0013251A">
        <w:rPr>
          <w:rFonts w:asciiTheme="minorEastAsia" w:eastAsiaTheme="minorEastAsia" w:hAnsiTheme="minorEastAsia"/>
          <w:sz w:val="20"/>
          <w:szCs w:val="20"/>
        </w:rPr>
        <w:t>・</w:t>
      </w:r>
      <w:r w:rsidRPr="0013251A">
        <w:rPr>
          <w:rFonts w:asciiTheme="minorEastAsia" w:eastAsiaTheme="minorEastAsia" w:hAnsiTheme="minorEastAsia" w:cs="Times New Roman"/>
          <w:sz w:val="20"/>
          <w:szCs w:val="20"/>
        </w:rPr>
        <w:t>ワード、エクセル、パワーポイント</w:t>
      </w:r>
      <w:r w:rsidR="0013251A" w:rsidRPr="0013251A">
        <w:rPr>
          <w:rFonts w:asciiTheme="minorEastAsia" w:eastAsiaTheme="minorEastAsia" w:hAnsiTheme="minorEastAsia" w:cs="Times New Roman" w:hint="eastAsia"/>
          <w:sz w:val="20"/>
          <w:szCs w:val="20"/>
        </w:rPr>
        <w:t xml:space="preserve">　</w:t>
      </w:r>
      <w:r w:rsidR="0013251A" w:rsidRPr="0013251A">
        <w:rPr>
          <w:rFonts w:asciiTheme="minorEastAsia" w:eastAsiaTheme="minorEastAsia" w:hAnsiTheme="minorEastAsia" w:cs="ＭＳ 明朝" w:hint="eastAsia"/>
          <w:color w:val="000000"/>
          <w:sz w:val="20"/>
          <w:szCs w:val="20"/>
        </w:rPr>
        <w:t>※</w:t>
      </w:r>
      <w:r w:rsidR="0013251A" w:rsidRPr="0013251A">
        <w:rPr>
          <w:rFonts w:asciiTheme="minorEastAsia" w:eastAsiaTheme="minorEastAsia" w:hAnsiTheme="minorEastAsia"/>
          <w:color w:val="000000"/>
          <w:sz w:val="20"/>
          <w:szCs w:val="20"/>
        </w:rPr>
        <w:t>初級レベルではあるが使用可能</w:t>
      </w:r>
    </w:p>
    <w:p w14:paraId="59853C95" w14:textId="77777777" w:rsidR="00C43BEE" w:rsidRPr="0013251A" w:rsidRDefault="00C43BEE" w:rsidP="00C43BEE">
      <w:pPr>
        <w:spacing w:line="320" w:lineRule="atLeast"/>
        <w:rPr>
          <w:rFonts w:asciiTheme="minorEastAsia" w:eastAsiaTheme="minorEastAsia" w:hAnsiTheme="minorEastAsia" w:cs="ＭＳ 明朝"/>
          <w:b/>
          <w:bCs/>
          <w:sz w:val="20"/>
          <w:szCs w:val="20"/>
        </w:rPr>
      </w:pPr>
    </w:p>
    <w:p w14:paraId="6771F8C4" w14:textId="77777777" w:rsidR="00C43BEE" w:rsidRPr="0013251A" w:rsidRDefault="00C43BEE" w:rsidP="00C43BEE">
      <w:pPr>
        <w:spacing w:line="320" w:lineRule="atLeast"/>
        <w:rPr>
          <w:rFonts w:asciiTheme="minorEastAsia" w:eastAsiaTheme="minorEastAsia" w:hAnsiTheme="minorEastAsia" w:cs="ＭＳ 明朝"/>
          <w:b/>
          <w:bCs/>
          <w:sz w:val="20"/>
          <w:szCs w:val="20"/>
        </w:rPr>
      </w:pPr>
      <w:r w:rsidRPr="0013251A">
        <w:rPr>
          <w:rFonts w:asciiTheme="minorEastAsia" w:eastAsiaTheme="minorEastAsia" w:hAnsiTheme="minorEastAsia" w:cs="ＭＳ 明朝"/>
          <w:b/>
          <w:bCs/>
          <w:sz w:val="20"/>
          <w:szCs w:val="20"/>
        </w:rPr>
        <w:t xml:space="preserve"> [自己ＰＲ]</w:t>
      </w:r>
    </w:p>
    <w:p w14:paraId="218B2FA2" w14:textId="6B619209" w:rsidR="0013251A" w:rsidRPr="0013251A" w:rsidRDefault="0013251A" w:rsidP="0013251A">
      <w:pPr>
        <w:pStyle w:val="Web"/>
        <w:spacing w:before="0" w:beforeAutospacing="0" w:after="0" w:afterAutospacing="0"/>
        <w:rPr>
          <w:rFonts w:asciiTheme="minorEastAsia" w:eastAsiaTheme="minorEastAsia" w:hAnsiTheme="minorEastAsia"/>
          <w:u w:val="single"/>
        </w:rPr>
      </w:pPr>
      <w:r w:rsidRPr="0013251A">
        <w:rPr>
          <w:rFonts w:asciiTheme="minorEastAsia" w:eastAsiaTheme="minorEastAsia" w:hAnsiTheme="minorEastAsia" w:hint="eastAsia"/>
          <w:b/>
          <w:bCs/>
          <w:color w:val="000000"/>
          <w:sz w:val="20"/>
          <w:szCs w:val="20"/>
          <w:u w:val="single"/>
        </w:rPr>
        <w:t>【１】調</w:t>
      </w:r>
      <w:r w:rsidRPr="0013251A">
        <w:rPr>
          <w:rFonts w:asciiTheme="minorEastAsia" w:eastAsiaTheme="minorEastAsia" w:hAnsiTheme="minorEastAsia"/>
          <w:b/>
          <w:bCs/>
          <w:color w:val="000000"/>
          <w:sz w:val="20"/>
          <w:szCs w:val="20"/>
          <w:u w:val="single"/>
        </w:rPr>
        <w:t>整力</w:t>
      </w:r>
    </w:p>
    <w:p w14:paraId="05EE24E8" w14:textId="052ED0CA" w:rsidR="0013251A" w:rsidRPr="0013251A" w:rsidRDefault="0013251A" w:rsidP="0013251A">
      <w:pPr>
        <w:pStyle w:val="Web"/>
        <w:spacing w:before="0" w:beforeAutospacing="0" w:after="0" w:afterAutospacing="0"/>
        <w:rPr>
          <w:rFonts w:asciiTheme="minorEastAsia" w:eastAsiaTheme="minorEastAsia" w:hAnsiTheme="minorEastAsia"/>
        </w:rPr>
      </w:pPr>
      <w:r w:rsidRPr="0013251A">
        <w:rPr>
          <w:rFonts w:asciiTheme="minorEastAsia" w:eastAsiaTheme="minorEastAsia" w:hAnsiTheme="minorEastAsia"/>
          <w:color w:val="000000"/>
          <w:sz w:val="20"/>
          <w:szCs w:val="20"/>
        </w:rPr>
        <w:t>産地から仕入れた商品を各仲卸業者に販売をする中で、必要数量が十分に入荷できないことが多々発生します。その中で、他の市場から仕入れの依頼を行ったり、仲卸業者に対して状況を説明し、理解をいただくよう促すなど、その場に応じた業務調整を行いました。また、今までの経験から得られた知識を活かし、この先起こるであろうトラブルやリスクを避けるため、先を読んで仕事に取り組みました。 </w:t>
      </w:r>
    </w:p>
    <w:p w14:paraId="1C0A7A27" w14:textId="6798FDCE" w:rsidR="0013251A" w:rsidRPr="0013251A" w:rsidRDefault="0013251A" w:rsidP="0013251A">
      <w:pPr>
        <w:pStyle w:val="Web"/>
        <w:spacing w:before="0" w:beforeAutospacing="0" w:after="0" w:afterAutospacing="0"/>
        <w:rPr>
          <w:rFonts w:asciiTheme="minorEastAsia" w:eastAsiaTheme="minorEastAsia" w:hAnsiTheme="minorEastAsia"/>
          <w:u w:val="single"/>
        </w:rPr>
      </w:pPr>
      <w:r w:rsidRPr="0013251A">
        <w:rPr>
          <w:rFonts w:asciiTheme="minorEastAsia" w:eastAsiaTheme="minorEastAsia" w:hAnsiTheme="minorEastAsia" w:hint="eastAsia"/>
          <w:b/>
          <w:bCs/>
          <w:color w:val="000000"/>
          <w:sz w:val="20"/>
          <w:szCs w:val="20"/>
          <w:u w:val="single"/>
        </w:rPr>
        <w:lastRenderedPageBreak/>
        <w:t>【２】</w:t>
      </w:r>
      <w:r w:rsidRPr="0013251A">
        <w:rPr>
          <w:rFonts w:asciiTheme="minorEastAsia" w:eastAsiaTheme="minorEastAsia" w:hAnsiTheme="minorEastAsia"/>
          <w:b/>
          <w:bCs/>
          <w:color w:val="000000"/>
          <w:sz w:val="20"/>
          <w:szCs w:val="20"/>
          <w:u w:val="single"/>
        </w:rPr>
        <w:t>折衝力</w:t>
      </w:r>
    </w:p>
    <w:p w14:paraId="5C9D5CA2" w14:textId="2C586CAE" w:rsidR="00D35D0B" w:rsidRPr="0013251A" w:rsidRDefault="0013251A" w:rsidP="0013251A">
      <w:pPr>
        <w:pStyle w:val="Web"/>
        <w:spacing w:before="0" w:beforeAutospacing="0" w:after="0" w:afterAutospacing="0"/>
        <w:rPr>
          <w:rFonts w:asciiTheme="minorEastAsia" w:eastAsiaTheme="minorEastAsia" w:hAnsiTheme="minorEastAsia"/>
        </w:rPr>
      </w:pPr>
      <w:r w:rsidRPr="0013251A">
        <w:rPr>
          <w:rFonts w:asciiTheme="minorEastAsia" w:eastAsiaTheme="minorEastAsia" w:hAnsiTheme="minorEastAsia"/>
          <w:color w:val="000000"/>
          <w:sz w:val="20"/>
          <w:szCs w:val="20"/>
        </w:rPr>
        <w:t>毎日価格が変わる商品を、産地と市場の間に立ち、双方が不満を持たない価格で調整を行いました。実現不可能なことや、一方に利益が寄ることがないように、コミュニケーションを図り仕事を行ってきました。その結果、周囲の意見を聞きながらも、自社の利益を毀損しないように取引先に伝える力を身につけられました。</w:t>
      </w:r>
    </w:p>
    <w:p w14:paraId="0572737C" w14:textId="77777777" w:rsidR="00C43BEE" w:rsidRPr="0013251A" w:rsidRDefault="00C43BEE" w:rsidP="00C43BEE">
      <w:pPr>
        <w:rPr>
          <w:rFonts w:asciiTheme="minorEastAsia" w:eastAsiaTheme="minorEastAsia" w:hAnsiTheme="minorEastAsia"/>
          <w:sz w:val="20"/>
          <w:szCs w:val="20"/>
        </w:rPr>
      </w:pPr>
    </w:p>
    <w:p w14:paraId="12C518C8" w14:textId="77777777" w:rsidR="005A7B88" w:rsidRPr="0013251A" w:rsidRDefault="00C43BEE" w:rsidP="00AE6ECC">
      <w:pPr>
        <w:wordWrap w:val="0"/>
        <w:jc w:val="right"/>
        <w:rPr>
          <w:rFonts w:asciiTheme="minorEastAsia" w:eastAsiaTheme="minorEastAsia" w:hAnsiTheme="minorEastAsia"/>
          <w:sz w:val="20"/>
          <w:szCs w:val="20"/>
        </w:rPr>
      </w:pPr>
      <w:r w:rsidRPr="0013251A">
        <w:rPr>
          <w:rFonts w:asciiTheme="minorEastAsia" w:eastAsiaTheme="minorEastAsia" w:hAnsiTheme="minorEastAsia"/>
          <w:sz w:val="20"/>
          <w:szCs w:val="20"/>
        </w:rPr>
        <w:t>以上</w:t>
      </w:r>
      <w:r w:rsidR="00AE6ECC" w:rsidRPr="0013251A">
        <w:rPr>
          <w:rFonts w:asciiTheme="minorEastAsia" w:eastAsiaTheme="minorEastAsia" w:hAnsiTheme="minorEastAsia" w:hint="eastAsia"/>
          <w:sz w:val="20"/>
          <w:szCs w:val="20"/>
        </w:rPr>
        <w:t xml:space="preserve">　</w:t>
      </w:r>
    </w:p>
    <w:sectPr w:rsidR="005A7B88" w:rsidRPr="0013251A"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CBB77" w14:textId="77777777" w:rsidR="00F76382" w:rsidRDefault="00F76382" w:rsidP="00DE0BB9">
      <w:r>
        <w:separator/>
      </w:r>
    </w:p>
  </w:endnote>
  <w:endnote w:type="continuationSeparator" w:id="0">
    <w:p w14:paraId="2BB34BB1" w14:textId="77777777" w:rsidR="00F76382" w:rsidRDefault="00F7638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80FC7" w14:textId="77777777" w:rsidR="00F76382" w:rsidRDefault="00F76382" w:rsidP="00DE0BB9">
      <w:r>
        <w:separator/>
      </w:r>
    </w:p>
  </w:footnote>
  <w:footnote w:type="continuationSeparator" w:id="0">
    <w:p w14:paraId="43B448F5" w14:textId="77777777" w:rsidR="00F76382" w:rsidRDefault="00F7638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3251A"/>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73511"/>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66DC8"/>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76382"/>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251A"/>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widowControl w:val="0"/>
      <w:tabs>
        <w:tab w:val="center" w:pos="4252"/>
        <w:tab w:val="right" w:pos="8504"/>
      </w:tabs>
      <w:autoSpaceDE w:val="0"/>
      <w:autoSpaceDN w:val="0"/>
      <w:adjustRightInd w:val="0"/>
      <w:snapToGrid w:val="0"/>
    </w:pPr>
    <w:rPr>
      <w:rFonts w:ascii="Arial" w:eastAsia="ＭＳ 明朝" w:hAnsi="Arial" w:cs="Arial"/>
      <w:color w:val="000000"/>
    </w:r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widowControl w:val="0"/>
      <w:tabs>
        <w:tab w:val="center" w:pos="4252"/>
        <w:tab w:val="right" w:pos="8504"/>
      </w:tabs>
      <w:autoSpaceDE w:val="0"/>
      <w:autoSpaceDN w:val="0"/>
      <w:adjustRightInd w:val="0"/>
      <w:snapToGrid w:val="0"/>
    </w:pPr>
    <w:rPr>
      <w:rFonts w:ascii="Arial" w:eastAsia="ＭＳ 明朝" w:hAnsi="Arial" w:cs="Arial"/>
      <w:color w:val="000000"/>
    </w:r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Web">
    <w:name w:val="Normal (Web)"/>
    <w:basedOn w:val="a"/>
    <w:uiPriority w:val="99"/>
    <w:unhideWhenUsed/>
    <w:rsid w:val="001325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45404">
      <w:bodyDiv w:val="1"/>
      <w:marLeft w:val="0"/>
      <w:marRight w:val="0"/>
      <w:marTop w:val="0"/>
      <w:marBottom w:val="0"/>
      <w:divBdr>
        <w:top w:val="none" w:sz="0" w:space="0" w:color="auto"/>
        <w:left w:val="none" w:sz="0" w:space="0" w:color="auto"/>
        <w:bottom w:val="none" w:sz="0" w:space="0" w:color="auto"/>
        <w:right w:val="none" w:sz="0" w:space="0" w:color="auto"/>
      </w:divBdr>
    </w:div>
    <w:div w:id="573320998">
      <w:bodyDiv w:val="1"/>
      <w:marLeft w:val="0"/>
      <w:marRight w:val="0"/>
      <w:marTop w:val="0"/>
      <w:marBottom w:val="0"/>
      <w:divBdr>
        <w:top w:val="none" w:sz="0" w:space="0" w:color="auto"/>
        <w:left w:val="none" w:sz="0" w:space="0" w:color="auto"/>
        <w:bottom w:val="none" w:sz="0" w:space="0" w:color="auto"/>
        <w:right w:val="none" w:sz="0" w:space="0" w:color="auto"/>
      </w:divBdr>
    </w:div>
    <w:div w:id="1130443095">
      <w:bodyDiv w:val="1"/>
      <w:marLeft w:val="0"/>
      <w:marRight w:val="0"/>
      <w:marTop w:val="0"/>
      <w:marBottom w:val="0"/>
      <w:divBdr>
        <w:top w:val="none" w:sz="0" w:space="0" w:color="auto"/>
        <w:left w:val="none" w:sz="0" w:space="0" w:color="auto"/>
        <w:bottom w:val="none" w:sz="0" w:space="0" w:color="auto"/>
        <w:right w:val="none" w:sz="0" w:space="0" w:color="auto"/>
      </w:divBdr>
    </w:div>
    <w:div w:id="1234391791">
      <w:bodyDiv w:val="1"/>
      <w:marLeft w:val="0"/>
      <w:marRight w:val="0"/>
      <w:marTop w:val="0"/>
      <w:marBottom w:val="0"/>
      <w:divBdr>
        <w:top w:val="none" w:sz="0" w:space="0" w:color="auto"/>
        <w:left w:val="none" w:sz="0" w:space="0" w:color="auto"/>
        <w:bottom w:val="none" w:sz="0" w:space="0" w:color="auto"/>
        <w:right w:val="none" w:sz="0" w:space="0" w:color="auto"/>
      </w:divBdr>
    </w:div>
    <w:div w:id="1297100206">
      <w:bodyDiv w:val="1"/>
      <w:marLeft w:val="0"/>
      <w:marRight w:val="0"/>
      <w:marTop w:val="0"/>
      <w:marBottom w:val="0"/>
      <w:divBdr>
        <w:top w:val="none" w:sz="0" w:space="0" w:color="auto"/>
        <w:left w:val="none" w:sz="0" w:space="0" w:color="auto"/>
        <w:bottom w:val="none" w:sz="0" w:space="0" w:color="auto"/>
        <w:right w:val="none" w:sz="0" w:space="0" w:color="auto"/>
      </w:divBdr>
    </w:div>
    <w:div w:id="1366758078">
      <w:bodyDiv w:val="1"/>
      <w:marLeft w:val="0"/>
      <w:marRight w:val="0"/>
      <w:marTop w:val="0"/>
      <w:marBottom w:val="0"/>
      <w:divBdr>
        <w:top w:val="none" w:sz="0" w:space="0" w:color="auto"/>
        <w:left w:val="none" w:sz="0" w:space="0" w:color="auto"/>
        <w:bottom w:val="none" w:sz="0" w:space="0" w:color="auto"/>
        <w:right w:val="none" w:sz="0" w:space="0" w:color="auto"/>
      </w:divBdr>
    </w:div>
    <w:div w:id="16454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2019-10-24T09:02:00Z</dcterms:created>
  <dcterms:modified xsi:type="dcterms:W3CDTF">2019-10-24T09:23:00Z</dcterms:modified>
</cp:coreProperties>
</file>