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1554C" w14:textId="77777777" w:rsidR="00C43BEE" w:rsidRPr="00CD0051" w:rsidRDefault="00C43BEE" w:rsidP="00C43BEE">
      <w:pPr>
        <w:spacing w:line="320" w:lineRule="atLeast"/>
        <w:jc w:val="center"/>
        <w:rPr>
          <w:rFonts w:asciiTheme="minorEastAsia" w:eastAsiaTheme="minorEastAsia" w:hAnsiTheme="minorEastAsia" w:cs="Times New Roman"/>
          <w:color w:val="auto"/>
          <w:sz w:val="28"/>
        </w:rPr>
      </w:pPr>
      <w:r w:rsidRPr="00CD0051">
        <w:rPr>
          <w:rFonts w:asciiTheme="minorEastAsia" w:eastAsiaTheme="minorEastAsia" w:hAnsiTheme="minorEastAsia" w:cs="ＭＳ 明朝"/>
          <w:b/>
          <w:bCs/>
          <w:color w:val="auto"/>
          <w:spacing w:val="49"/>
          <w:sz w:val="28"/>
          <w:fitText w:val="1800" w:id="470470144"/>
        </w:rPr>
        <w:t>職務経歴</w:t>
      </w:r>
      <w:r w:rsidRPr="00CD0051">
        <w:rPr>
          <w:rFonts w:asciiTheme="minorEastAsia" w:eastAsiaTheme="minorEastAsia" w:hAnsiTheme="minorEastAsia" w:cs="ＭＳ 明朝"/>
          <w:b/>
          <w:bCs/>
          <w:color w:val="auto"/>
          <w:spacing w:val="1"/>
          <w:sz w:val="28"/>
          <w:fitText w:val="1800" w:id="470470144"/>
        </w:rPr>
        <w:t>書</w:t>
      </w:r>
    </w:p>
    <w:p w14:paraId="5A6A11FA" w14:textId="77777777" w:rsidR="00CD0051" w:rsidRPr="00D06B05" w:rsidRDefault="00CD0051" w:rsidP="00CD0051">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9838736" w14:textId="1B6103CC" w:rsidR="00C43BEE" w:rsidRPr="00CD0051" w:rsidRDefault="00CD0051" w:rsidP="00CD0051">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5E72151" w14:textId="77777777" w:rsidR="00C43BEE" w:rsidRPr="00CD0051" w:rsidRDefault="00C43BEE" w:rsidP="00C43BEE">
      <w:pPr>
        <w:spacing w:line="320" w:lineRule="atLeast"/>
        <w:rPr>
          <w:rFonts w:asciiTheme="minorEastAsia" w:eastAsiaTheme="minorEastAsia" w:hAnsiTheme="minorEastAsia" w:cs="Times New Roman"/>
          <w:b/>
          <w:color w:val="auto"/>
          <w:sz w:val="20"/>
          <w:szCs w:val="20"/>
        </w:rPr>
      </w:pPr>
      <w:r w:rsidRPr="00CD0051">
        <w:rPr>
          <w:rFonts w:asciiTheme="minorEastAsia" w:eastAsiaTheme="minorEastAsia" w:hAnsiTheme="minorEastAsia" w:cs="ＭＳ 明朝"/>
          <w:b/>
          <w:color w:val="auto"/>
          <w:sz w:val="20"/>
          <w:szCs w:val="20"/>
        </w:rPr>
        <w:t>［</w:t>
      </w:r>
      <w:r w:rsidRPr="00CD0051">
        <w:rPr>
          <w:rFonts w:asciiTheme="minorEastAsia" w:eastAsiaTheme="minorEastAsia" w:hAnsiTheme="minorEastAsia" w:cs="ＭＳ 明朝"/>
          <w:b/>
          <w:bCs/>
          <w:color w:val="auto"/>
          <w:sz w:val="20"/>
          <w:szCs w:val="20"/>
        </w:rPr>
        <w:t>職務概要］</w:t>
      </w:r>
    </w:p>
    <w:p w14:paraId="3EF6268C" w14:textId="62435431" w:rsidR="00C43BEE" w:rsidRPr="00CD0051" w:rsidRDefault="00CD0051" w:rsidP="004C3E40">
      <w:pPr>
        <w:spacing w:line="320" w:lineRule="atLeast"/>
        <w:ind w:left="2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8D02FE" w:rsidRPr="00CD0051">
        <w:rPr>
          <w:rFonts w:asciiTheme="minorEastAsia" w:eastAsiaTheme="minorEastAsia" w:hAnsiTheme="minorEastAsia" w:cs="ＭＳ Ｐゴシック" w:hint="eastAsia"/>
          <w:sz w:val="20"/>
          <w:szCs w:val="20"/>
        </w:rPr>
        <w:t>大学卒業後、株式会社</w:t>
      </w:r>
      <w:r>
        <w:rPr>
          <w:rFonts w:asciiTheme="minorEastAsia" w:eastAsiaTheme="minorEastAsia" w:hAnsiTheme="minorEastAsia" w:cs="ＭＳ Ｐゴシック" w:hint="eastAsia"/>
          <w:sz w:val="20"/>
          <w:szCs w:val="20"/>
        </w:rPr>
        <w:t>●●</w:t>
      </w:r>
      <w:r w:rsidR="008D02FE" w:rsidRPr="00CD0051">
        <w:rPr>
          <w:rFonts w:asciiTheme="minorEastAsia" w:eastAsiaTheme="minorEastAsia" w:hAnsiTheme="minorEastAsia" w:cs="ＭＳ Ｐゴシック" w:hint="eastAsia"/>
          <w:sz w:val="20"/>
          <w:szCs w:val="20"/>
        </w:rPr>
        <w:t>に入社。</w:t>
      </w:r>
      <w:r>
        <w:rPr>
          <w:rFonts w:asciiTheme="minorEastAsia" w:eastAsiaTheme="minorEastAsia" w:hAnsiTheme="minorEastAsia" w:cs="ＭＳ 明朝" w:hint="eastAsia"/>
          <w:bCs/>
          <w:sz w:val="20"/>
          <w:szCs w:val="20"/>
        </w:rPr>
        <w:t>○○</w:t>
      </w:r>
      <w:r w:rsidR="008D02FE" w:rsidRPr="00CD0051">
        <w:rPr>
          <w:rFonts w:asciiTheme="minorEastAsia" w:eastAsiaTheme="minorEastAsia" w:hAnsiTheme="minorEastAsia" w:cs="ＭＳ Ｐゴシック" w:hint="eastAsia"/>
          <w:sz w:val="20"/>
          <w:szCs w:val="20"/>
        </w:rPr>
        <w:t>店に配属となり、AVコーナーを担当しテレビやオーディオをメインに販売。</w:t>
      </w:r>
      <w:r w:rsidR="002E6AFA" w:rsidRPr="00CD0051">
        <w:rPr>
          <w:rFonts w:asciiTheme="minorEastAsia" w:eastAsiaTheme="minorEastAsia" w:hAnsiTheme="minorEastAsia" w:cs="ＭＳ Ｐゴシック" w:hint="eastAsia"/>
          <w:sz w:val="20"/>
          <w:szCs w:val="20"/>
        </w:rPr>
        <w:t>その後、株式会社</w:t>
      </w:r>
      <w:r>
        <w:rPr>
          <w:rFonts w:asciiTheme="minorEastAsia" w:eastAsiaTheme="minorEastAsia" w:hAnsiTheme="minorEastAsia" w:cs="ＭＳ Ｐゴシック" w:hint="eastAsia"/>
          <w:sz w:val="20"/>
          <w:szCs w:val="20"/>
        </w:rPr>
        <w:t>▲▲</w:t>
      </w:r>
      <w:r w:rsidR="002E6AFA" w:rsidRPr="00CD0051">
        <w:rPr>
          <w:rFonts w:asciiTheme="minorEastAsia" w:eastAsiaTheme="minorEastAsia" w:hAnsiTheme="minorEastAsia" w:cs="ＭＳ Ｐゴシック" w:hint="eastAsia"/>
          <w:sz w:val="20"/>
          <w:szCs w:val="20"/>
        </w:rPr>
        <w:t>に入社</w:t>
      </w:r>
      <w:r w:rsidR="004C3E40" w:rsidRPr="00CD0051">
        <w:rPr>
          <w:rFonts w:asciiTheme="minorEastAsia" w:eastAsiaTheme="minorEastAsia" w:hAnsiTheme="minorEastAsia" w:cs="ＭＳ Ｐゴシック" w:hint="eastAsia"/>
          <w:sz w:val="20"/>
          <w:szCs w:val="20"/>
        </w:rPr>
        <w:t>を</w:t>
      </w:r>
      <w:r w:rsidR="002E6AFA" w:rsidRPr="00CD0051">
        <w:rPr>
          <w:rFonts w:asciiTheme="minorEastAsia" w:eastAsiaTheme="minorEastAsia" w:hAnsiTheme="minorEastAsia" w:cs="ＭＳ Ｐゴシック" w:hint="eastAsia"/>
          <w:sz w:val="20"/>
          <w:szCs w:val="20"/>
        </w:rPr>
        <w:t>し、</w:t>
      </w:r>
      <w:r w:rsidR="008D02FE" w:rsidRPr="00CD0051">
        <w:rPr>
          <w:rFonts w:asciiTheme="minorEastAsia" w:eastAsiaTheme="minorEastAsia" w:hAnsiTheme="minorEastAsia" w:cs="ＭＳ Ｐゴシック" w:hint="eastAsia"/>
          <w:sz w:val="20"/>
          <w:szCs w:val="20"/>
        </w:rPr>
        <w:t>金属や樹脂、ゴムなどの加工品の営業に従事。</w:t>
      </w:r>
      <w:r w:rsidR="004C3E40" w:rsidRPr="00CD0051">
        <w:rPr>
          <w:rFonts w:asciiTheme="minorEastAsia" w:eastAsiaTheme="minorEastAsia" w:hAnsiTheme="minorEastAsia" w:cs="ＭＳ Ｐゴシック" w:hint="eastAsia"/>
          <w:sz w:val="20"/>
          <w:szCs w:val="20"/>
        </w:rPr>
        <w:t>前職である</w:t>
      </w:r>
      <w:r w:rsidR="008D02FE" w:rsidRPr="00CD0051">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w:t>
      </w:r>
      <w:r w:rsidR="008D02FE" w:rsidRPr="00CD0051">
        <w:rPr>
          <w:rFonts w:asciiTheme="minorEastAsia" w:eastAsiaTheme="minorEastAsia" w:hAnsiTheme="minorEastAsia" w:cs="ＭＳ Ｐゴシック" w:hint="eastAsia"/>
          <w:sz w:val="20"/>
          <w:szCs w:val="20"/>
        </w:rPr>
        <w:t>に入社</w:t>
      </w:r>
      <w:r w:rsidR="004C3E40" w:rsidRPr="00CD0051">
        <w:rPr>
          <w:rFonts w:asciiTheme="minorEastAsia" w:eastAsiaTheme="minorEastAsia" w:hAnsiTheme="minorEastAsia" w:cs="ＭＳ Ｐゴシック" w:hint="eastAsia"/>
          <w:sz w:val="20"/>
          <w:szCs w:val="20"/>
        </w:rPr>
        <w:t>後は</w:t>
      </w:r>
      <w:r w:rsidR="008D02FE" w:rsidRPr="00CD0051">
        <w:rPr>
          <w:rFonts w:asciiTheme="minorEastAsia" w:eastAsiaTheme="minorEastAsia" w:hAnsiTheme="minorEastAsia" w:cs="ＭＳ Ｐゴシック" w:hint="eastAsia"/>
          <w:sz w:val="20"/>
          <w:szCs w:val="20"/>
        </w:rPr>
        <w:t>、機械工具と金属加工の営業に従事し、2019年8月に退社。</w:t>
      </w:r>
      <w:r w:rsidR="002E6AFA" w:rsidRPr="00CD0051">
        <w:rPr>
          <w:rFonts w:asciiTheme="minorEastAsia" w:eastAsiaTheme="minorEastAsia" w:hAnsiTheme="minorEastAsia" w:cs="ＭＳ Ｐゴシック" w:hint="eastAsia"/>
          <w:sz w:val="20"/>
          <w:szCs w:val="20"/>
        </w:rPr>
        <w:t>現在に至ります。</w:t>
      </w:r>
    </w:p>
    <w:p w14:paraId="0431A819" w14:textId="77777777" w:rsidR="00C43BEE" w:rsidRPr="00CD0051" w:rsidRDefault="00C43BEE" w:rsidP="00C43BEE">
      <w:pPr>
        <w:rPr>
          <w:rFonts w:asciiTheme="minorEastAsia" w:eastAsiaTheme="minorEastAsia" w:hAnsiTheme="minorEastAsia" w:cs="ＭＳ Ｐゴシック"/>
          <w:sz w:val="20"/>
          <w:szCs w:val="20"/>
        </w:rPr>
      </w:pPr>
    </w:p>
    <w:p w14:paraId="000A7564" w14:textId="77777777" w:rsidR="00C43BEE" w:rsidRPr="00CD0051" w:rsidRDefault="00C43BEE" w:rsidP="00C43BEE">
      <w:pPr>
        <w:rPr>
          <w:rFonts w:asciiTheme="minorEastAsia" w:eastAsiaTheme="minorEastAsia" w:hAnsiTheme="minorEastAsia" w:cs="Times New Roman"/>
          <w:b/>
          <w:color w:val="auto"/>
          <w:sz w:val="20"/>
          <w:szCs w:val="20"/>
        </w:rPr>
      </w:pPr>
      <w:r w:rsidRPr="00CD0051">
        <w:rPr>
          <w:rFonts w:asciiTheme="minorEastAsia" w:eastAsiaTheme="minorEastAsia" w:hAnsiTheme="minorEastAsia" w:cs="ＭＳ 明朝"/>
          <w:b/>
          <w:color w:val="auto"/>
          <w:sz w:val="20"/>
          <w:szCs w:val="20"/>
        </w:rPr>
        <w:t>［</w:t>
      </w:r>
      <w:r w:rsidRPr="00CD0051">
        <w:rPr>
          <w:rFonts w:asciiTheme="minorEastAsia" w:eastAsiaTheme="minorEastAsia" w:hAnsiTheme="minorEastAsia" w:cs="ＭＳ 明朝"/>
          <w:b/>
          <w:bCs/>
          <w:color w:val="auto"/>
          <w:sz w:val="20"/>
          <w:szCs w:val="20"/>
        </w:rPr>
        <w:t>職務経歴］</w:t>
      </w:r>
    </w:p>
    <w:p w14:paraId="2C463A8C" w14:textId="7B6A0526" w:rsidR="00C43BEE" w:rsidRPr="00CD0051" w:rsidRDefault="00D7679E" w:rsidP="008A05F3">
      <w:pPr>
        <w:ind w:firstLineChars="200" w:firstLine="360"/>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r w:rsidR="008D02FE" w:rsidRPr="00CD0051">
        <w:rPr>
          <w:rFonts w:asciiTheme="minorEastAsia" w:eastAsiaTheme="minorEastAsia" w:hAnsiTheme="minorEastAsia" w:cs="ＭＳ 明朝"/>
          <w:color w:val="auto"/>
          <w:sz w:val="20"/>
          <w:szCs w:val="20"/>
        </w:rPr>
        <w:t>20</w:t>
      </w:r>
      <w:r w:rsidR="008D02FE" w:rsidRPr="00CD0051">
        <w:rPr>
          <w:rFonts w:asciiTheme="minorEastAsia" w:eastAsiaTheme="minorEastAsia" w:hAnsiTheme="minorEastAsia" w:cs="ＭＳ 明朝" w:hint="eastAsia"/>
          <w:color w:val="auto"/>
          <w:sz w:val="20"/>
          <w:szCs w:val="20"/>
        </w:rPr>
        <w:t>10</w:t>
      </w:r>
      <w:r w:rsidR="00C43BEE" w:rsidRPr="00CD0051">
        <w:rPr>
          <w:rFonts w:asciiTheme="minorEastAsia" w:eastAsiaTheme="minorEastAsia" w:hAnsiTheme="minorEastAsia" w:cs="ＭＳ 明朝"/>
          <w:color w:val="auto"/>
          <w:sz w:val="20"/>
          <w:szCs w:val="20"/>
        </w:rPr>
        <w:t>年4月～</w:t>
      </w:r>
      <w:r w:rsidR="00D06B05" w:rsidRPr="00CD0051">
        <w:rPr>
          <w:rFonts w:asciiTheme="minorEastAsia" w:eastAsiaTheme="minorEastAsia" w:hAnsiTheme="minorEastAsia" w:cs="ＭＳ 明朝"/>
          <w:color w:val="auto"/>
          <w:sz w:val="20"/>
          <w:szCs w:val="20"/>
        </w:rPr>
        <w:t>201</w:t>
      </w:r>
      <w:r w:rsidR="008D02FE" w:rsidRPr="00CD0051">
        <w:rPr>
          <w:rFonts w:asciiTheme="minorEastAsia" w:eastAsiaTheme="minorEastAsia" w:hAnsiTheme="minorEastAsia" w:cs="ＭＳ 明朝" w:hint="eastAsia"/>
          <w:color w:val="auto"/>
          <w:sz w:val="20"/>
          <w:szCs w:val="20"/>
        </w:rPr>
        <w:t>2</w:t>
      </w:r>
      <w:r w:rsidR="00C43BEE" w:rsidRPr="00CD0051">
        <w:rPr>
          <w:rFonts w:asciiTheme="minorEastAsia" w:eastAsiaTheme="minorEastAsia" w:hAnsiTheme="minorEastAsia" w:cs="ＭＳ 明朝"/>
          <w:color w:val="auto"/>
          <w:sz w:val="20"/>
          <w:szCs w:val="20"/>
        </w:rPr>
        <w:t>年</w:t>
      </w:r>
      <w:r w:rsidR="008D02FE" w:rsidRPr="00CD0051">
        <w:rPr>
          <w:rFonts w:asciiTheme="minorEastAsia" w:eastAsiaTheme="minorEastAsia" w:hAnsiTheme="minorEastAsia" w:cs="ＭＳ 明朝" w:hint="eastAsia"/>
          <w:color w:val="auto"/>
          <w:sz w:val="20"/>
          <w:szCs w:val="20"/>
        </w:rPr>
        <w:t>6</w:t>
      </w:r>
      <w:r w:rsidR="00C43BEE" w:rsidRPr="00CD0051">
        <w:rPr>
          <w:rFonts w:asciiTheme="minorEastAsia" w:eastAsiaTheme="minorEastAsia" w:hAnsiTheme="minorEastAsia" w:cs="ＭＳ 明朝"/>
          <w:color w:val="auto"/>
          <w:sz w:val="20"/>
          <w:szCs w:val="20"/>
        </w:rPr>
        <w:t>月　株式会社</w:t>
      </w:r>
      <w:r w:rsidR="00CD0051">
        <w:rPr>
          <w:rFonts w:asciiTheme="minorEastAsia" w:eastAsiaTheme="minorEastAsia" w:hAnsiTheme="minorEastAsia" w:cs="ＭＳ Ｐゴシック" w:hint="eastAsia"/>
          <w:sz w:val="20"/>
          <w:szCs w:val="20"/>
        </w:rPr>
        <w:t>●●</w:t>
      </w:r>
      <w:r w:rsidR="00C43BEE" w:rsidRPr="00CD0051">
        <w:rPr>
          <w:rFonts w:asciiTheme="minorEastAsia" w:eastAsiaTheme="minorEastAsia" w:hAnsiTheme="minorEastAsia" w:cs="ＭＳ 明朝" w:hint="eastAsia"/>
          <w:color w:val="auto"/>
          <w:sz w:val="20"/>
          <w:szCs w:val="20"/>
        </w:rPr>
        <w:t>（</w:t>
      </w:r>
      <w:r w:rsidR="00C43BEE" w:rsidRPr="00CD0051">
        <w:rPr>
          <w:rFonts w:asciiTheme="minorEastAsia" w:eastAsiaTheme="minorEastAsia" w:hAnsiTheme="minorEastAsia" w:cs="ＭＳ 明朝"/>
          <w:color w:val="auto"/>
          <w:sz w:val="20"/>
          <w:szCs w:val="20"/>
        </w:rPr>
        <w:t>正社員）</w:t>
      </w:r>
      <w:r w:rsidR="00CD0051">
        <w:rPr>
          <w:rFonts w:asciiTheme="minorEastAsia" w:eastAsiaTheme="minorEastAsia" w:hAnsiTheme="minorEastAsia" w:cs="ＭＳ 明朝" w:hint="eastAsia"/>
          <w:color w:val="auto"/>
          <w:sz w:val="20"/>
          <w:szCs w:val="20"/>
        </w:rPr>
        <w:t>※在籍期間：●年●</w:t>
      </w:r>
      <w:proofErr w:type="gramStart"/>
      <w:r w:rsidR="00CD0051">
        <w:rPr>
          <w:rFonts w:asciiTheme="minorEastAsia" w:eastAsiaTheme="minorEastAsia" w:hAnsiTheme="minorEastAsia" w:cs="ＭＳ 明朝" w:hint="eastAsia"/>
          <w:color w:val="auto"/>
          <w:sz w:val="20"/>
          <w:szCs w:val="20"/>
        </w:rPr>
        <w:t>か</w:t>
      </w:r>
      <w:proofErr w:type="gramEnd"/>
      <w:r w:rsidR="00CD0051">
        <w:rPr>
          <w:rFonts w:asciiTheme="minorEastAsia" w:eastAsiaTheme="minorEastAsia" w:hAnsiTheme="minorEastAsia" w:cs="ＭＳ 明朝" w:hint="eastAsia"/>
          <w:color w:val="auto"/>
          <w:sz w:val="20"/>
          <w:szCs w:val="20"/>
        </w:rPr>
        <w:t>月</w:t>
      </w:r>
    </w:p>
    <w:p w14:paraId="1D40CFB3" w14:textId="77777777" w:rsidR="00C43BEE" w:rsidRPr="00CD0051" w:rsidRDefault="00D7679E" w:rsidP="008A05F3">
      <w:pPr>
        <w:ind w:firstLineChars="300" w:firstLine="540"/>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r w:rsidR="00C43BEE" w:rsidRPr="00CD0051">
        <w:rPr>
          <w:rFonts w:asciiTheme="minorEastAsia" w:eastAsiaTheme="minorEastAsia" w:hAnsiTheme="minorEastAsia" w:cs="ＭＳ 明朝"/>
          <w:color w:val="auto"/>
          <w:sz w:val="20"/>
          <w:szCs w:val="20"/>
        </w:rPr>
        <w:t>事業内容：</w:t>
      </w:r>
      <w:r w:rsidR="008D02FE" w:rsidRPr="00CD0051">
        <w:rPr>
          <w:rFonts w:asciiTheme="minorEastAsia" w:eastAsiaTheme="minorEastAsia" w:hAnsiTheme="minorEastAsia" w:cs="ＭＳ Ｐゴシック" w:hint="eastAsia"/>
          <w:sz w:val="20"/>
          <w:szCs w:val="20"/>
        </w:rPr>
        <w:t>生活家電の販売</w:t>
      </w:r>
    </w:p>
    <w:p w14:paraId="5A6CC80A" w14:textId="614CF429" w:rsidR="00C43BEE" w:rsidRPr="00CD0051"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CD0051">
        <w:rPr>
          <w:rFonts w:asciiTheme="minorEastAsia" w:eastAsiaTheme="minorEastAsia" w:hAnsiTheme="minorEastAsia" w:cs="ＭＳ 明朝" w:hint="eastAsia"/>
          <w:color w:val="auto"/>
          <w:sz w:val="20"/>
          <w:szCs w:val="20"/>
        </w:rPr>
        <w:t>◇</w:t>
      </w:r>
      <w:r w:rsidR="00C43BEE" w:rsidRPr="00CD0051">
        <w:rPr>
          <w:rFonts w:asciiTheme="minorEastAsia" w:eastAsiaTheme="minorEastAsia" w:hAnsiTheme="minorEastAsia" w:cs="ＭＳ 明朝"/>
          <w:color w:val="auto"/>
          <w:sz w:val="20"/>
          <w:szCs w:val="20"/>
        </w:rPr>
        <w:t>資本金：</w:t>
      </w:r>
      <w:r w:rsidR="00CD0051" w:rsidRPr="00D06B05">
        <w:rPr>
          <w:rFonts w:asciiTheme="minorEastAsia" w:eastAsiaTheme="minorEastAsia" w:hAnsiTheme="minorEastAsia" w:cs="ＭＳ 明朝"/>
          <w:color w:val="auto"/>
          <w:sz w:val="20"/>
          <w:szCs w:val="20"/>
        </w:rPr>
        <w:t>○○億円　売上高：○○億円　従業員数：○○名　設立：○○年○○月　株式公開：</w:t>
      </w:r>
      <w:r w:rsidR="00C43BEE" w:rsidRPr="00CD0051">
        <w:rPr>
          <w:rFonts w:asciiTheme="minorEastAsia" w:eastAsiaTheme="minorEastAsia" w:hAnsiTheme="minorEastAsia" w:cs="ＭＳ 明朝"/>
          <w:color w:val="auto"/>
          <w:sz w:val="20"/>
          <w:szCs w:val="20"/>
        </w:rPr>
        <w:t>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EA1A9E" w:rsidRPr="00CD0051" w14:paraId="4A7124A8" w14:textId="77777777" w:rsidTr="00747453">
        <w:trPr>
          <w:trHeight w:val="211"/>
          <w:jc w:val="center"/>
        </w:trPr>
        <w:tc>
          <w:tcPr>
            <w:tcW w:w="1366" w:type="dxa"/>
            <w:shd w:val="clear" w:color="auto" w:fill="E0E0E0"/>
          </w:tcPr>
          <w:p w14:paraId="74CE45B0" w14:textId="77777777" w:rsidR="00EA1A9E" w:rsidRPr="00CD0051" w:rsidRDefault="00EA1A9E" w:rsidP="00747453">
            <w:pPr>
              <w:spacing w:line="240" w:lineRule="atLeast"/>
              <w:ind w:left="96"/>
              <w:jc w:val="center"/>
              <w:rPr>
                <w:rFonts w:asciiTheme="minorEastAsia" w:eastAsiaTheme="minorEastAsia" w:hAnsiTheme="minorEastAsia" w:cs="Times New Roman"/>
                <w:sz w:val="20"/>
                <w:szCs w:val="20"/>
              </w:rPr>
            </w:pPr>
            <w:r w:rsidRPr="00CD0051">
              <w:rPr>
                <w:rFonts w:asciiTheme="minorEastAsia" w:eastAsiaTheme="minorEastAsia" w:hAnsiTheme="minorEastAsia" w:cs="ＭＳ 明朝"/>
                <w:sz w:val="20"/>
                <w:szCs w:val="20"/>
              </w:rPr>
              <w:t>期間</w:t>
            </w:r>
          </w:p>
        </w:tc>
        <w:tc>
          <w:tcPr>
            <w:tcW w:w="8839" w:type="dxa"/>
            <w:shd w:val="clear" w:color="auto" w:fill="E0E0E0"/>
          </w:tcPr>
          <w:p w14:paraId="2854709E" w14:textId="77777777" w:rsidR="00EA1A9E" w:rsidRPr="00CD0051" w:rsidRDefault="00EA1A9E" w:rsidP="00747453">
            <w:pPr>
              <w:spacing w:line="240" w:lineRule="atLeast"/>
              <w:ind w:left="96"/>
              <w:jc w:val="center"/>
              <w:rPr>
                <w:rFonts w:asciiTheme="minorEastAsia" w:eastAsiaTheme="minorEastAsia" w:hAnsiTheme="minorEastAsia" w:cs="Times New Roman"/>
                <w:sz w:val="20"/>
                <w:szCs w:val="20"/>
              </w:rPr>
            </w:pPr>
            <w:r w:rsidRPr="00CD0051">
              <w:rPr>
                <w:rFonts w:asciiTheme="minorEastAsia" w:eastAsiaTheme="minorEastAsia" w:hAnsiTheme="minorEastAsia" w:cs="ＭＳ 明朝"/>
                <w:sz w:val="20"/>
                <w:szCs w:val="20"/>
              </w:rPr>
              <w:t>職務内容</w:t>
            </w:r>
          </w:p>
        </w:tc>
      </w:tr>
      <w:tr w:rsidR="00EA1A9E" w:rsidRPr="00CD0051" w14:paraId="5F58D864" w14:textId="77777777" w:rsidTr="00747453">
        <w:trPr>
          <w:jc w:val="center"/>
        </w:trPr>
        <w:tc>
          <w:tcPr>
            <w:tcW w:w="1366" w:type="dxa"/>
            <w:shd w:val="clear" w:color="auto" w:fill="FFFFFF"/>
          </w:tcPr>
          <w:p w14:paraId="719810E7" w14:textId="77777777" w:rsidR="00EA1A9E" w:rsidRPr="00CD0051" w:rsidRDefault="00EA1A9E" w:rsidP="00747453">
            <w:pPr>
              <w:spacing w:line="240" w:lineRule="atLeast"/>
              <w:ind w:left="96"/>
              <w:rPr>
                <w:rFonts w:asciiTheme="minorEastAsia" w:eastAsiaTheme="minorEastAsia" w:hAnsiTheme="minorEastAsia" w:cs="ＭＳ 明朝"/>
                <w:sz w:val="20"/>
                <w:szCs w:val="20"/>
              </w:rPr>
            </w:pPr>
            <w:r w:rsidRPr="00CD0051">
              <w:rPr>
                <w:rFonts w:asciiTheme="minorEastAsia" w:eastAsiaTheme="minorEastAsia" w:hAnsiTheme="minorEastAsia" w:cs="ＭＳ 明朝"/>
                <w:sz w:val="20"/>
                <w:szCs w:val="20"/>
              </w:rPr>
              <w:t>20</w:t>
            </w:r>
            <w:r w:rsidRPr="00CD0051">
              <w:rPr>
                <w:rFonts w:asciiTheme="minorEastAsia" w:eastAsiaTheme="minorEastAsia" w:hAnsiTheme="minorEastAsia" w:cs="ＭＳ 明朝" w:hint="eastAsia"/>
                <w:sz w:val="20"/>
                <w:szCs w:val="20"/>
              </w:rPr>
              <w:t>10</w:t>
            </w:r>
            <w:r w:rsidRPr="00CD0051">
              <w:rPr>
                <w:rFonts w:asciiTheme="minorEastAsia" w:eastAsiaTheme="minorEastAsia" w:hAnsiTheme="minorEastAsia" w:cs="ＭＳ 明朝"/>
                <w:sz w:val="20"/>
                <w:szCs w:val="20"/>
              </w:rPr>
              <w:t>年4月</w:t>
            </w:r>
          </w:p>
          <w:p w14:paraId="71CD5FE2" w14:textId="77777777" w:rsidR="00EA1A9E" w:rsidRPr="00CD0051" w:rsidRDefault="00EA1A9E" w:rsidP="00747453">
            <w:pPr>
              <w:spacing w:line="240" w:lineRule="atLeast"/>
              <w:ind w:left="96"/>
              <w:rPr>
                <w:rFonts w:asciiTheme="minorEastAsia" w:eastAsiaTheme="minorEastAsia" w:hAnsiTheme="minorEastAsia" w:cs="ＭＳ 明朝"/>
                <w:sz w:val="20"/>
                <w:szCs w:val="20"/>
              </w:rPr>
            </w:pPr>
            <w:r w:rsidRPr="00CD0051">
              <w:rPr>
                <w:rFonts w:asciiTheme="minorEastAsia" w:eastAsiaTheme="minorEastAsia" w:hAnsiTheme="minorEastAsia" w:cs="ＭＳ 明朝"/>
                <w:sz w:val="20"/>
                <w:szCs w:val="20"/>
              </w:rPr>
              <w:t>～</w:t>
            </w:r>
          </w:p>
          <w:p w14:paraId="6EE44594" w14:textId="77777777" w:rsidR="00EA1A9E" w:rsidRPr="00CD0051" w:rsidRDefault="00EA1A9E" w:rsidP="00747453">
            <w:pPr>
              <w:spacing w:line="240" w:lineRule="atLeast"/>
              <w:ind w:left="96"/>
              <w:rPr>
                <w:rFonts w:asciiTheme="minorEastAsia" w:eastAsiaTheme="minorEastAsia" w:hAnsiTheme="minorEastAsia" w:cs="ＭＳ 明朝"/>
                <w:sz w:val="20"/>
                <w:szCs w:val="20"/>
              </w:rPr>
            </w:pPr>
            <w:r w:rsidRPr="00CD0051">
              <w:rPr>
                <w:rFonts w:asciiTheme="minorEastAsia" w:eastAsiaTheme="minorEastAsia" w:hAnsiTheme="minorEastAsia" w:cs="ＭＳ 明朝"/>
                <w:sz w:val="20"/>
                <w:szCs w:val="20"/>
              </w:rPr>
              <w:t>201</w:t>
            </w:r>
            <w:r w:rsidRPr="00CD0051">
              <w:rPr>
                <w:rFonts w:asciiTheme="minorEastAsia" w:eastAsiaTheme="minorEastAsia" w:hAnsiTheme="minorEastAsia" w:cs="ＭＳ 明朝" w:hint="eastAsia"/>
                <w:sz w:val="20"/>
                <w:szCs w:val="20"/>
              </w:rPr>
              <w:t>2</w:t>
            </w:r>
            <w:r w:rsidRPr="00CD0051">
              <w:rPr>
                <w:rFonts w:asciiTheme="minorEastAsia" w:eastAsiaTheme="minorEastAsia" w:hAnsiTheme="minorEastAsia" w:cs="ＭＳ 明朝"/>
                <w:sz w:val="20"/>
                <w:szCs w:val="20"/>
              </w:rPr>
              <w:t>年</w:t>
            </w:r>
            <w:r w:rsidRPr="00CD0051">
              <w:rPr>
                <w:rFonts w:asciiTheme="minorEastAsia" w:eastAsiaTheme="minorEastAsia" w:hAnsiTheme="minorEastAsia" w:cs="ＭＳ 明朝" w:hint="eastAsia"/>
                <w:sz w:val="20"/>
                <w:szCs w:val="20"/>
              </w:rPr>
              <w:t>6</w:t>
            </w:r>
            <w:r w:rsidRPr="00CD0051">
              <w:rPr>
                <w:rFonts w:asciiTheme="minorEastAsia" w:eastAsiaTheme="minorEastAsia" w:hAnsiTheme="minorEastAsia" w:cs="ＭＳ 明朝"/>
                <w:sz w:val="20"/>
                <w:szCs w:val="20"/>
              </w:rPr>
              <w:t>月</w:t>
            </w:r>
          </w:p>
        </w:tc>
        <w:tc>
          <w:tcPr>
            <w:tcW w:w="8839" w:type="dxa"/>
            <w:shd w:val="clear" w:color="auto" w:fill="FFFFFF"/>
          </w:tcPr>
          <w:p w14:paraId="464E2EEF" w14:textId="523D0D62" w:rsidR="00EA1A9E" w:rsidRPr="00CD0051" w:rsidRDefault="00CD0051" w:rsidP="00747453">
            <w:pPr>
              <w:pBdr>
                <w:bottom w:val="dotted" w:sz="4" w:space="1" w:color="auto"/>
              </w:pBdr>
              <w:spacing w:line="240" w:lineRule="atLeast"/>
              <w:ind w:left="96" w:rightChars="51" w:right="112"/>
              <w:rPr>
                <w:rFonts w:asciiTheme="minorEastAsia" w:eastAsiaTheme="minorEastAsia" w:hAnsiTheme="minorEastAsia" w:cs="ＭＳ 明朝"/>
                <w:bCs/>
                <w:sz w:val="20"/>
                <w:szCs w:val="20"/>
              </w:rPr>
            </w:pPr>
            <w:r>
              <w:rPr>
                <w:rFonts w:asciiTheme="minorEastAsia" w:eastAsiaTheme="minorEastAsia" w:hAnsiTheme="minorEastAsia" w:cs="ＭＳ 明朝" w:hint="eastAsia"/>
                <w:bCs/>
                <w:sz w:val="20"/>
                <w:szCs w:val="20"/>
              </w:rPr>
              <w:t>○○</w:t>
            </w:r>
            <w:r w:rsidR="00EA1A9E" w:rsidRPr="00CD0051">
              <w:rPr>
                <w:rFonts w:asciiTheme="minorEastAsia" w:eastAsiaTheme="minorEastAsia" w:hAnsiTheme="minorEastAsia" w:cs="ＭＳ 明朝" w:hint="eastAsia"/>
                <w:bCs/>
                <w:sz w:val="20"/>
                <w:szCs w:val="20"/>
              </w:rPr>
              <w:t>店に配属</w:t>
            </w:r>
          </w:p>
          <w:p w14:paraId="406B5D84" w14:textId="77777777" w:rsidR="00EA1A9E" w:rsidRPr="00CD0051" w:rsidRDefault="00EA1A9E" w:rsidP="00747453">
            <w:pPr>
              <w:spacing w:line="240" w:lineRule="atLeast"/>
              <w:ind w:left="96" w:rightChars="51" w:right="112"/>
              <w:rPr>
                <w:rFonts w:asciiTheme="minorEastAsia" w:eastAsiaTheme="minorEastAsia" w:hAnsiTheme="minorEastAsia" w:cs="ＭＳ 明朝"/>
                <w:bCs/>
                <w:sz w:val="20"/>
                <w:szCs w:val="20"/>
              </w:rPr>
            </w:pPr>
            <w:r w:rsidRPr="00CD0051">
              <w:rPr>
                <w:rFonts w:asciiTheme="minorEastAsia" w:eastAsiaTheme="minorEastAsia" w:hAnsiTheme="minorEastAsia" w:cs="ＭＳ 明朝" w:hint="eastAsia"/>
                <w:bCs/>
                <w:sz w:val="20"/>
                <w:szCs w:val="20"/>
              </w:rPr>
              <w:t>AV機器のオーディオを担当し、スピーカーやコンポ、CDラジカセ、電子ピアノなどの売り場を考え販売し、メーカーの方とイベントなども企画していました。</w:t>
            </w:r>
          </w:p>
          <w:p w14:paraId="09C994F2" w14:textId="77777777" w:rsidR="00EA1A9E" w:rsidRPr="00CD0051" w:rsidRDefault="00EA1A9E" w:rsidP="00747453">
            <w:pPr>
              <w:spacing w:line="240" w:lineRule="atLeast"/>
              <w:ind w:left="96" w:rightChars="51" w:right="112"/>
              <w:rPr>
                <w:rFonts w:asciiTheme="minorEastAsia" w:eastAsiaTheme="minorEastAsia" w:hAnsiTheme="minorEastAsia" w:cs="ＭＳ 明朝"/>
                <w:bCs/>
                <w:sz w:val="20"/>
                <w:szCs w:val="20"/>
              </w:rPr>
            </w:pPr>
            <w:r w:rsidRPr="00CD0051">
              <w:rPr>
                <w:rFonts w:asciiTheme="minorEastAsia" w:eastAsiaTheme="minorEastAsia" w:hAnsiTheme="minorEastAsia" w:cs="ＭＳ 明朝" w:hint="eastAsia"/>
                <w:bCs/>
                <w:sz w:val="20"/>
                <w:szCs w:val="20"/>
              </w:rPr>
              <w:t>【担当業務】接客販売</w:t>
            </w:r>
          </w:p>
          <w:p w14:paraId="1563C67B" w14:textId="77777777" w:rsidR="00EA1A9E" w:rsidRPr="00CD0051" w:rsidRDefault="00EA1A9E" w:rsidP="00747453">
            <w:pPr>
              <w:spacing w:line="240" w:lineRule="atLeast"/>
              <w:ind w:left="96" w:rightChars="51" w:right="112"/>
              <w:rPr>
                <w:rFonts w:asciiTheme="minorEastAsia" w:eastAsiaTheme="minorEastAsia" w:hAnsiTheme="minorEastAsia" w:cs="ＭＳ 明朝"/>
                <w:bCs/>
                <w:sz w:val="20"/>
                <w:szCs w:val="20"/>
              </w:rPr>
            </w:pPr>
            <w:r w:rsidRPr="00CD0051">
              <w:rPr>
                <w:rFonts w:asciiTheme="minorEastAsia" w:eastAsiaTheme="minorEastAsia" w:hAnsiTheme="minorEastAsia" w:cs="ＭＳ 明朝" w:hint="eastAsia"/>
                <w:bCs/>
                <w:sz w:val="20"/>
                <w:szCs w:val="20"/>
              </w:rPr>
              <w:t>【担当商材】AV機器オーディオ</w:t>
            </w:r>
          </w:p>
          <w:p w14:paraId="2FC229DC" w14:textId="77777777" w:rsidR="00EA1A9E" w:rsidRPr="00CD0051" w:rsidRDefault="00EA1A9E" w:rsidP="00747453">
            <w:pPr>
              <w:spacing w:line="240" w:lineRule="atLeast"/>
              <w:ind w:left="96" w:rightChars="51" w:right="112"/>
              <w:rPr>
                <w:rFonts w:asciiTheme="minorEastAsia" w:eastAsiaTheme="minorEastAsia" w:hAnsiTheme="minorEastAsia" w:cs="ＭＳ 明朝"/>
                <w:b/>
                <w:sz w:val="20"/>
                <w:szCs w:val="20"/>
              </w:rPr>
            </w:pPr>
          </w:p>
          <w:p w14:paraId="46CCBA35" w14:textId="77777777" w:rsidR="00EA1A9E" w:rsidRPr="00CD0051" w:rsidRDefault="00EA1A9E" w:rsidP="00747453">
            <w:pPr>
              <w:spacing w:line="240" w:lineRule="atLeast"/>
              <w:ind w:left="96" w:rightChars="51" w:right="112"/>
              <w:rPr>
                <w:rFonts w:asciiTheme="minorEastAsia" w:eastAsiaTheme="minorEastAsia" w:hAnsiTheme="minorEastAsia" w:cs="ＭＳ 明朝"/>
                <w:b/>
                <w:sz w:val="20"/>
                <w:szCs w:val="20"/>
              </w:rPr>
            </w:pPr>
            <w:r w:rsidRPr="00CD0051">
              <w:rPr>
                <w:rFonts w:asciiTheme="minorEastAsia" w:eastAsiaTheme="minorEastAsia" w:hAnsiTheme="minorEastAsia" w:cs="ＭＳ 明朝" w:hint="eastAsia"/>
                <w:b/>
                <w:sz w:val="20"/>
                <w:szCs w:val="20"/>
              </w:rPr>
              <w:t>◆売上実績</w:t>
            </w:r>
          </w:p>
          <w:p w14:paraId="37106290" w14:textId="77777777" w:rsidR="00EA1A9E" w:rsidRPr="00CD0051" w:rsidRDefault="00EA1A9E" w:rsidP="00747453">
            <w:pPr>
              <w:spacing w:line="240" w:lineRule="atLeast"/>
              <w:ind w:left="96" w:rightChars="51" w:right="112"/>
              <w:rPr>
                <w:rFonts w:asciiTheme="minorEastAsia" w:eastAsiaTheme="minorEastAsia" w:hAnsiTheme="minorEastAsia" w:cs="ＭＳ 明朝"/>
                <w:bCs/>
                <w:sz w:val="20"/>
                <w:szCs w:val="20"/>
              </w:rPr>
            </w:pPr>
            <w:r w:rsidRPr="00CD0051">
              <w:rPr>
                <w:rFonts w:asciiTheme="minorEastAsia" w:eastAsiaTheme="minorEastAsia" w:hAnsiTheme="minorEastAsia" w:cs="ＭＳ 明朝"/>
                <w:bCs/>
                <w:sz w:val="20"/>
                <w:szCs w:val="20"/>
              </w:rPr>
              <w:t>2010年度　個人予算達成率　107.6%</w:t>
            </w:r>
            <w:r w:rsidRPr="00CD0051">
              <w:rPr>
                <w:rFonts w:asciiTheme="minorEastAsia" w:eastAsiaTheme="minorEastAsia" w:hAnsiTheme="minorEastAsia" w:cs="ＭＳ 明朝"/>
                <w:bCs/>
                <w:sz w:val="20"/>
                <w:szCs w:val="20"/>
              </w:rPr>
              <w:br/>
              <w:t>2011年度　オーディオ売り場予算達成率　102.1%</w:t>
            </w:r>
          </w:p>
          <w:p w14:paraId="05648EBD" w14:textId="77777777" w:rsidR="00EA1A9E" w:rsidRPr="00CD0051" w:rsidRDefault="00EA1A9E" w:rsidP="00747453">
            <w:pPr>
              <w:spacing w:line="240" w:lineRule="atLeast"/>
              <w:ind w:left="96" w:rightChars="51" w:right="112"/>
              <w:rPr>
                <w:rFonts w:asciiTheme="minorEastAsia" w:eastAsiaTheme="minorEastAsia" w:hAnsiTheme="minorEastAsia" w:cs="ＭＳ 明朝"/>
                <w:b/>
                <w:bCs/>
                <w:sz w:val="20"/>
                <w:szCs w:val="20"/>
              </w:rPr>
            </w:pPr>
            <w:r w:rsidRPr="00CD0051">
              <w:rPr>
                <w:rFonts w:asciiTheme="minorEastAsia" w:eastAsiaTheme="minorEastAsia" w:hAnsiTheme="minorEastAsia" w:cs="ＭＳ 明朝" w:hint="eastAsia"/>
                <w:b/>
                <w:bCs/>
                <w:sz w:val="20"/>
                <w:szCs w:val="20"/>
              </w:rPr>
              <w:t>◆工夫した点</w:t>
            </w:r>
          </w:p>
          <w:p w14:paraId="7DC4ABDE" w14:textId="77777777" w:rsidR="00EA1A9E" w:rsidRPr="00CD0051" w:rsidRDefault="00EA1A9E" w:rsidP="00747453">
            <w:pPr>
              <w:spacing w:line="240" w:lineRule="atLeast"/>
              <w:ind w:left="96" w:rightChars="51" w:right="112"/>
              <w:rPr>
                <w:rFonts w:asciiTheme="minorEastAsia" w:eastAsiaTheme="minorEastAsia" w:hAnsiTheme="minorEastAsia" w:cs="ＭＳ 明朝"/>
                <w:bCs/>
                <w:sz w:val="20"/>
                <w:szCs w:val="20"/>
              </w:rPr>
            </w:pPr>
            <w:r w:rsidRPr="00CD0051">
              <w:rPr>
                <w:rFonts w:asciiTheme="minorEastAsia" w:eastAsiaTheme="minorEastAsia" w:hAnsiTheme="minorEastAsia" w:cs="ＭＳ 明朝" w:hint="eastAsia"/>
                <w:bCs/>
                <w:sz w:val="20"/>
                <w:szCs w:val="20"/>
              </w:rPr>
              <w:t>月に一度は他社店舗に行き、値段や売り場を観察し違いを見つけ、良いところを参考にし、自店にて他の売り場の担当者とも共有し、売上アップを計りました。</w:t>
            </w:r>
          </w:p>
          <w:p w14:paraId="7D02613A" w14:textId="77777777" w:rsidR="00EA1A9E" w:rsidRPr="00CD0051" w:rsidRDefault="00EA1A9E" w:rsidP="00747453">
            <w:pPr>
              <w:spacing w:line="240" w:lineRule="atLeast"/>
              <w:ind w:left="96" w:rightChars="51" w:right="112"/>
              <w:rPr>
                <w:rFonts w:asciiTheme="minorEastAsia" w:eastAsiaTheme="minorEastAsia" w:hAnsiTheme="minorEastAsia" w:cs="ＭＳ 明朝"/>
                <w:bCs/>
                <w:sz w:val="20"/>
                <w:szCs w:val="20"/>
              </w:rPr>
            </w:pPr>
            <w:r w:rsidRPr="00CD0051">
              <w:rPr>
                <w:rFonts w:asciiTheme="minorEastAsia" w:eastAsiaTheme="minorEastAsia" w:hAnsiTheme="minorEastAsia" w:cs="ＭＳ 明朝" w:hint="eastAsia"/>
                <w:bCs/>
                <w:sz w:val="20"/>
                <w:szCs w:val="20"/>
              </w:rPr>
              <w:t>また2011年度はオーディオ売り場の責任者に任命され、パートの方を含め5人と少人数でしたがマネジメントも経験し、売り場予算も達成しました。</w:t>
            </w:r>
          </w:p>
        </w:tc>
      </w:tr>
    </w:tbl>
    <w:p w14:paraId="661520A0" w14:textId="77777777" w:rsidR="00B06EFB" w:rsidRPr="00CD0051" w:rsidRDefault="00B06EFB" w:rsidP="00A679FB">
      <w:pPr>
        <w:ind w:firstLineChars="200" w:firstLine="360"/>
        <w:rPr>
          <w:rFonts w:asciiTheme="minorEastAsia" w:eastAsiaTheme="minorEastAsia" w:hAnsiTheme="minorEastAsia" w:cs="ＭＳ 明朝"/>
          <w:color w:val="auto"/>
          <w:sz w:val="20"/>
          <w:szCs w:val="20"/>
        </w:rPr>
      </w:pPr>
    </w:p>
    <w:p w14:paraId="53919A2D" w14:textId="1BD430B0" w:rsidR="00C43BEE" w:rsidRPr="00CD0051" w:rsidRDefault="00D7679E" w:rsidP="00A679FB">
      <w:pPr>
        <w:ind w:firstLineChars="200" w:firstLine="360"/>
        <w:rPr>
          <w:rFonts w:asciiTheme="minorEastAsia" w:eastAsiaTheme="minorEastAsia" w:hAnsiTheme="minorEastAsia" w:cs="ＭＳ 明朝"/>
          <w:bCs/>
          <w:color w:val="auto"/>
          <w:sz w:val="20"/>
          <w:szCs w:val="20"/>
          <w:u w:val="single"/>
        </w:rPr>
      </w:pPr>
      <w:r w:rsidRPr="00CD0051">
        <w:rPr>
          <w:rFonts w:asciiTheme="minorEastAsia" w:eastAsiaTheme="minorEastAsia" w:hAnsiTheme="minorEastAsia" w:cs="ＭＳ 明朝" w:hint="eastAsia"/>
          <w:color w:val="auto"/>
          <w:sz w:val="20"/>
          <w:szCs w:val="20"/>
        </w:rPr>
        <w:t>■</w:t>
      </w:r>
      <w:r w:rsidR="00C43BEE" w:rsidRPr="00CD0051">
        <w:rPr>
          <w:rFonts w:asciiTheme="minorEastAsia" w:eastAsiaTheme="minorEastAsia" w:hAnsiTheme="minorEastAsia" w:cs="ＭＳ 明朝"/>
          <w:color w:val="auto"/>
          <w:sz w:val="20"/>
          <w:szCs w:val="20"/>
        </w:rPr>
        <w:t>2012年</w:t>
      </w:r>
      <w:r w:rsidR="00A679FB" w:rsidRPr="00CD0051">
        <w:rPr>
          <w:rFonts w:asciiTheme="minorEastAsia" w:eastAsiaTheme="minorEastAsia" w:hAnsiTheme="minorEastAsia" w:cs="ＭＳ 明朝" w:hint="eastAsia"/>
          <w:color w:val="auto"/>
          <w:sz w:val="20"/>
          <w:szCs w:val="20"/>
        </w:rPr>
        <w:t>7</w:t>
      </w:r>
      <w:r w:rsidR="00C43BEE" w:rsidRPr="00CD0051">
        <w:rPr>
          <w:rFonts w:asciiTheme="minorEastAsia" w:eastAsiaTheme="minorEastAsia" w:hAnsiTheme="minorEastAsia" w:cs="ＭＳ 明朝"/>
          <w:color w:val="auto"/>
          <w:sz w:val="20"/>
          <w:szCs w:val="20"/>
        </w:rPr>
        <w:t>月～</w:t>
      </w:r>
      <w:r w:rsidR="00A679FB" w:rsidRPr="00CD0051">
        <w:rPr>
          <w:rFonts w:asciiTheme="minorEastAsia" w:eastAsiaTheme="minorEastAsia" w:hAnsiTheme="minorEastAsia" w:cs="ＭＳ 明朝" w:hint="eastAsia"/>
          <w:color w:val="auto"/>
          <w:sz w:val="20"/>
          <w:szCs w:val="20"/>
        </w:rPr>
        <w:t>2018年3月</w:t>
      </w:r>
      <w:r w:rsidR="00C43BEE" w:rsidRPr="00CD0051">
        <w:rPr>
          <w:rFonts w:asciiTheme="minorEastAsia" w:eastAsiaTheme="minorEastAsia" w:hAnsiTheme="minorEastAsia" w:cs="ＭＳ 明朝"/>
          <w:color w:val="auto"/>
          <w:sz w:val="20"/>
          <w:szCs w:val="20"/>
        </w:rPr>
        <w:t xml:space="preserve">　</w:t>
      </w:r>
      <w:r w:rsidR="00A679FB" w:rsidRPr="00CD0051">
        <w:rPr>
          <w:rFonts w:asciiTheme="minorEastAsia" w:eastAsiaTheme="minorEastAsia" w:hAnsiTheme="minorEastAsia" w:cs="ＭＳ 明朝" w:hint="eastAsia"/>
          <w:bCs/>
          <w:color w:val="auto"/>
          <w:sz w:val="20"/>
          <w:szCs w:val="20"/>
        </w:rPr>
        <w:t>株式会社</w:t>
      </w:r>
      <w:r w:rsidR="00CD0051">
        <w:rPr>
          <w:rFonts w:asciiTheme="minorEastAsia" w:eastAsiaTheme="minorEastAsia" w:hAnsiTheme="minorEastAsia" w:cs="ＭＳ Ｐゴシック" w:hint="eastAsia"/>
          <w:sz w:val="20"/>
          <w:szCs w:val="20"/>
        </w:rPr>
        <w:t>▲▲</w:t>
      </w:r>
      <w:r w:rsidR="00C43BEE" w:rsidRPr="00CD0051">
        <w:rPr>
          <w:rFonts w:asciiTheme="minorEastAsia" w:eastAsiaTheme="minorEastAsia" w:hAnsiTheme="minorEastAsia" w:cs="ＭＳ 明朝"/>
          <w:color w:val="auto"/>
          <w:sz w:val="20"/>
          <w:szCs w:val="20"/>
        </w:rPr>
        <w:t>（正社員）</w:t>
      </w:r>
      <w:r w:rsidR="00CD0051">
        <w:rPr>
          <w:rFonts w:asciiTheme="minorEastAsia" w:eastAsiaTheme="minorEastAsia" w:hAnsiTheme="minorEastAsia" w:cs="ＭＳ 明朝" w:hint="eastAsia"/>
          <w:color w:val="auto"/>
          <w:sz w:val="20"/>
          <w:szCs w:val="20"/>
        </w:rPr>
        <w:t>※在籍期間：●年●</w:t>
      </w:r>
      <w:proofErr w:type="gramStart"/>
      <w:r w:rsidR="00CD0051">
        <w:rPr>
          <w:rFonts w:asciiTheme="minorEastAsia" w:eastAsiaTheme="minorEastAsia" w:hAnsiTheme="minorEastAsia" w:cs="ＭＳ 明朝" w:hint="eastAsia"/>
          <w:color w:val="auto"/>
          <w:sz w:val="20"/>
          <w:szCs w:val="20"/>
        </w:rPr>
        <w:t>か</w:t>
      </w:r>
      <w:proofErr w:type="gramEnd"/>
      <w:r w:rsidR="00CD0051">
        <w:rPr>
          <w:rFonts w:asciiTheme="minorEastAsia" w:eastAsiaTheme="minorEastAsia" w:hAnsiTheme="minorEastAsia" w:cs="ＭＳ 明朝" w:hint="eastAsia"/>
          <w:color w:val="auto"/>
          <w:sz w:val="20"/>
          <w:szCs w:val="20"/>
        </w:rPr>
        <w:t>月</w:t>
      </w:r>
    </w:p>
    <w:p w14:paraId="13D49A73" w14:textId="77777777" w:rsidR="00C43BEE" w:rsidRPr="00CD0051" w:rsidRDefault="00D7679E" w:rsidP="008A05F3">
      <w:pPr>
        <w:ind w:firstLineChars="300" w:firstLine="540"/>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r w:rsidR="00C43BEE" w:rsidRPr="00CD0051">
        <w:rPr>
          <w:rFonts w:asciiTheme="minorEastAsia" w:eastAsiaTheme="minorEastAsia" w:hAnsiTheme="minorEastAsia" w:cs="ＭＳ 明朝"/>
          <w:color w:val="auto"/>
          <w:sz w:val="20"/>
          <w:szCs w:val="20"/>
        </w:rPr>
        <w:t>事業内容：</w:t>
      </w:r>
      <w:r w:rsidR="00A679FB" w:rsidRPr="00CD0051">
        <w:rPr>
          <w:rFonts w:asciiTheme="minorEastAsia" w:eastAsiaTheme="minorEastAsia" w:hAnsiTheme="minorEastAsia" w:cs="ＭＳ 明朝" w:hint="eastAsia"/>
          <w:color w:val="auto"/>
          <w:sz w:val="20"/>
          <w:szCs w:val="20"/>
        </w:rPr>
        <w:t>商社として工業用パッキン及び金属やゴム、樹脂加工品などの製品の営業</w:t>
      </w:r>
    </w:p>
    <w:p w14:paraId="5E35E90B" w14:textId="7563D50C" w:rsidR="00C43BEE" w:rsidRPr="00CD0051"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CD0051">
        <w:rPr>
          <w:rFonts w:asciiTheme="minorEastAsia" w:eastAsiaTheme="minorEastAsia" w:hAnsiTheme="minorEastAsia" w:cs="ＭＳ 明朝" w:hint="eastAsia"/>
          <w:color w:val="auto"/>
          <w:sz w:val="20"/>
          <w:szCs w:val="20"/>
        </w:rPr>
        <w:t>◇</w:t>
      </w:r>
      <w:r w:rsidR="00C43BEE" w:rsidRPr="00CD0051">
        <w:rPr>
          <w:rFonts w:asciiTheme="minorEastAsia" w:eastAsiaTheme="minorEastAsia" w:hAnsiTheme="minorEastAsia" w:cs="ＭＳ 明朝"/>
          <w:color w:val="auto"/>
          <w:sz w:val="20"/>
          <w:szCs w:val="20"/>
        </w:rPr>
        <w:t>資本金：</w:t>
      </w:r>
      <w:r w:rsidR="00CD0051" w:rsidRPr="00D06B05">
        <w:rPr>
          <w:rFonts w:asciiTheme="minorEastAsia" w:eastAsiaTheme="minorEastAsia" w:hAnsiTheme="minorEastAsia" w:cs="ＭＳ 明朝"/>
          <w:color w:val="auto"/>
          <w:sz w:val="20"/>
          <w:szCs w:val="20"/>
        </w:rPr>
        <w:t>○○億円　売上高：○○億円　従業員数：○○名　設立：○○年○○月　株式公開：</w:t>
      </w:r>
      <w:r w:rsidR="00CD0051">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EA1A9E" w:rsidRPr="00CD0051" w14:paraId="0739B3CC" w14:textId="77777777" w:rsidTr="00747453">
        <w:trPr>
          <w:trHeight w:val="211"/>
          <w:jc w:val="center"/>
        </w:trPr>
        <w:tc>
          <w:tcPr>
            <w:tcW w:w="1366" w:type="dxa"/>
            <w:shd w:val="clear" w:color="auto" w:fill="E0E0E0"/>
          </w:tcPr>
          <w:p w14:paraId="4C388F3E" w14:textId="77777777" w:rsidR="00EA1A9E" w:rsidRPr="00CD0051" w:rsidRDefault="00EA1A9E" w:rsidP="00747453">
            <w:pPr>
              <w:spacing w:line="240" w:lineRule="atLeast"/>
              <w:ind w:left="96"/>
              <w:jc w:val="center"/>
              <w:rPr>
                <w:rFonts w:asciiTheme="minorEastAsia" w:eastAsiaTheme="minorEastAsia" w:hAnsiTheme="minorEastAsia" w:cs="Times New Roman"/>
                <w:sz w:val="20"/>
                <w:szCs w:val="20"/>
              </w:rPr>
            </w:pPr>
            <w:r w:rsidRPr="00CD0051">
              <w:rPr>
                <w:rFonts w:asciiTheme="minorEastAsia" w:eastAsiaTheme="minorEastAsia" w:hAnsiTheme="minorEastAsia" w:cs="ＭＳ 明朝"/>
                <w:sz w:val="20"/>
                <w:szCs w:val="20"/>
              </w:rPr>
              <w:t>期間</w:t>
            </w:r>
          </w:p>
        </w:tc>
        <w:tc>
          <w:tcPr>
            <w:tcW w:w="8839" w:type="dxa"/>
            <w:shd w:val="clear" w:color="auto" w:fill="E0E0E0"/>
          </w:tcPr>
          <w:p w14:paraId="30DC1C62" w14:textId="77777777" w:rsidR="00EA1A9E" w:rsidRPr="00CD0051" w:rsidRDefault="00EA1A9E" w:rsidP="00747453">
            <w:pPr>
              <w:spacing w:line="240" w:lineRule="atLeast"/>
              <w:ind w:left="96"/>
              <w:jc w:val="center"/>
              <w:rPr>
                <w:rFonts w:asciiTheme="minorEastAsia" w:eastAsiaTheme="minorEastAsia" w:hAnsiTheme="minorEastAsia" w:cs="Times New Roman"/>
                <w:sz w:val="20"/>
                <w:szCs w:val="20"/>
              </w:rPr>
            </w:pPr>
            <w:r w:rsidRPr="00CD0051">
              <w:rPr>
                <w:rFonts w:asciiTheme="minorEastAsia" w:eastAsiaTheme="minorEastAsia" w:hAnsiTheme="minorEastAsia" w:cs="ＭＳ 明朝"/>
                <w:sz w:val="20"/>
                <w:szCs w:val="20"/>
              </w:rPr>
              <w:t>職務内容</w:t>
            </w:r>
          </w:p>
        </w:tc>
      </w:tr>
      <w:tr w:rsidR="00EA1A9E" w:rsidRPr="00CD0051" w14:paraId="5F3F71DE" w14:textId="77777777" w:rsidTr="00BE7782">
        <w:trPr>
          <w:jc w:val="center"/>
        </w:trPr>
        <w:tc>
          <w:tcPr>
            <w:tcW w:w="1366" w:type="dxa"/>
            <w:tcBorders>
              <w:bottom w:val="single" w:sz="12" w:space="0" w:color="auto"/>
            </w:tcBorders>
            <w:shd w:val="clear" w:color="auto" w:fill="FFFFFF"/>
          </w:tcPr>
          <w:p w14:paraId="1B3918BF" w14:textId="77777777" w:rsidR="00EA1A9E" w:rsidRPr="00CD0051" w:rsidRDefault="00EA1A9E" w:rsidP="00EA1A9E">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color w:val="auto"/>
                <w:sz w:val="20"/>
                <w:szCs w:val="20"/>
              </w:rPr>
              <w:t>2012年</w:t>
            </w:r>
            <w:r w:rsidRPr="00CD0051">
              <w:rPr>
                <w:rFonts w:asciiTheme="minorEastAsia" w:eastAsiaTheme="minorEastAsia" w:hAnsiTheme="minorEastAsia" w:cs="ＭＳ 明朝" w:hint="eastAsia"/>
                <w:color w:val="auto"/>
                <w:sz w:val="20"/>
                <w:szCs w:val="20"/>
              </w:rPr>
              <w:t>7</w:t>
            </w:r>
            <w:r w:rsidRPr="00CD0051">
              <w:rPr>
                <w:rFonts w:asciiTheme="minorEastAsia" w:eastAsiaTheme="minorEastAsia" w:hAnsiTheme="minorEastAsia" w:cs="ＭＳ 明朝"/>
                <w:color w:val="auto"/>
                <w:sz w:val="20"/>
                <w:szCs w:val="20"/>
              </w:rPr>
              <w:t>月</w:t>
            </w:r>
          </w:p>
          <w:p w14:paraId="787714D3" w14:textId="77777777" w:rsidR="00EA1A9E" w:rsidRPr="00CD0051" w:rsidRDefault="00EA1A9E" w:rsidP="00EA1A9E">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color w:val="auto"/>
                <w:sz w:val="20"/>
                <w:szCs w:val="20"/>
              </w:rPr>
              <w:t>～</w:t>
            </w:r>
          </w:p>
          <w:p w14:paraId="1FA22A59" w14:textId="40D96617" w:rsidR="00EA1A9E" w:rsidRPr="00CD0051" w:rsidRDefault="00EA1A9E" w:rsidP="00EA1A9E">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2017年1月</w:t>
            </w:r>
          </w:p>
        </w:tc>
        <w:tc>
          <w:tcPr>
            <w:tcW w:w="8839" w:type="dxa"/>
            <w:tcBorders>
              <w:bottom w:val="single" w:sz="12" w:space="0" w:color="auto"/>
            </w:tcBorders>
            <w:shd w:val="clear" w:color="auto" w:fill="FFFFFF"/>
          </w:tcPr>
          <w:p w14:paraId="09EB0C7E" w14:textId="77777777" w:rsidR="00EA1A9E" w:rsidRPr="00CD0051" w:rsidRDefault="00EA1A9E" w:rsidP="00EA1A9E">
            <w:pPr>
              <w:pBdr>
                <w:bottom w:val="dotted" w:sz="4" w:space="1" w:color="auto"/>
              </w:pBdr>
              <w:spacing w:line="240" w:lineRule="atLeast"/>
              <w:ind w:left="96" w:rightChars="51" w:right="112"/>
              <w:rPr>
                <w:rFonts w:asciiTheme="minorEastAsia" w:eastAsiaTheme="minorEastAsia" w:hAnsiTheme="minorEastAsia" w:cs="ＭＳ 明朝"/>
                <w:bCs/>
                <w:color w:val="auto"/>
                <w:sz w:val="20"/>
                <w:szCs w:val="20"/>
              </w:rPr>
            </w:pPr>
            <w:r w:rsidRPr="00CD0051">
              <w:rPr>
                <w:rFonts w:asciiTheme="minorEastAsia" w:eastAsiaTheme="minorEastAsia" w:hAnsiTheme="minorEastAsia" w:cs="ＭＳ 明朝" w:hint="eastAsia"/>
                <w:bCs/>
                <w:color w:val="auto"/>
                <w:sz w:val="20"/>
                <w:szCs w:val="20"/>
              </w:rPr>
              <w:t>営業2課に配属</w:t>
            </w:r>
          </w:p>
          <w:p w14:paraId="194AEDCE" w14:textId="77777777" w:rsidR="00EA1A9E" w:rsidRPr="00CD0051" w:rsidRDefault="00EA1A9E" w:rsidP="00EA1A9E">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大手重工業をはじめとして、その他一般企業約40社以上を担当として受け持っていました。</w:t>
            </w:r>
          </w:p>
          <w:p w14:paraId="2333092C" w14:textId="32996461" w:rsidR="00706E8E" w:rsidRPr="00CD0051" w:rsidRDefault="00706E8E" w:rsidP="00EA1A9E">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【営業手法】既存営業100％ ※一部新規仕入れ先の営業は行う</w:t>
            </w:r>
          </w:p>
          <w:p w14:paraId="54603CB4" w14:textId="24FF8A2A" w:rsidR="00706E8E" w:rsidRPr="00CD0051" w:rsidRDefault="00706E8E" w:rsidP="00EA1A9E">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r w:rsidR="005B0749" w:rsidRPr="00CD0051">
              <w:rPr>
                <w:rFonts w:asciiTheme="minorEastAsia" w:eastAsiaTheme="minorEastAsia" w:hAnsiTheme="minorEastAsia" w:cs="ＭＳ 明朝" w:hint="eastAsia"/>
                <w:color w:val="auto"/>
                <w:sz w:val="20"/>
                <w:szCs w:val="20"/>
              </w:rPr>
              <w:t>取扱</w:t>
            </w:r>
            <w:r w:rsidRPr="00CD0051">
              <w:rPr>
                <w:rFonts w:asciiTheme="minorEastAsia" w:eastAsiaTheme="minorEastAsia" w:hAnsiTheme="minorEastAsia" w:cs="ＭＳ 明朝" w:hint="eastAsia"/>
                <w:color w:val="auto"/>
                <w:sz w:val="20"/>
                <w:szCs w:val="20"/>
              </w:rPr>
              <w:t>商品】工業用パッキンおよび金属、ゴム、樹脂加工品等</w:t>
            </w:r>
          </w:p>
          <w:p w14:paraId="04FAC7D9" w14:textId="0FD71F75" w:rsidR="00706E8E" w:rsidRPr="00CD0051" w:rsidRDefault="00706E8E" w:rsidP="00EA1A9E">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【顧客先】大手重工業、一般企業</w:t>
            </w:r>
          </w:p>
          <w:p w14:paraId="78719504" w14:textId="77777777" w:rsidR="00413DE3" w:rsidRPr="00CD0051" w:rsidRDefault="00413DE3" w:rsidP="00EA1A9E">
            <w:pPr>
              <w:spacing w:line="240" w:lineRule="atLeast"/>
              <w:ind w:left="96" w:rightChars="51" w:right="112"/>
              <w:rPr>
                <w:rFonts w:asciiTheme="minorEastAsia" w:eastAsiaTheme="minorEastAsia" w:hAnsiTheme="minorEastAsia" w:cs="ＭＳ 明朝"/>
                <w:b/>
                <w:bCs/>
                <w:color w:val="auto"/>
                <w:sz w:val="20"/>
                <w:szCs w:val="20"/>
              </w:rPr>
            </w:pPr>
          </w:p>
          <w:p w14:paraId="6668B66D" w14:textId="1A1D7DD8" w:rsidR="00413DE3" w:rsidRPr="00CD0051" w:rsidRDefault="00413DE3" w:rsidP="00EA1A9E">
            <w:pPr>
              <w:spacing w:line="240" w:lineRule="atLeast"/>
              <w:ind w:left="96" w:rightChars="51" w:right="112"/>
              <w:rPr>
                <w:rFonts w:asciiTheme="minorEastAsia" w:eastAsiaTheme="minorEastAsia" w:hAnsiTheme="minorEastAsia" w:cs="ＭＳ 明朝"/>
                <w:b/>
                <w:bCs/>
                <w:color w:val="auto"/>
                <w:sz w:val="20"/>
                <w:szCs w:val="20"/>
              </w:rPr>
            </w:pPr>
            <w:r w:rsidRPr="00CD0051">
              <w:rPr>
                <w:rFonts w:asciiTheme="minorEastAsia" w:eastAsiaTheme="minorEastAsia" w:hAnsiTheme="minorEastAsia" w:cs="ＭＳ 明朝" w:hint="eastAsia"/>
                <w:b/>
                <w:bCs/>
                <w:color w:val="auto"/>
                <w:sz w:val="20"/>
                <w:szCs w:val="20"/>
              </w:rPr>
              <w:t>◆実績</w:t>
            </w:r>
          </w:p>
          <w:p w14:paraId="2756349C" w14:textId="597CAB30" w:rsidR="007D1464" w:rsidRPr="00CD0051" w:rsidRDefault="00413DE3" w:rsidP="00EA1A9E">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・2014年度：前年対比106％</w:t>
            </w:r>
          </w:p>
          <w:p w14:paraId="1EC046FA" w14:textId="56AD32A5" w:rsidR="00413DE3" w:rsidRPr="00CD0051" w:rsidRDefault="00413DE3" w:rsidP="00EA1A9E">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・2015年度：前年対比103％</w:t>
            </w:r>
          </w:p>
          <w:p w14:paraId="4D7CD90E" w14:textId="6A4E8C0F" w:rsidR="00413DE3" w:rsidRPr="00CD0051" w:rsidRDefault="00413DE3" w:rsidP="00EA1A9E">
            <w:pPr>
              <w:spacing w:line="240" w:lineRule="atLeast"/>
              <w:ind w:left="96" w:rightChars="51" w:right="112"/>
              <w:rPr>
                <w:rFonts w:asciiTheme="minorEastAsia" w:eastAsiaTheme="minorEastAsia" w:hAnsiTheme="minorEastAsia" w:cs="ＭＳ 明朝"/>
                <w:b/>
                <w:bCs/>
                <w:color w:val="auto"/>
                <w:sz w:val="20"/>
                <w:szCs w:val="20"/>
              </w:rPr>
            </w:pPr>
            <w:r w:rsidRPr="00CD0051">
              <w:rPr>
                <w:rFonts w:asciiTheme="minorEastAsia" w:eastAsiaTheme="minorEastAsia" w:hAnsiTheme="minorEastAsia" w:cs="ＭＳ 明朝" w:hint="eastAsia"/>
                <w:b/>
                <w:bCs/>
                <w:color w:val="auto"/>
                <w:sz w:val="20"/>
                <w:szCs w:val="20"/>
              </w:rPr>
              <w:t>◆工夫した点</w:t>
            </w:r>
          </w:p>
          <w:p w14:paraId="7345FE73" w14:textId="45E19099" w:rsidR="00413DE3" w:rsidRPr="00CD0051" w:rsidRDefault="00EA1A9E" w:rsidP="00CD0051">
            <w:pPr>
              <w:spacing w:line="240" w:lineRule="atLeast"/>
              <w:ind w:leftChars="50" w:left="110" w:rightChars="51" w:right="112"/>
              <w:rPr>
                <w:rFonts w:asciiTheme="minorEastAsia" w:eastAsiaTheme="minorEastAsia" w:hAnsiTheme="minorEastAsia" w:cs="ＭＳ 明朝" w:hint="eastAsia"/>
                <w:color w:val="auto"/>
                <w:sz w:val="20"/>
                <w:szCs w:val="20"/>
              </w:rPr>
            </w:pPr>
            <w:r w:rsidRPr="00CD0051">
              <w:rPr>
                <w:rFonts w:asciiTheme="minorEastAsia" w:eastAsiaTheme="minorEastAsia" w:hAnsiTheme="minorEastAsia" w:cs="ＭＳ 明朝" w:hint="eastAsia"/>
                <w:color w:val="auto"/>
                <w:sz w:val="20"/>
                <w:szCs w:val="20"/>
              </w:rPr>
              <w:t>どこのメーカー</w:t>
            </w:r>
            <w:r w:rsidR="00706E8E" w:rsidRPr="00CD0051">
              <w:rPr>
                <w:rFonts w:asciiTheme="minorEastAsia" w:eastAsiaTheme="minorEastAsia" w:hAnsiTheme="minorEastAsia" w:cs="ＭＳ 明朝" w:hint="eastAsia"/>
                <w:color w:val="auto"/>
                <w:sz w:val="20"/>
                <w:szCs w:val="20"/>
              </w:rPr>
              <w:t>の</w:t>
            </w:r>
            <w:r w:rsidRPr="00CD0051">
              <w:rPr>
                <w:rFonts w:asciiTheme="minorEastAsia" w:eastAsiaTheme="minorEastAsia" w:hAnsiTheme="minorEastAsia" w:cs="ＭＳ 明朝" w:hint="eastAsia"/>
                <w:color w:val="auto"/>
                <w:sz w:val="20"/>
                <w:szCs w:val="20"/>
              </w:rPr>
              <w:t>加工ができ</w:t>
            </w:r>
            <w:r w:rsidR="00B57148" w:rsidRPr="00CD0051">
              <w:rPr>
                <w:rFonts w:asciiTheme="minorEastAsia" w:eastAsiaTheme="minorEastAsia" w:hAnsiTheme="minorEastAsia" w:cs="ＭＳ 明朝" w:hint="eastAsia"/>
                <w:color w:val="auto"/>
                <w:sz w:val="20"/>
                <w:szCs w:val="20"/>
              </w:rPr>
              <w:t>るのかを把握し、</w:t>
            </w:r>
            <w:r w:rsidRPr="00CD0051">
              <w:rPr>
                <w:rFonts w:asciiTheme="minorEastAsia" w:eastAsiaTheme="minorEastAsia" w:hAnsiTheme="minorEastAsia" w:cs="ＭＳ 明朝" w:hint="eastAsia"/>
                <w:color w:val="auto"/>
                <w:sz w:val="20"/>
                <w:szCs w:val="20"/>
              </w:rPr>
              <w:t>納期や製品の質なども考慮し発注をかけていま</w:t>
            </w:r>
            <w:r w:rsidR="00706E8E" w:rsidRPr="00CD0051">
              <w:rPr>
                <w:rFonts w:asciiTheme="minorEastAsia" w:eastAsiaTheme="minorEastAsia" w:hAnsiTheme="minorEastAsia" w:cs="ＭＳ 明朝" w:hint="eastAsia"/>
                <w:color w:val="auto"/>
                <w:sz w:val="20"/>
                <w:szCs w:val="20"/>
              </w:rPr>
              <w:t>した</w:t>
            </w:r>
            <w:r w:rsidRPr="00CD0051">
              <w:rPr>
                <w:rFonts w:asciiTheme="minorEastAsia" w:eastAsiaTheme="minorEastAsia" w:hAnsiTheme="minorEastAsia" w:cs="ＭＳ 明朝" w:hint="eastAsia"/>
                <w:color w:val="auto"/>
                <w:sz w:val="20"/>
                <w:szCs w:val="20"/>
              </w:rPr>
              <w:t>。新しい案件の図面などが出るとメーカーに出向き、</w:t>
            </w:r>
            <w:r w:rsidR="00B57148" w:rsidRPr="00CD0051">
              <w:rPr>
                <w:rFonts w:asciiTheme="minorEastAsia" w:eastAsiaTheme="minorEastAsia" w:hAnsiTheme="minorEastAsia" w:cs="ＭＳ 明朝" w:hint="eastAsia"/>
                <w:color w:val="auto"/>
                <w:sz w:val="20"/>
                <w:szCs w:val="20"/>
              </w:rPr>
              <w:t>顧客の求めているスピード感に合わせ</w:t>
            </w:r>
            <w:r w:rsidR="005B0749" w:rsidRPr="00CD0051">
              <w:rPr>
                <w:rFonts w:asciiTheme="minorEastAsia" w:eastAsiaTheme="minorEastAsia" w:hAnsiTheme="minorEastAsia" w:cs="ＭＳ 明朝" w:hint="eastAsia"/>
                <w:color w:val="auto"/>
                <w:sz w:val="20"/>
                <w:szCs w:val="20"/>
              </w:rPr>
              <w:t>、</w:t>
            </w:r>
            <w:r w:rsidRPr="00CD0051">
              <w:rPr>
                <w:rFonts w:asciiTheme="minorEastAsia" w:eastAsiaTheme="minorEastAsia" w:hAnsiTheme="minorEastAsia" w:cs="ＭＳ 明朝" w:hint="eastAsia"/>
                <w:color w:val="auto"/>
                <w:sz w:val="20"/>
                <w:szCs w:val="20"/>
              </w:rPr>
              <w:t>納期</w:t>
            </w:r>
            <w:r w:rsidR="00706E8E" w:rsidRPr="00CD0051">
              <w:rPr>
                <w:rFonts w:asciiTheme="minorEastAsia" w:eastAsiaTheme="minorEastAsia" w:hAnsiTheme="minorEastAsia" w:cs="ＭＳ 明朝" w:hint="eastAsia"/>
                <w:color w:val="auto"/>
                <w:sz w:val="20"/>
                <w:szCs w:val="20"/>
              </w:rPr>
              <w:t>調整</w:t>
            </w:r>
            <w:r w:rsidRPr="00CD0051">
              <w:rPr>
                <w:rFonts w:asciiTheme="minorEastAsia" w:eastAsiaTheme="minorEastAsia" w:hAnsiTheme="minorEastAsia" w:cs="ＭＳ 明朝" w:hint="eastAsia"/>
                <w:color w:val="auto"/>
                <w:sz w:val="20"/>
                <w:szCs w:val="20"/>
              </w:rPr>
              <w:t>をしていました</w:t>
            </w:r>
            <w:r w:rsidR="00706E8E" w:rsidRPr="00CD0051">
              <w:rPr>
                <w:rFonts w:asciiTheme="minorEastAsia" w:eastAsiaTheme="minorEastAsia" w:hAnsiTheme="minorEastAsia" w:cs="ＭＳ 明朝" w:hint="eastAsia"/>
                <w:color w:val="auto"/>
                <w:sz w:val="20"/>
                <w:szCs w:val="20"/>
              </w:rPr>
              <w:t>。</w:t>
            </w:r>
          </w:p>
        </w:tc>
      </w:tr>
      <w:tr w:rsidR="00EA1A9E" w:rsidRPr="00CD0051" w14:paraId="69127129" w14:textId="77777777" w:rsidTr="00BE7782">
        <w:trPr>
          <w:jc w:val="center"/>
        </w:trPr>
        <w:tc>
          <w:tcPr>
            <w:tcW w:w="1366" w:type="dxa"/>
            <w:tcBorders>
              <w:top w:val="single" w:sz="12" w:space="0" w:color="auto"/>
              <w:left w:val="single" w:sz="12" w:space="0" w:color="auto"/>
              <w:bottom w:val="single" w:sz="12" w:space="0" w:color="auto"/>
              <w:right w:val="single" w:sz="4" w:space="0" w:color="auto"/>
            </w:tcBorders>
            <w:shd w:val="clear" w:color="auto" w:fill="FFFFFF"/>
          </w:tcPr>
          <w:p w14:paraId="510D1651" w14:textId="5FE5C714" w:rsidR="00706E8E" w:rsidRPr="00CD0051" w:rsidRDefault="00706E8E" w:rsidP="00706E8E">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lastRenderedPageBreak/>
              <w:t>2017年2月</w:t>
            </w:r>
          </w:p>
          <w:p w14:paraId="7E1E048D" w14:textId="77777777" w:rsidR="00706E8E" w:rsidRPr="00CD0051" w:rsidRDefault="00706E8E" w:rsidP="00706E8E">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p>
          <w:p w14:paraId="3AFCB0C2" w14:textId="23DBF2C1" w:rsidR="00EA1A9E" w:rsidRPr="00CD0051" w:rsidRDefault="00706E8E" w:rsidP="00706E8E">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2018年3月</w:t>
            </w:r>
          </w:p>
        </w:tc>
        <w:tc>
          <w:tcPr>
            <w:tcW w:w="8839" w:type="dxa"/>
            <w:tcBorders>
              <w:top w:val="single" w:sz="12" w:space="0" w:color="auto"/>
              <w:left w:val="single" w:sz="4" w:space="0" w:color="auto"/>
              <w:bottom w:val="single" w:sz="12" w:space="0" w:color="auto"/>
              <w:right w:val="single" w:sz="12" w:space="0" w:color="auto"/>
            </w:tcBorders>
            <w:shd w:val="clear" w:color="auto" w:fill="FFFFFF"/>
          </w:tcPr>
          <w:p w14:paraId="0B15E682" w14:textId="6A440D07" w:rsidR="00EA1A9E" w:rsidRPr="00CD0051" w:rsidRDefault="00706E8E" w:rsidP="00706E8E">
            <w:pPr>
              <w:pBdr>
                <w:bottom w:val="dotted" w:sz="4" w:space="1" w:color="auto"/>
              </w:pBdr>
              <w:spacing w:line="240" w:lineRule="atLeast"/>
              <w:ind w:rightChars="51" w:right="112"/>
              <w:rPr>
                <w:rFonts w:asciiTheme="minorEastAsia" w:eastAsiaTheme="minorEastAsia" w:hAnsiTheme="minorEastAsia" w:cs="ＭＳ 明朝"/>
                <w:bCs/>
                <w:color w:val="auto"/>
                <w:sz w:val="20"/>
                <w:szCs w:val="20"/>
              </w:rPr>
            </w:pPr>
            <w:r w:rsidRPr="00CD0051">
              <w:rPr>
                <w:rFonts w:asciiTheme="minorEastAsia" w:eastAsiaTheme="minorEastAsia" w:hAnsiTheme="minorEastAsia" w:cs="ＭＳ 明朝" w:hint="eastAsia"/>
                <w:bCs/>
                <w:color w:val="auto"/>
                <w:sz w:val="20"/>
                <w:szCs w:val="20"/>
              </w:rPr>
              <w:t xml:space="preserve">　営業1課に配属</w:t>
            </w:r>
          </w:p>
          <w:p w14:paraId="27C51E1F" w14:textId="73DB716A" w:rsidR="007D1464" w:rsidRPr="00CD0051" w:rsidRDefault="007D1464" w:rsidP="00CD0051">
            <w:pPr>
              <w:spacing w:line="240" w:lineRule="atLeast"/>
              <w:ind w:left="96" w:rightChars="51" w:right="112"/>
              <w:rPr>
                <w:rFonts w:asciiTheme="minorEastAsia" w:eastAsiaTheme="minorEastAsia" w:hAnsiTheme="minorEastAsia" w:cs="ＭＳ 明朝" w:hint="eastAsia"/>
                <w:color w:val="auto"/>
                <w:sz w:val="20"/>
                <w:szCs w:val="20"/>
              </w:rPr>
            </w:pPr>
            <w:r w:rsidRPr="00CD0051">
              <w:rPr>
                <w:rFonts w:asciiTheme="minorEastAsia" w:eastAsiaTheme="minorEastAsia" w:hAnsiTheme="minorEastAsia" w:cs="ＭＳ 明朝" w:hint="eastAsia"/>
                <w:color w:val="auto"/>
                <w:sz w:val="20"/>
                <w:szCs w:val="20"/>
              </w:rPr>
              <w:t>業務内容は大きく変わりませんが、</w:t>
            </w:r>
            <w:r w:rsidR="00706E8E" w:rsidRPr="00CD0051">
              <w:rPr>
                <w:rFonts w:asciiTheme="minorEastAsia" w:eastAsiaTheme="minorEastAsia" w:hAnsiTheme="minorEastAsia" w:cs="ＭＳ 明朝" w:hint="eastAsia"/>
                <w:color w:val="auto"/>
                <w:sz w:val="20"/>
                <w:szCs w:val="20"/>
              </w:rPr>
              <w:t>2月より部署</w:t>
            </w:r>
            <w:r w:rsidRPr="00CD0051">
              <w:rPr>
                <w:rFonts w:asciiTheme="minorEastAsia" w:eastAsiaTheme="minorEastAsia" w:hAnsiTheme="minorEastAsia" w:cs="ＭＳ 明朝" w:hint="eastAsia"/>
                <w:color w:val="auto"/>
                <w:sz w:val="20"/>
                <w:szCs w:val="20"/>
              </w:rPr>
              <w:t>異動となりました。</w:t>
            </w:r>
          </w:p>
          <w:p w14:paraId="29A414BE" w14:textId="312D0928" w:rsidR="007D1464" w:rsidRPr="00CD0051" w:rsidRDefault="007D1464" w:rsidP="007D1464">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【営業手法】既存営業100％ ※一部新規仕入れ先の営業は行う</w:t>
            </w:r>
          </w:p>
          <w:p w14:paraId="16BC78D2" w14:textId="23D03D73" w:rsidR="007D1464" w:rsidRPr="00CD0051" w:rsidRDefault="007D1464" w:rsidP="007D1464">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r w:rsidR="005B0749" w:rsidRPr="00CD0051">
              <w:rPr>
                <w:rFonts w:asciiTheme="minorEastAsia" w:eastAsiaTheme="minorEastAsia" w:hAnsiTheme="minorEastAsia" w:cs="ＭＳ 明朝" w:hint="eastAsia"/>
                <w:color w:val="auto"/>
                <w:sz w:val="20"/>
                <w:szCs w:val="20"/>
              </w:rPr>
              <w:t>取扱</w:t>
            </w:r>
            <w:r w:rsidRPr="00CD0051">
              <w:rPr>
                <w:rFonts w:asciiTheme="minorEastAsia" w:eastAsiaTheme="minorEastAsia" w:hAnsiTheme="minorEastAsia" w:cs="ＭＳ 明朝" w:hint="eastAsia"/>
                <w:color w:val="auto"/>
                <w:sz w:val="20"/>
                <w:szCs w:val="20"/>
              </w:rPr>
              <w:t>商品】工業用パッキンおよび金属、ゴム、樹脂加工品等</w:t>
            </w:r>
          </w:p>
          <w:p w14:paraId="5773C1D1" w14:textId="77777777" w:rsidR="007D1464" w:rsidRPr="00CD0051" w:rsidRDefault="007D1464" w:rsidP="007D1464">
            <w:pPr>
              <w:spacing w:line="240" w:lineRule="atLeast"/>
              <w:ind w:left="96" w:rightChars="51" w:right="112"/>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【顧客先】大手重工業、一般企業</w:t>
            </w:r>
          </w:p>
          <w:p w14:paraId="6CE31768" w14:textId="285E97C3" w:rsidR="007D1464" w:rsidRPr="00CD0051" w:rsidRDefault="007D1464" w:rsidP="00706E8E">
            <w:pPr>
              <w:spacing w:line="240" w:lineRule="atLeast"/>
              <w:ind w:left="96" w:rightChars="51" w:right="112"/>
              <w:rPr>
                <w:rFonts w:asciiTheme="minorEastAsia" w:eastAsiaTheme="minorEastAsia" w:hAnsiTheme="minorEastAsia" w:cs="ＭＳ 明朝"/>
                <w:color w:val="auto"/>
                <w:sz w:val="20"/>
                <w:szCs w:val="20"/>
              </w:rPr>
            </w:pPr>
          </w:p>
          <w:p w14:paraId="4FF0C990" w14:textId="6C077544" w:rsidR="007D1464" w:rsidRPr="00CD0051" w:rsidRDefault="007D1464" w:rsidP="00706E8E">
            <w:pPr>
              <w:spacing w:line="240" w:lineRule="atLeast"/>
              <w:ind w:left="96" w:rightChars="51" w:right="112"/>
              <w:rPr>
                <w:rFonts w:asciiTheme="minorEastAsia" w:eastAsiaTheme="minorEastAsia" w:hAnsiTheme="minorEastAsia" w:cs="ＭＳ 明朝"/>
                <w:b/>
                <w:bCs/>
                <w:color w:val="auto"/>
                <w:sz w:val="20"/>
                <w:szCs w:val="20"/>
              </w:rPr>
            </w:pPr>
            <w:r w:rsidRPr="00CD0051">
              <w:rPr>
                <w:rFonts w:asciiTheme="minorEastAsia" w:eastAsiaTheme="minorEastAsia" w:hAnsiTheme="minorEastAsia" w:cs="ＭＳ 明朝" w:hint="eastAsia"/>
                <w:b/>
                <w:bCs/>
                <w:color w:val="auto"/>
                <w:sz w:val="20"/>
                <w:szCs w:val="20"/>
              </w:rPr>
              <w:t>◆実績</w:t>
            </w:r>
          </w:p>
          <w:p w14:paraId="044F3F82" w14:textId="449AD436" w:rsidR="007D1464" w:rsidRPr="00CD0051" w:rsidRDefault="007D1464" w:rsidP="00CD0051">
            <w:pPr>
              <w:spacing w:line="240" w:lineRule="atLeast"/>
              <w:ind w:left="96" w:rightChars="51" w:right="112"/>
              <w:rPr>
                <w:rFonts w:asciiTheme="minorEastAsia" w:eastAsiaTheme="minorEastAsia" w:hAnsiTheme="minorEastAsia" w:cs="ＭＳ 明朝" w:hint="eastAsia"/>
                <w:color w:val="auto"/>
                <w:sz w:val="20"/>
                <w:szCs w:val="20"/>
              </w:rPr>
            </w:pPr>
            <w:r w:rsidRPr="00CD0051">
              <w:rPr>
                <w:rFonts w:asciiTheme="minorEastAsia" w:eastAsiaTheme="minorEastAsia" w:hAnsiTheme="minorEastAsia" w:cs="ＭＳ 明朝" w:hint="eastAsia"/>
                <w:color w:val="auto"/>
                <w:sz w:val="20"/>
                <w:szCs w:val="20"/>
              </w:rPr>
              <w:t>・</w:t>
            </w:r>
            <w:r w:rsidR="00B57148" w:rsidRPr="00CD0051">
              <w:rPr>
                <w:rFonts w:asciiTheme="minorEastAsia" w:eastAsiaTheme="minorEastAsia" w:hAnsiTheme="minorEastAsia" w:cs="ＭＳ 明朝" w:hint="eastAsia"/>
                <w:color w:val="auto"/>
                <w:sz w:val="20"/>
                <w:szCs w:val="20"/>
              </w:rPr>
              <w:t>2</w:t>
            </w:r>
            <w:r w:rsidR="00B57148" w:rsidRPr="00CD0051">
              <w:rPr>
                <w:rFonts w:asciiTheme="minorEastAsia" w:eastAsiaTheme="minorEastAsia" w:hAnsiTheme="minorEastAsia" w:cs="ＭＳ 明朝"/>
                <w:color w:val="auto"/>
                <w:sz w:val="20"/>
                <w:szCs w:val="20"/>
              </w:rPr>
              <w:t>018</w:t>
            </w:r>
            <w:r w:rsidR="00B57148" w:rsidRPr="00CD0051">
              <w:rPr>
                <w:rFonts w:asciiTheme="minorEastAsia" w:eastAsiaTheme="minorEastAsia" w:hAnsiTheme="minorEastAsia" w:cs="ＭＳ 明朝" w:hint="eastAsia"/>
                <w:color w:val="auto"/>
                <w:sz w:val="20"/>
                <w:szCs w:val="20"/>
              </w:rPr>
              <w:t>年度</w:t>
            </w:r>
            <w:r w:rsidRPr="00CD0051">
              <w:rPr>
                <w:rFonts w:asciiTheme="minorEastAsia" w:eastAsiaTheme="minorEastAsia" w:hAnsiTheme="minorEastAsia" w:cs="ＭＳ 明朝" w:hint="eastAsia"/>
                <w:color w:val="auto"/>
                <w:sz w:val="20"/>
                <w:szCs w:val="20"/>
              </w:rPr>
              <w:t>：</w:t>
            </w:r>
            <w:r w:rsidR="00B57148" w:rsidRPr="00CD0051">
              <w:rPr>
                <w:rFonts w:asciiTheme="minorEastAsia" w:eastAsiaTheme="minorEastAsia" w:hAnsiTheme="minorEastAsia" w:cs="ＭＳ 明朝" w:hint="eastAsia"/>
                <w:color w:val="auto"/>
                <w:sz w:val="20"/>
                <w:szCs w:val="20"/>
              </w:rPr>
              <w:t>前年対比</w:t>
            </w:r>
            <w:r w:rsidRPr="00CD0051">
              <w:rPr>
                <w:rFonts w:asciiTheme="minorEastAsia" w:eastAsiaTheme="minorEastAsia" w:hAnsiTheme="minorEastAsia" w:cs="ＭＳ 明朝" w:hint="eastAsia"/>
                <w:color w:val="auto"/>
                <w:sz w:val="20"/>
                <w:szCs w:val="20"/>
              </w:rPr>
              <w:t>102％</w:t>
            </w:r>
            <w:r w:rsidR="00B57148" w:rsidRPr="00CD0051">
              <w:rPr>
                <w:rFonts w:asciiTheme="minorEastAsia" w:eastAsiaTheme="minorEastAsia" w:hAnsiTheme="minorEastAsia" w:cs="ＭＳ 明朝" w:hint="eastAsia"/>
                <w:color w:val="auto"/>
                <w:sz w:val="20"/>
                <w:szCs w:val="20"/>
              </w:rPr>
              <w:t xml:space="preserve"> ※目標予算は前任者対比117％</w:t>
            </w:r>
            <w:bookmarkStart w:id="0" w:name="_GoBack"/>
            <w:bookmarkEnd w:id="0"/>
          </w:p>
          <w:p w14:paraId="2B8A6E33" w14:textId="18FB85F8" w:rsidR="00706E8E" w:rsidRPr="00CD0051" w:rsidRDefault="007D1464" w:rsidP="00706E8E">
            <w:pPr>
              <w:spacing w:line="240" w:lineRule="atLeast"/>
              <w:ind w:left="96" w:rightChars="51" w:right="112"/>
              <w:rPr>
                <w:rFonts w:asciiTheme="minorEastAsia" w:eastAsiaTheme="minorEastAsia" w:hAnsiTheme="minorEastAsia" w:cs="ＭＳ 明朝"/>
                <w:b/>
                <w:bCs/>
                <w:color w:val="auto"/>
                <w:sz w:val="20"/>
                <w:szCs w:val="20"/>
              </w:rPr>
            </w:pPr>
            <w:r w:rsidRPr="00CD0051">
              <w:rPr>
                <w:rFonts w:asciiTheme="minorEastAsia" w:eastAsiaTheme="minorEastAsia" w:hAnsiTheme="minorEastAsia" w:cs="ＭＳ 明朝" w:hint="eastAsia"/>
                <w:b/>
                <w:bCs/>
                <w:color w:val="auto"/>
                <w:sz w:val="20"/>
                <w:szCs w:val="20"/>
              </w:rPr>
              <w:t>◆工夫した点</w:t>
            </w:r>
          </w:p>
          <w:p w14:paraId="74C5F344" w14:textId="55F92710" w:rsidR="00EA1A9E" w:rsidRPr="00CD0051" w:rsidRDefault="00706E8E" w:rsidP="00706E8E">
            <w:pPr>
              <w:spacing w:line="240" w:lineRule="atLeast"/>
              <w:ind w:left="96" w:rightChars="51" w:right="112"/>
              <w:rPr>
                <w:rFonts w:asciiTheme="minorEastAsia" w:eastAsiaTheme="minorEastAsia" w:hAnsiTheme="minorEastAsia" w:cs="ＭＳ 明朝"/>
                <w:bCs/>
                <w:color w:val="auto"/>
                <w:sz w:val="20"/>
                <w:szCs w:val="20"/>
              </w:rPr>
            </w:pPr>
            <w:r w:rsidRPr="00CD0051">
              <w:rPr>
                <w:rFonts w:asciiTheme="minorEastAsia" w:eastAsiaTheme="minorEastAsia" w:hAnsiTheme="minorEastAsia" w:cs="ＭＳ 明朝" w:hint="eastAsia"/>
                <w:color w:val="auto"/>
                <w:sz w:val="20"/>
                <w:szCs w:val="20"/>
              </w:rPr>
              <w:t>1課になってからは会社近辺のお客様が多く、その分特急での注文も多く</w:t>
            </w:r>
            <w:r w:rsidR="007D1464" w:rsidRPr="00CD0051">
              <w:rPr>
                <w:rFonts w:asciiTheme="minorEastAsia" w:eastAsiaTheme="minorEastAsia" w:hAnsiTheme="minorEastAsia" w:cs="ＭＳ 明朝" w:hint="eastAsia"/>
                <w:color w:val="auto"/>
                <w:sz w:val="20"/>
                <w:szCs w:val="20"/>
              </w:rPr>
              <w:t>なりました。</w:t>
            </w:r>
            <w:r w:rsidRPr="00CD0051">
              <w:rPr>
                <w:rFonts w:asciiTheme="minorEastAsia" w:eastAsiaTheme="minorEastAsia" w:hAnsiTheme="minorEastAsia" w:cs="ＭＳ 明朝" w:hint="eastAsia"/>
                <w:color w:val="auto"/>
                <w:sz w:val="20"/>
                <w:szCs w:val="20"/>
              </w:rPr>
              <w:t>納期に余裕のあるものは前もって発注・納品するように</w:t>
            </w:r>
            <w:r w:rsidR="007D1464" w:rsidRPr="00CD0051">
              <w:rPr>
                <w:rFonts w:asciiTheme="minorEastAsia" w:eastAsiaTheme="minorEastAsia" w:hAnsiTheme="minorEastAsia" w:cs="ＭＳ 明朝" w:hint="eastAsia"/>
                <w:color w:val="auto"/>
                <w:sz w:val="20"/>
                <w:szCs w:val="20"/>
              </w:rPr>
              <w:t>調整し</w:t>
            </w:r>
            <w:r w:rsidR="00BE7782" w:rsidRPr="00CD0051">
              <w:rPr>
                <w:rFonts w:asciiTheme="minorEastAsia" w:eastAsiaTheme="minorEastAsia" w:hAnsiTheme="minorEastAsia" w:cs="ＭＳ 明朝" w:hint="eastAsia"/>
                <w:color w:val="auto"/>
                <w:sz w:val="20"/>
                <w:szCs w:val="20"/>
              </w:rPr>
              <w:t>、</w:t>
            </w:r>
            <w:r w:rsidR="007D1464" w:rsidRPr="00CD0051">
              <w:rPr>
                <w:rFonts w:asciiTheme="minorEastAsia" w:eastAsiaTheme="minorEastAsia" w:hAnsiTheme="minorEastAsia" w:cs="ＭＳ 明朝" w:hint="eastAsia"/>
                <w:color w:val="auto"/>
                <w:sz w:val="20"/>
                <w:szCs w:val="20"/>
              </w:rPr>
              <w:t>営業活動との兼ね合いをきちんと図り、実績を残しました。</w:t>
            </w:r>
          </w:p>
        </w:tc>
      </w:tr>
    </w:tbl>
    <w:p w14:paraId="2C2629AF" w14:textId="77777777" w:rsidR="00B06EFB" w:rsidRPr="00CD0051" w:rsidRDefault="00B06EFB" w:rsidP="00C43BEE">
      <w:pPr>
        <w:spacing w:line="320" w:lineRule="atLeast"/>
        <w:rPr>
          <w:rFonts w:asciiTheme="minorEastAsia" w:eastAsiaTheme="minorEastAsia" w:hAnsiTheme="minorEastAsia" w:cs="ＭＳ 明朝"/>
          <w:b/>
          <w:color w:val="auto"/>
          <w:sz w:val="20"/>
          <w:szCs w:val="20"/>
        </w:rPr>
      </w:pPr>
    </w:p>
    <w:p w14:paraId="4F19F6EA" w14:textId="19ED3FDC" w:rsidR="00B06EFB" w:rsidRPr="00CD0051" w:rsidRDefault="00B06EFB" w:rsidP="00B06EFB">
      <w:pPr>
        <w:ind w:firstLineChars="200" w:firstLine="360"/>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r w:rsidRPr="00CD0051">
        <w:rPr>
          <w:rFonts w:asciiTheme="minorEastAsia" w:eastAsiaTheme="minorEastAsia" w:hAnsiTheme="minorEastAsia" w:cs="ＭＳ 明朝"/>
          <w:color w:val="auto"/>
          <w:sz w:val="20"/>
          <w:szCs w:val="20"/>
        </w:rPr>
        <w:t>20</w:t>
      </w:r>
      <w:r w:rsidRPr="00CD0051">
        <w:rPr>
          <w:rFonts w:asciiTheme="minorEastAsia" w:eastAsiaTheme="minorEastAsia" w:hAnsiTheme="minorEastAsia" w:cs="ＭＳ 明朝" w:hint="eastAsia"/>
          <w:color w:val="auto"/>
          <w:sz w:val="20"/>
          <w:szCs w:val="20"/>
        </w:rPr>
        <w:t>18</w:t>
      </w:r>
      <w:r w:rsidRPr="00CD0051">
        <w:rPr>
          <w:rFonts w:asciiTheme="minorEastAsia" w:eastAsiaTheme="minorEastAsia" w:hAnsiTheme="minorEastAsia" w:cs="ＭＳ 明朝"/>
          <w:color w:val="auto"/>
          <w:sz w:val="20"/>
          <w:szCs w:val="20"/>
        </w:rPr>
        <w:t>年</w:t>
      </w:r>
      <w:r w:rsidRPr="00CD0051">
        <w:rPr>
          <w:rFonts w:asciiTheme="minorEastAsia" w:eastAsiaTheme="minorEastAsia" w:hAnsiTheme="minorEastAsia" w:cs="ＭＳ 明朝" w:hint="eastAsia"/>
          <w:color w:val="auto"/>
          <w:sz w:val="20"/>
          <w:szCs w:val="20"/>
        </w:rPr>
        <w:t>5</w:t>
      </w:r>
      <w:r w:rsidRPr="00CD0051">
        <w:rPr>
          <w:rFonts w:asciiTheme="minorEastAsia" w:eastAsiaTheme="minorEastAsia" w:hAnsiTheme="minorEastAsia" w:cs="ＭＳ 明朝"/>
          <w:color w:val="auto"/>
          <w:sz w:val="20"/>
          <w:szCs w:val="20"/>
        </w:rPr>
        <w:t>月～201</w:t>
      </w:r>
      <w:r w:rsidRPr="00CD0051">
        <w:rPr>
          <w:rFonts w:asciiTheme="minorEastAsia" w:eastAsiaTheme="minorEastAsia" w:hAnsiTheme="minorEastAsia" w:cs="ＭＳ 明朝" w:hint="eastAsia"/>
          <w:color w:val="auto"/>
          <w:sz w:val="20"/>
          <w:szCs w:val="20"/>
        </w:rPr>
        <w:t>9</w:t>
      </w:r>
      <w:r w:rsidRPr="00CD0051">
        <w:rPr>
          <w:rFonts w:asciiTheme="minorEastAsia" w:eastAsiaTheme="minorEastAsia" w:hAnsiTheme="minorEastAsia" w:cs="ＭＳ 明朝"/>
          <w:color w:val="auto"/>
          <w:sz w:val="20"/>
          <w:szCs w:val="20"/>
        </w:rPr>
        <w:t>年</w:t>
      </w:r>
      <w:r w:rsidRPr="00CD0051">
        <w:rPr>
          <w:rFonts w:asciiTheme="minorEastAsia" w:eastAsiaTheme="minorEastAsia" w:hAnsiTheme="minorEastAsia" w:cs="ＭＳ 明朝" w:hint="eastAsia"/>
          <w:color w:val="auto"/>
          <w:sz w:val="20"/>
          <w:szCs w:val="20"/>
        </w:rPr>
        <w:t>8</w:t>
      </w:r>
      <w:r w:rsidRPr="00CD0051">
        <w:rPr>
          <w:rFonts w:asciiTheme="minorEastAsia" w:eastAsiaTheme="minorEastAsia" w:hAnsiTheme="minorEastAsia" w:cs="ＭＳ 明朝"/>
          <w:color w:val="auto"/>
          <w:sz w:val="20"/>
          <w:szCs w:val="20"/>
        </w:rPr>
        <w:t>月　株式会社</w:t>
      </w:r>
      <w:r w:rsidR="00CD0051">
        <w:rPr>
          <w:rFonts w:asciiTheme="minorEastAsia" w:eastAsiaTheme="minorEastAsia" w:hAnsiTheme="minorEastAsia" w:cs="ＭＳ Ｐゴシック" w:hint="eastAsia"/>
          <w:sz w:val="20"/>
          <w:szCs w:val="20"/>
        </w:rPr>
        <w:t>■■</w:t>
      </w:r>
      <w:r w:rsidRPr="00CD0051">
        <w:rPr>
          <w:rFonts w:asciiTheme="minorEastAsia" w:eastAsiaTheme="minorEastAsia" w:hAnsiTheme="minorEastAsia" w:cs="ＭＳ 明朝"/>
          <w:color w:val="auto"/>
          <w:sz w:val="20"/>
          <w:szCs w:val="20"/>
        </w:rPr>
        <w:t>（正社員）</w:t>
      </w:r>
      <w:r w:rsidR="00CD0051">
        <w:rPr>
          <w:rFonts w:asciiTheme="minorEastAsia" w:eastAsiaTheme="minorEastAsia" w:hAnsiTheme="minorEastAsia" w:cs="ＭＳ 明朝" w:hint="eastAsia"/>
          <w:color w:val="auto"/>
          <w:sz w:val="20"/>
          <w:szCs w:val="20"/>
        </w:rPr>
        <w:t>※在籍期間：●年●</w:t>
      </w:r>
      <w:proofErr w:type="gramStart"/>
      <w:r w:rsidR="00CD0051">
        <w:rPr>
          <w:rFonts w:asciiTheme="minorEastAsia" w:eastAsiaTheme="minorEastAsia" w:hAnsiTheme="minorEastAsia" w:cs="ＭＳ 明朝" w:hint="eastAsia"/>
          <w:color w:val="auto"/>
          <w:sz w:val="20"/>
          <w:szCs w:val="20"/>
        </w:rPr>
        <w:t>か</w:t>
      </w:r>
      <w:proofErr w:type="gramEnd"/>
      <w:r w:rsidR="00CD0051">
        <w:rPr>
          <w:rFonts w:asciiTheme="minorEastAsia" w:eastAsiaTheme="minorEastAsia" w:hAnsiTheme="minorEastAsia" w:cs="ＭＳ 明朝" w:hint="eastAsia"/>
          <w:color w:val="auto"/>
          <w:sz w:val="20"/>
          <w:szCs w:val="20"/>
        </w:rPr>
        <w:t>月</w:t>
      </w:r>
    </w:p>
    <w:p w14:paraId="32224EC4" w14:textId="77777777" w:rsidR="00B06EFB" w:rsidRPr="00CD0051" w:rsidRDefault="00B06EFB" w:rsidP="00B06EFB">
      <w:pPr>
        <w:ind w:firstLineChars="300" w:firstLine="540"/>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r w:rsidRPr="00CD0051">
        <w:rPr>
          <w:rFonts w:asciiTheme="minorEastAsia" w:eastAsiaTheme="minorEastAsia" w:hAnsiTheme="minorEastAsia" w:cs="ＭＳ 明朝"/>
          <w:color w:val="auto"/>
          <w:sz w:val="20"/>
          <w:szCs w:val="20"/>
        </w:rPr>
        <w:t>事業内容：</w:t>
      </w:r>
      <w:r w:rsidRPr="00CD0051">
        <w:rPr>
          <w:rFonts w:asciiTheme="minorEastAsia" w:eastAsiaTheme="minorEastAsia" w:hAnsiTheme="minorEastAsia" w:cs="ＭＳ 明朝" w:hint="eastAsia"/>
          <w:color w:val="auto"/>
          <w:sz w:val="20"/>
          <w:szCs w:val="20"/>
        </w:rPr>
        <w:t>機械工具及び金属加工品の営業</w:t>
      </w:r>
    </w:p>
    <w:p w14:paraId="69349449" w14:textId="15384B7F" w:rsidR="00B06EFB" w:rsidRPr="00CD0051" w:rsidRDefault="00B06EFB" w:rsidP="00B06EFB">
      <w:pPr>
        <w:spacing w:line="320" w:lineRule="atLeast"/>
        <w:ind w:firstLineChars="300" w:firstLine="540"/>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hint="eastAsia"/>
          <w:color w:val="auto"/>
          <w:sz w:val="20"/>
          <w:szCs w:val="20"/>
        </w:rPr>
        <w:t>◇</w:t>
      </w:r>
      <w:r w:rsidRPr="00CD0051">
        <w:rPr>
          <w:rFonts w:asciiTheme="minorEastAsia" w:eastAsiaTheme="minorEastAsia" w:hAnsiTheme="minorEastAsia" w:cs="ＭＳ 明朝"/>
          <w:color w:val="auto"/>
          <w:sz w:val="20"/>
          <w:szCs w:val="20"/>
        </w:rPr>
        <w:t>資本金：</w:t>
      </w:r>
      <w:r w:rsidR="00CD0051" w:rsidRPr="00D06B05">
        <w:rPr>
          <w:rFonts w:asciiTheme="minorEastAsia" w:eastAsiaTheme="minorEastAsia" w:hAnsiTheme="minorEastAsia" w:cs="ＭＳ 明朝"/>
          <w:color w:val="auto"/>
          <w:sz w:val="20"/>
          <w:szCs w:val="20"/>
        </w:rPr>
        <w:t>○○億円　売上高：○○億円　従業員数：○○名　設立：○○年○○月　株式公開：</w:t>
      </w:r>
      <w:r w:rsidR="00CD0051">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B06EFB" w:rsidRPr="00CD0051" w14:paraId="44E38D02" w14:textId="77777777" w:rsidTr="00D65B27">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129A19E" w14:textId="77777777" w:rsidR="00B06EFB" w:rsidRPr="00CD0051" w:rsidRDefault="00B06EFB" w:rsidP="00D65B27">
            <w:pPr>
              <w:spacing w:line="240" w:lineRule="atLeast"/>
              <w:ind w:left="96"/>
              <w:jc w:val="center"/>
              <w:rPr>
                <w:rFonts w:asciiTheme="minorEastAsia" w:eastAsiaTheme="minorEastAsia" w:hAnsiTheme="minorEastAsia" w:cs="Times New Roman"/>
                <w:color w:val="auto"/>
                <w:sz w:val="20"/>
                <w:szCs w:val="20"/>
              </w:rPr>
            </w:pPr>
            <w:r w:rsidRPr="00CD0051">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529EFDB" w14:textId="77777777" w:rsidR="00B06EFB" w:rsidRPr="00CD0051" w:rsidRDefault="00B06EFB" w:rsidP="00D65B27">
            <w:pPr>
              <w:spacing w:line="240" w:lineRule="atLeast"/>
              <w:ind w:left="96"/>
              <w:jc w:val="center"/>
              <w:rPr>
                <w:rFonts w:asciiTheme="minorEastAsia" w:eastAsiaTheme="minorEastAsia" w:hAnsiTheme="minorEastAsia" w:cs="Times New Roman"/>
                <w:color w:val="auto"/>
                <w:sz w:val="20"/>
                <w:szCs w:val="20"/>
              </w:rPr>
            </w:pPr>
            <w:r w:rsidRPr="00CD0051">
              <w:rPr>
                <w:rFonts w:asciiTheme="minorEastAsia" w:eastAsiaTheme="minorEastAsia" w:hAnsiTheme="minorEastAsia" w:cs="ＭＳ 明朝"/>
                <w:color w:val="auto"/>
                <w:sz w:val="20"/>
                <w:szCs w:val="20"/>
              </w:rPr>
              <w:t>職務内容</w:t>
            </w:r>
          </w:p>
        </w:tc>
      </w:tr>
      <w:tr w:rsidR="00B06EFB" w:rsidRPr="00CD0051" w14:paraId="1BF46CF5" w14:textId="77777777" w:rsidTr="0033267E">
        <w:trPr>
          <w:trHeight w:val="3276"/>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8A56781" w14:textId="77777777" w:rsidR="00B06EFB" w:rsidRPr="00CD0051" w:rsidRDefault="00B06EFB" w:rsidP="00D65B27">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color w:val="auto"/>
                <w:sz w:val="20"/>
                <w:szCs w:val="20"/>
              </w:rPr>
              <w:t>20</w:t>
            </w:r>
            <w:r w:rsidRPr="00CD0051">
              <w:rPr>
                <w:rFonts w:asciiTheme="minorEastAsia" w:eastAsiaTheme="minorEastAsia" w:hAnsiTheme="minorEastAsia" w:cs="ＭＳ 明朝" w:hint="eastAsia"/>
                <w:color w:val="auto"/>
                <w:sz w:val="20"/>
                <w:szCs w:val="20"/>
              </w:rPr>
              <w:t>18</w:t>
            </w:r>
            <w:r w:rsidRPr="00CD0051">
              <w:rPr>
                <w:rFonts w:asciiTheme="minorEastAsia" w:eastAsiaTheme="minorEastAsia" w:hAnsiTheme="minorEastAsia" w:cs="ＭＳ 明朝"/>
                <w:color w:val="auto"/>
                <w:sz w:val="20"/>
                <w:szCs w:val="20"/>
              </w:rPr>
              <w:t>年</w:t>
            </w:r>
            <w:r w:rsidRPr="00CD0051">
              <w:rPr>
                <w:rFonts w:asciiTheme="minorEastAsia" w:eastAsiaTheme="minorEastAsia" w:hAnsiTheme="minorEastAsia" w:cs="ＭＳ 明朝" w:hint="eastAsia"/>
                <w:color w:val="auto"/>
                <w:sz w:val="20"/>
                <w:szCs w:val="20"/>
              </w:rPr>
              <w:t>5</w:t>
            </w:r>
            <w:r w:rsidRPr="00CD0051">
              <w:rPr>
                <w:rFonts w:asciiTheme="minorEastAsia" w:eastAsiaTheme="minorEastAsia" w:hAnsiTheme="minorEastAsia" w:cs="ＭＳ 明朝"/>
                <w:color w:val="auto"/>
                <w:sz w:val="20"/>
                <w:szCs w:val="20"/>
              </w:rPr>
              <w:t>月</w:t>
            </w:r>
          </w:p>
          <w:p w14:paraId="2C80C1A4" w14:textId="77777777" w:rsidR="00B06EFB" w:rsidRPr="00CD0051" w:rsidRDefault="00B06EFB" w:rsidP="00D65B27">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color w:val="auto"/>
                <w:sz w:val="20"/>
                <w:szCs w:val="20"/>
              </w:rPr>
              <w:t>～</w:t>
            </w:r>
          </w:p>
          <w:p w14:paraId="62917B21" w14:textId="77777777" w:rsidR="00B06EFB" w:rsidRPr="00CD0051" w:rsidRDefault="00B06EFB" w:rsidP="00D65B27">
            <w:pPr>
              <w:spacing w:line="240" w:lineRule="atLeast"/>
              <w:ind w:left="96"/>
              <w:rPr>
                <w:rFonts w:asciiTheme="minorEastAsia" w:eastAsiaTheme="minorEastAsia" w:hAnsiTheme="minorEastAsia" w:cs="ＭＳ 明朝"/>
                <w:color w:val="auto"/>
                <w:sz w:val="20"/>
                <w:szCs w:val="20"/>
              </w:rPr>
            </w:pPr>
            <w:r w:rsidRPr="00CD0051">
              <w:rPr>
                <w:rFonts w:asciiTheme="minorEastAsia" w:eastAsiaTheme="minorEastAsia" w:hAnsiTheme="minorEastAsia" w:cs="ＭＳ 明朝"/>
                <w:color w:val="auto"/>
                <w:sz w:val="20"/>
                <w:szCs w:val="20"/>
              </w:rPr>
              <w:t>201</w:t>
            </w:r>
            <w:r w:rsidRPr="00CD0051">
              <w:rPr>
                <w:rFonts w:asciiTheme="minorEastAsia" w:eastAsiaTheme="minorEastAsia" w:hAnsiTheme="minorEastAsia" w:cs="ＭＳ 明朝" w:hint="eastAsia"/>
                <w:color w:val="auto"/>
                <w:sz w:val="20"/>
                <w:szCs w:val="20"/>
              </w:rPr>
              <w:t>9</w:t>
            </w:r>
            <w:r w:rsidRPr="00CD0051">
              <w:rPr>
                <w:rFonts w:asciiTheme="minorEastAsia" w:eastAsiaTheme="minorEastAsia" w:hAnsiTheme="minorEastAsia" w:cs="ＭＳ 明朝"/>
                <w:color w:val="auto"/>
                <w:sz w:val="20"/>
                <w:szCs w:val="20"/>
              </w:rPr>
              <w:t>年</w:t>
            </w:r>
            <w:r w:rsidRPr="00CD0051">
              <w:rPr>
                <w:rFonts w:asciiTheme="minorEastAsia" w:eastAsiaTheme="minorEastAsia" w:hAnsiTheme="minorEastAsia" w:cs="ＭＳ 明朝" w:hint="eastAsia"/>
                <w:color w:val="auto"/>
                <w:sz w:val="20"/>
                <w:szCs w:val="20"/>
              </w:rPr>
              <w:t>8</w:t>
            </w:r>
            <w:r w:rsidRPr="00CD0051">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22D96EE" w14:textId="77777777" w:rsidR="00B06EFB" w:rsidRPr="00CD0051" w:rsidRDefault="00B06EFB" w:rsidP="00FD026E">
            <w:pPr>
              <w:pBdr>
                <w:bottom w:val="dotted" w:sz="4" w:space="1" w:color="auto"/>
              </w:pBdr>
              <w:ind w:firstLineChars="50" w:firstLine="90"/>
              <w:rPr>
                <w:rFonts w:asciiTheme="minorEastAsia" w:eastAsiaTheme="minorEastAsia" w:hAnsiTheme="minorEastAsia"/>
                <w:bCs/>
                <w:sz w:val="20"/>
                <w:szCs w:val="20"/>
              </w:rPr>
            </w:pPr>
            <w:r w:rsidRPr="00CD0051">
              <w:rPr>
                <w:rFonts w:asciiTheme="minorEastAsia" w:eastAsiaTheme="minorEastAsia" w:hAnsiTheme="minorEastAsia" w:hint="eastAsia"/>
                <w:bCs/>
                <w:sz w:val="20"/>
                <w:szCs w:val="20"/>
              </w:rPr>
              <w:t>営業部に配属</w:t>
            </w:r>
          </w:p>
          <w:p w14:paraId="70899E53" w14:textId="027CB008" w:rsidR="00B06EFB" w:rsidRPr="00CD0051" w:rsidRDefault="00B06EFB" w:rsidP="005B0749">
            <w:pPr>
              <w:ind w:leftChars="50" w:left="110"/>
              <w:rPr>
                <w:rFonts w:asciiTheme="minorEastAsia" w:eastAsiaTheme="minorEastAsia" w:hAnsiTheme="minorEastAsia"/>
                <w:bCs/>
                <w:sz w:val="20"/>
                <w:szCs w:val="20"/>
              </w:rPr>
            </w:pPr>
            <w:r w:rsidRPr="00CD0051">
              <w:rPr>
                <w:rFonts w:asciiTheme="minorEastAsia" w:eastAsiaTheme="minorEastAsia" w:hAnsiTheme="minorEastAsia" w:hint="eastAsia"/>
                <w:bCs/>
                <w:sz w:val="20"/>
                <w:szCs w:val="20"/>
              </w:rPr>
              <w:t>機械工具を</w:t>
            </w:r>
            <w:r w:rsidR="005B0749" w:rsidRPr="00CD0051">
              <w:rPr>
                <w:rFonts w:asciiTheme="minorEastAsia" w:eastAsiaTheme="minorEastAsia" w:hAnsiTheme="minorEastAsia" w:hint="eastAsia"/>
                <w:bCs/>
                <w:sz w:val="20"/>
                <w:szCs w:val="20"/>
              </w:rPr>
              <w:t>主に</w:t>
            </w:r>
            <w:r w:rsidRPr="00CD0051">
              <w:rPr>
                <w:rFonts w:asciiTheme="minorEastAsia" w:eastAsiaTheme="minorEastAsia" w:hAnsiTheme="minorEastAsia" w:hint="eastAsia"/>
                <w:bCs/>
                <w:sz w:val="20"/>
                <w:szCs w:val="20"/>
              </w:rPr>
              <w:t>営業し、新規開拓をする中で金属加工の注文も頂き、自社で加工、もしくは外注先に制作依頼をします。</w:t>
            </w:r>
          </w:p>
          <w:p w14:paraId="6A8BD4C7" w14:textId="00B39BFC" w:rsidR="00B06EFB" w:rsidRPr="00CD0051" w:rsidRDefault="005B0749" w:rsidP="00B06EFB">
            <w:pPr>
              <w:rPr>
                <w:rFonts w:asciiTheme="minorEastAsia" w:eastAsiaTheme="minorEastAsia" w:hAnsiTheme="minorEastAsia"/>
                <w:bCs/>
                <w:sz w:val="20"/>
                <w:szCs w:val="20"/>
              </w:rPr>
            </w:pPr>
            <w:r w:rsidRPr="00CD0051">
              <w:rPr>
                <w:rFonts w:asciiTheme="minorEastAsia" w:eastAsiaTheme="minorEastAsia" w:hAnsiTheme="minorEastAsia"/>
                <w:bCs/>
                <w:sz w:val="20"/>
                <w:szCs w:val="20"/>
              </w:rPr>
              <w:t xml:space="preserve"> </w:t>
            </w:r>
            <w:r w:rsidRPr="00CD0051">
              <w:rPr>
                <w:rFonts w:asciiTheme="minorEastAsia" w:eastAsiaTheme="minorEastAsia" w:hAnsiTheme="minorEastAsia" w:hint="eastAsia"/>
                <w:bCs/>
                <w:sz w:val="20"/>
                <w:szCs w:val="20"/>
              </w:rPr>
              <w:t>【営業スタイル】既存営業5</w:t>
            </w:r>
            <w:r w:rsidRPr="00CD0051">
              <w:rPr>
                <w:rFonts w:asciiTheme="minorEastAsia" w:eastAsiaTheme="minorEastAsia" w:hAnsiTheme="minorEastAsia"/>
                <w:bCs/>
                <w:sz w:val="20"/>
                <w:szCs w:val="20"/>
              </w:rPr>
              <w:t>0</w:t>
            </w:r>
            <w:r w:rsidRPr="00CD0051">
              <w:rPr>
                <w:rFonts w:asciiTheme="minorEastAsia" w:eastAsiaTheme="minorEastAsia" w:hAnsiTheme="minorEastAsia" w:hint="eastAsia"/>
                <w:bCs/>
                <w:sz w:val="20"/>
                <w:szCs w:val="20"/>
              </w:rPr>
              <w:t>％　新規営業5</w:t>
            </w:r>
            <w:r w:rsidRPr="00CD0051">
              <w:rPr>
                <w:rFonts w:asciiTheme="minorEastAsia" w:eastAsiaTheme="minorEastAsia" w:hAnsiTheme="minorEastAsia"/>
                <w:bCs/>
                <w:sz w:val="20"/>
                <w:szCs w:val="20"/>
              </w:rPr>
              <w:t>0</w:t>
            </w:r>
            <w:r w:rsidRPr="00CD0051">
              <w:rPr>
                <w:rFonts w:asciiTheme="minorEastAsia" w:eastAsiaTheme="minorEastAsia" w:hAnsiTheme="minorEastAsia" w:hint="eastAsia"/>
                <w:bCs/>
                <w:sz w:val="20"/>
                <w:szCs w:val="20"/>
              </w:rPr>
              <w:t>％　※新規営業スタイル：飛び込み営業</w:t>
            </w:r>
          </w:p>
          <w:p w14:paraId="45CE425C" w14:textId="0E0FFC33" w:rsidR="005B0749" w:rsidRPr="00CD0051" w:rsidRDefault="005B0749" w:rsidP="00B06EFB">
            <w:pPr>
              <w:rPr>
                <w:rFonts w:asciiTheme="minorEastAsia" w:eastAsiaTheme="minorEastAsia" w:hAnsiTheme="minorEastAsia"/>
                <w:bCs/>
                <w:sz w:val="20"/>
                <w:szCs w:val="20"/>
              </w:rPr>
            </w:pPr>
            <w:r w:rsidRPr="00CD0051">
              <w:rPr>
                <w:rFonts w:asciiTheme="minorEastAsia" w:eastAsiaTheme="minorEastAsia" w:hAnsiTheme="minorEastAsia" w:hint="eastAsia"/>
                <w:bCs/>
                <w:sz w:val="20"/>
                <w:szCs w:val="20"/>
              </w:rPr>
              <w:t xml:space="preserve"> 【取扱商品】金属加工品、機械工具</w:t>
            </w:r>
          </w:p>
          <w:p w14:paraId="3DDC4D5F" w14:textId="737BB2D8" w:rsidR="005B0749" w:rsidRPr="00CD0051" w:rsidRDefault="005B0749" w:rsidP="00B06EFB">
            <w:pPr>
              <w:rPr>
                <w:rFonts w:asciiTheme="minorEastAsia" w:eastAsiaTheme="minorEastAsia" w:hAnsiTheme="minorEastAsia"/>
                <w:bCs/>
                <w:sz w:val="20"/>
                <w:szCs w:val="20"/>
              </w:rPr>
            </w:pPr>
            <w:r w:rsidRPr="00CD0051">
              <w:rPr>
                <w:rFonts w:asciiTheme="minorEastAsia" w:eastAsiaTheme="minorEastAsia" w:hAnsiTheme="minorEastAsia" w:hint="eastAsia"/>
                <w:bCs/>
                <w:sz w:val="20"/>
                <w:szCs w:val="20"/>
              </w:rPr>
              <w:t xml:space="preserve"> 【顧客先】</w:t>
            </w:r>
            <w:r w:rsidR="006632C7" w:rsidRPr="00CD0051">
              <w:rPr>
                <w:rFonts w:asciiTheme="minorEastAsia" w:eastAsiaTheme="minorEastAsia" w:hAnsiTheme="minorEastAsia" w:hint="eastAsia"/>
                <w:bCs/>
                <w:sz w:val="20"/>
                <w:szCs w:val="20"/>
              </w:rPr>
              <w:t>製造業向け　※約15社の既存顧客担当</w:t>
            </w:r>
          </w:p>
          <w:p w14:paraId="27A3B53A" w14:textId="4E6C4D2F" w:rsidR="006632C7" w:rsidRPr="00CD0051" w:rsidRDefault="006632C7" w:rsidP="00B06EFB">
            <w:pPr>
              <w:rPr>
                <w:rFonts w:asciiTheme="minorEastAsia" w:eastAsiaTheme="minorEastAsia" w:hAnsiTheme="minorEastAsia"/>
                <w:bCs/>
                <w:sz w:val="20"/>
                <w:szCs w:val="20"/>
              </w:rPr>
            </w:pPr>
          </w:p>
          <w:p w14:paraId="2BD9E49F" w14:textId="2F393250" w:rsidR="006632C7" w:rsidRPr="00CD0051" w:rsidRDefault="006632C7" w:rsidP="006632C7">
            <w:pPr>
              <w:ind w:firstLineChars="50" w:firstLine="90"/>
              <w:rPr>
                <w:rFonts w:asciiTheme="minorEastAsia" w:eastAsiaTheme="minorEastAsia" w:hAnsiTheme="minorEastAsia"/>
                <w:b/>
                <w:sz w:val="20"/>
                <w:szCs w:val="20"/>
              </w:rPr>
            </w:pPr>
            <w:r w:rsidRPr="00CD0051">
              <w:rPr>
                <w:rFonts w:asciiTheme="minorEastAsia" w:eastAsiaTheme="minorEastAsia" w:hAnsiTheme="minorEastAsia" w:hint="eastAsia"/>
                <w:b/>
                <w:sz w:val="20"/>
                <w:szCs w:val="20"/>
              </w:rPr>
              <w:t>◆工夫した点</w:t>
            </w:r>
          </w:p>
          <w:p w14:paraId="5C03E1A5" w14:textId="0C8CCFBA" w:rsidR="0033267E" w:rsidRPr="00CD0051" w:rsidRDefault="00B06EFB" w:rsidP="006632C7">
            <w:pPr>
              <w:ind w:leftChars="50" w:left="110"/>
              <w:rPr>
                <w:rFonts w:asciiTheme="minorEastAsia" w:eastAsiaTheme="minorEastAsia" w:hAnsiTheme="minorEastAsia"/>
                <w:bCs/>
                <w:sz w:val="20"/>
                <w:szCs w:val="20"/>
              </w:rPr>
            </w:pPr>
            <w:r w:rsidRPr="00CD0051">
              <w:rPr>
                <w:rFonts w:asciiTheme="minorEastAsia" w:eastAsiaTheme="minorEastAsia" w:hAnsiTheme="minorEastAsia" w:hint="eastAsia"/>
                <w:bCs/>
                <w:sz w:val="20"/>
                <w:szCs w:val="20"/>
              </w:rPr>
              <w:t>工具は種類も多く</w:t>
            </w:r>
            <w:r w:rsidR="006632C7" w:rsidRPr="00CD0051">
              <w:rPr>
                <w:rFonts w:asciiTheme="minorEastAsia" w:eastAsiaTheme="minorEastAsia" w:hAnsiTheme="minorEastAsia" w:hint="eastAsia"/>
                <w:bCs/>
                <w:sz w:val="20"/>
                <w:szCs w:val="20"/>
              </w:rPr>
              <w:t>顧客</w:t>
            </w:r>
            <w:r w:rsidRPr="00CD0051">
              <w:rPr>
                <w:rFonts w:asciiTheme="minorEastAsia" w:eastAsiaTheme="minorEastAsia" w:hAnsiTheme="minorEastAsia" w:hint="eastAsia"/>
                <w:bCs/>
                <w:sz w:val="20"/>
                <w:szCs w:val="20"/>
              </w:rPr>
              <w:t>によって機械も違うため</w:t>
            </w:r>
            <w:r w:rsidR="006632C7" w:rsidRPr="00CD0051">
              <w:rPr>
                <w:rFonts w:asciiTheme="minorEastAsia" w:eastAsiaTheme="minorEastAsia" w:hAnsiTheme="minorEastAsia" w:hint="eastAsia"/>
                <w:bCs/>
                <w:sz w:val="20"/>
                <w:szCs w:val="20"/>
              </w:rPr>
              <w:t>、</w:t>
            </w:r>
            <w:r w:rsidR="0033267E" w:rsidRPr="00CD0051">
              <w:rPr>
                <w:rFonts w:asciiTheme="minorEastAsia" w:eastAsiaTheme="minorEastAsia" w:hAnsiTheme="minorEastAsia" w:hint="eastAsia"/>
                <w:bCs/>
                <w:sz w:val="20"/>
                <w:szCs w:val="20"/>
              </w:rPr>
              <w:t>顧客の潜在的な課題</w:t>
            </w:r>
            <w:r w:rsidR="006632C7" w:rsidRPr="00CD0051">
              <w:rPr>
                <w:rFonts w:asciiTheme="minorEastAsia" w:eastAsiaTheme="minorEastAsia" w:hAnsiTheme="minorEastAsia" w:hint="eastAsia"/>
                <w:bCs/>
                <w:sz w:val="20"/>
                <w:szCs w:val="20"/>
              </w:rPr>
              <w:t>を聞き出し、課題解決に繋げる提案をするよう、意識しておりました。主に既存顧客を担当していましたが</w:t>
            </w:r>
            <w:r w:rsidR="0033267E" w:rsidRPr="00CD0051">
              <w:rPr>
                <w:rFonts w:asciiTheme="minorEastAsia" w:eastAsiaTheme="minorEastAsia" w:hAnsiTheme="minorEastAsia" w:hint="eastAsia"/>
                <w:bCs/>
                <w:sz w:val="20"/>
                <w:szCs w:val="20"/>
              </w:rPr>
              <w:t>、加工品</w:t>
            </w:r>
            <w:r w:rsidR="006632C7" w:rsidRPr="00CD0051">
              <w:rPr>
                <w:rFonts w:asciiTheme="minorEastAsia" w:eastAsiaTheme="minorEastAsia" w:hAnsiTheme="minorEastAsia" w:hint="eastAsia"/>
                <w:bCs/>
                <w:sz w:val="20"/>
                <w:szCs w:val="20"/>
              </w:rPr>
              <w:t>の営業で</w:t>
            </w:r>
            <w:r w:rsidR="0033267E" w:rsidRPr="00CD0051">
              <w:rPr>
                <w:rFonts w:asciiTheme="minorEastAsia" w:eastAsiaTheme="minorEastAsia" w:hAnsiTheme="minorEastAsia" w:hint="eastAsia"/>
                <w:bCs/>
                <w:sz w:val="20"/>
                <w:szCs w:val="20"/>
              </w:rPr>
              <w:t>は新規での飛び込み</w:t>
            </w:r>
            <w:r w:rsidR="006632C7" w:rsidRPr="00CD0051">
              <w:rPr>
                <w:rFonts w:asciiTheme="minorEastAsia" w:eastAsiaTheme="minorEastAsia" w:hAnsiTheme="minorEastAsia" w:hint="eastAsia"/>
                <w:bCs/>
                <w:sz w:val="20"/>
                <w:szCs w:val="20"/>
              </w:rPr>
              <w:t>をし、</w:t>
            </w:r>
            <w:r w:rsidR="0033267E" w:rsidRPr="00CD0051">
              <w:rPr>
                <w:rFonts w:asciiTheme="minorEastAsia" w:eastAsiaTheme="minorEastAsia" w:hAnsiTheme="minorEastAsia" w:hint="eastAsia"/>
                <w:bCs/>
                <w:sz w:val="20"/>
                <w:szCs w:val="20"/>
              </w:rPr>
              <w:t>加工品だけでなく工具も注文頂けるように</w:t>
            </w:r>
            <w:r w:rsidR="006632C7" w:rsidRPr="00CD0051">
              <w:rPr>
                <w:rFonts w:asciiTheme="minorEastAsia" w:eastAsiaTheme="minorEastAsia" w:hAnsiTheme="minorEastAsia" w:hint="eastAsia"/>
                <w:bCs/>
                <w:sz w:val="20"/>
                <w:szCs w:val="20"/>
              </w:rPr>
              <w:t>アンテナを張りながら行動しておりました。</w:t>
            </w:r>
          </w:p>
        </w:tc>
      </w:tr>
    </w:tbl>
    <w:p w14:paraId="4CEF28CB" w14:textId="77777777" w:rsidR="00B06EFB" w:rsidRPr="00CD0051" w:rsidRDefault="00B06EFB" w:rsidP="00C43BEE">
      <w:pPr>
        <w:spacing w:line="320" w:lineRule="atLeast"/>
        <w:rPr>
          <w:rFonts w:asciiTheme="minorEastAsia" w:eastAsiaTheme="minorEastAsia" w:hAnsiTheme="minorEastAsia" w:cs="ＭＳ 明朝"/>
          <w:b/>
          <w:color w:val="auto"/>
          <w:sz w:val="20"/>
          <w:szCs w:val="20"/>
        </w:rPr>
      </w:pPr>
    </w:p>
    <w:p w14:paraId="0DFCDBC0" w14:textId="77777777" w:rsidR="00C43BEE" w:rsidRPr="00CD0051" w:rsidRDefault="00C43BEE" w:rsidP="00C43BEE">
      <w:pPr>
        <w:spacing w:line="320" w:lineRule="atLeast"/>
        <w:rPr>
          <w:rFonts w:asciiTheme="minorEastAsia" w:eastAsiaTheme="minorEastAsia" w:hAnsiTheme="minorEastAsia" w:cs="Times New Roman"/>
          <w:b/>
          <w:color w:val="auto"/>
          <w:sz w:val="20"/>
          <w:szCs w:val="20"/>
        </w:rPr>
      </w:pPr>
      <w:r w:rsidRPr="00CD0051">
        <w:rPr>
          <w:rFonts w:asciiTheme="minorEastAsia" w:eastAsiaTheme="minorEastAsia" w:hAnsiTheme="minorEastAsia" w:cs="ＭＳ 明朝"/>
          <w:b/>
          <w:color w:val="auto"/>
          <w:sz w:val="20"/>
          <w:szCs w:val="20"/>
        </w:rPr>
        <w:t>［</w:t>
      </w:r>
      <w:r w:rsidRPr="00CD0051">
        <w:rPr>
          <w:rFonts w:asciiTheme="minorEastAsia" w:eastAsiaTheme="minorEastAsia" w:hAnsiTheme="minorEastAsia" w:cs="ＭＳ 明朝"/>
          <w:b/>
          <w:bCs/>
          <w:color w:val="auto"/>
          <w:sz w:val="20"/>
          <w:szCs w:val="20"/>
        </w:rPr>
        <w:t>資格］</w:t>
      </w:r>
    </w:p>
    <w:p w14:paraId="38870CB9" w14:textId="3B1A33A7" w:rsidR="00C43BEE" w:rsidRPr="00CD0051" w:rsidRDefault="00C43BEE" w:rsidP="00C43BEE">
      <w:pPr>
        <w:spacing w:line="320" w:lineRule="atLeast"/>
        <w:rPr>
          <w:rFonts w:asciiTheme="minorEastAsia" w:eastAsiaTheme="minorEastAsia" w:hAnsiTheme="minorEastAsia" w:cs="Times New Roman"/>
          <w:color w:val="auto"/>
          <w:sz w:val="20"/>
          <w:szCs w:val="20"/>
        </w:rPr>
      </w:pPr>
      <w:r w:rsidRPr="00CD0051">
        <w:rPr>
          <w:rFonts w:asciiTheme="minorEastAsia" w:eastAsiaTheme="minorEastAsia" w:hAnsiTheme="minorEastAsia" w:cs="ＭＳ 明朝"/>
          <w:color w:val="auto"/>
          <w:sz w:val="20"/>
          <w:szCs w:val="20"/>
        </w:rPr>
        <w:t>・普通自動車第1種免許</w:t>
      </w:r>
      <w:r w:rsidR="00CD0051" w:rsidRPr="00D06B05">
        <w:rPr>
          <w:rFonts w:asciiTheme="minorEastAsia" w:eastAsiaTheme="minorEastAsia" w:hAnsiTheme="minorEastAsia" w:cs="ＭＳ 明朝"/>
          <w:color w:val="auto"/>
          <w:sz w:val="20"/>
          <w:szCs w:val="20"/>
        </w:rPr>
        <w:t>（</w:t>
      </w:r>
      <w:r w:rsidR="00CD0051">
        <w:rPr>
          <w:rFonts w:asciiTheme="minorEastAsia" w:eastAsiaTheme="minorEastAsia" w:hAnsiTheme="minorEastAsia" w:cs="ＭＳ 明朝" w:hint="eastAsia"/>
          <w:color w:val="auto"/>
          <w:sz w:val="20"/>
          <w:szCs w:val="20"/>
        </w:rPr>
        <w:t>●</w:t>
      </w:r>
      <w:r w:rsidR="00CD0051" w:rsidRPr="00D06B05">
        <w:rPr>
          <w:rFonts w:asciiTheme="minorEastAsia" w:eastAsiaTheme="minorEastAsia" w:hAnsiTheme="minorEastAsia" w:cs="ＭＳ 明朝"/>
          <w:color w:val="auto"/>
          <w:sz w:val="20"/>
          <w:szCs w:val="20"/>
        </w:rPr>
        <w:t>年</w:t>
      </w:r>
      <w:r w:rsidR="00CD0051">
        <w:rPr>
          <w:rFonts w:asciiTheme="minorEastAsia" w:eastAsiaTheme="minorEastAsia" w:hAnsiTheme="minorEastAsia" w:cs="ＭＳ 明朝" w:hint="eastAsia"/>
          <w:color w:val="auto"/>
          <w:sz w:val="20"/>
          <w:szCs w:val="20"/>
        </w:rPr>
        <w:t>●</w:t>
      </w:r>
      <w:r w:rsidR="00CD0051" w:rsidRPr="00D06B05">
        <w:rPr>
          <w:rFonts w:asciiTheme="minorEastAsia" w:eastAsiaTheme="minorEastAsia" w:hAnsiTheme="minorEastAsia" w:cs="ＭＳ 明朝"/>
          <w:color w:val="auto"/>
          <w:sz w:val="20"/>
          <w:szCs w:val="20"/>
        </w:rPr>
        <w:t>月取得）</w:t>
      </w:r>
    </w:p>
    <w:p w14:paraId="4FEEFD42" w14:textId="77777777" w:rsidR="00A3788D" w:rsidRPr="00CD0051" w:rsidRDefault="00A3788D" w:rsidP="00C43BEE">
      <w:pPr>
        <w:spacing w:line="320" w:lineRule="atLeast"/>
        <w:rPr>
          <w:rFonts w:asciiTheme="minorEastAsia" w:eastAsiaTheme="minorEastAsia" w:hAnsiTheme="minorEastAsia" w:cs="ＭＳ 明朝"/>
          <w:b/>
          <w:color w:val="auto"/>
          <w:sz w:val="20"/>
          <w:szCs w:val="20"/>
        </w:rPr>
      </w:pPr>
    </w:p>
    <w:p w14:paraId="2FFFE2FC" w14:textId="028553DD" w:rsidR="00C43BEE" w:rsidRPr="00CD0051" w:rsidRDefault="00C43BEE" w:rsidP="00C43BEE">
      <w:pPr>
        <w:spacing w:line="320" w:lineRule="atLeast"/>
        <w:rPr>
          <w:rFonts w:asciiTheme="minorEastAsia" w:eastAsiaTheme="minorEastAsia" w:hAnsiTheme="minorEastAsia" w:cs="ＭＳ 明朝"/>
          <w:b/>
          <w:bCs/>
          <w:color w:val="auto"/>
          <w:sz w:val="20"/>
          <w:szCs w:val="20"/>
        </w:rPr>
      </w:pPr>
      <w:r w:rsidRPr="00CD0051">
        <w:rPr>
          <w:rFonts w:asciiTheme="minorEastAsia" w:eastAsiaTheme="minorEastAsia" w:hAnsiTheme="minorEastAsia" w:cs="ＭＳ 明朝"/>
          <w:b/>
          <w:color w:val="auto"/>
          <w:sz w:val="20"/>
          <w:szCs w:val="20"/>
        </w:rPr>
        <w:t>［</w:t>
      </w:r>
      <w:r w:rsidRPr="00CD0051">
        <w:rPr>
          <w:rFonts w:asciiTheme="minorEastAsia" w:eastAsiaTheme="minorEastAsia" w:hAnsiTheme="minorEastAsia" w:cs="ＭＳ 明朝"/>
          <w:b/>
          <w:bCs/>
          <w:color w:val="auto"/>
          <w:sz w:val="20"/>
          <w:szCs w:val="20"/>
        </w:rPr>
        <w:t>PCスキル］</w:t>
      </w:r>
    </w:p>
    <w:p w14:paraId="06B3A5DB" w14:textId="77777777" w:rsidR="00C43BEE" w:rsidRPr="00CD0051" w:rsidRDefault="00C43BEE" w:rsidP="00C43BEE">
      <w:pPr>
        <w:rPr>
          <w:rFonts w:asciiTheme="minorEastAsia" w:eastAsiaTheme="minorEastAsia" w:hAnsiTheme="minorEastAsia" w:cs="ＭＳ Ｐゴシック"/>
          <w:sz w:val="20"/>
          <w:szCs w:val="20"/>
        </w:rPr>
      </w:pPr>
      <w:r w:rsidRPr="00CD0051">
        <w:rPr>
          <w:rFonts w:asciiTheme="minorEastAsia" w:eastAsiaTheme="minorEastAsia" w:hAnsiTheme="minorEastAsia" w:cs="ＭＳ Ｐゴシック"/>
          <w:sz w:val="20"/>
          <w:szCs w:val="20"/>
        </w:rPr>
        <w:t>・</w:t>
      </w:r>
      <w:r w:rsidRPr="00CD0051">
        <w:rPr>
          <w:rFonts w:asciiTheme="minorEastAsia" w:eastAsiaTheme="minorEastAsia" w:hAnsiTheme="minorEastAsia" w:cs="Times New Roman"/>
          <w:color w:val="auto"/>
          <w:sz w:val="20"/>
          <w:szCs w:val="20"/>
        </w:rPr>
        <w:t xml:space="preserve">ワード、エクセル、パワーポイント　</w:t>
      </w:r>
      <w:r w:rsidRPr="00CD0051">
        <w:rPr>
          <w:rFonts w:asciiTheme="minorEastAsia" w:eastAsiaTheme="minorEastAsia" w:hAnsiTheme="minorEastAsia" w:cs="ＭＳ 明朝"/>
          <w:color w:val="auto"/>
          <w:sz w:val="20"/>
          <w:szCs w:val="20"/>
        </w:rPr>
        <w:t>※</w:t>
      </w:r>
      <w:r w:rsidRPr="00CD0051">
        <w:rPr>
          <w:rFonts w:asciiTheme="minorEastAsia" w:eastAsiaTheme="minorEastAsia" w:hAnsiTheme="minorEastAsia" w:cs="Times New Roman"/>
          <w:color w:val="auto"/>
          <w:sz w:val="20"/>
          <w:szCs w:val="20"/>
        </w:rPr>
        <w:t>初級レベルですが一通り使用経験あり</w:t>
      </w:r>
    </w:p>
    <w:p w14:paraId="34EE80E6" w14:textId="77777777" w:rsidR="00C43BEE" w:rsidRPr="00CD0051" w:rsidRDefault="00C43BEE" w:rsidP="00C43BEE">
      <w:pPr>
        <w:spacing w:line="320" w:lineRule="atLeast"/>
        <w:rPr>
          <w:rFonts w:asciiTheme="minorEastAsia" w:eastAsiaTheme="minorEastAsia" w:hAnsiTheme="minorEastAsia" w:cs="ＭＳ 明朝"/>
          <w:b/>
          <w:bCs/>
          <w:color w:val="auto"/>
          <w:sz w:val="20"/>
          <w:szCs w:val="20"/>
        </w:rPr>
      </w:pPr>
    </w:p>
    <w:p w14:paraId="3CD3D631" w14:textId="77777777" w:rsidR="00C43BEE" w:rsidRPr="00CD0051" w:rsidRDefault="00C43BEE" w:rsidP="00C43BEE">
      <w:pPr>
        <w:spacing w:line="320" w:lineRule="atLeast"/>
        <w:rPr>
          <w:rFonts w:asciiTheme="minorEastAsia" w:eastAsiaTheme="minorEastAsia" w:hAnsiTheme="minorEastAsia" w:cs="ＭＳ 明朝"/>
          <w:b/>
          <w:bCs/>
          <w:color w:val="auto"/>
          <w:sz w:val="20"/>
          <w:szCs w:val="20"/>
        </w:rPr>
      </w:pPr>
      <w:r w:rsidRPr="00CD0051">
        <w:rPr>
          <w:rFonts w:asciiTheme="minorEastAsia" w:eastAsiaTheme="minorEastAsia" w:hAnsiTheme="minorEastAsia" w:cs="ＭＳ 明朝"/>
          <w:b/>
          <w:bCs/>
          <w:color w:val="auto"/>
          <w:sz w:val="20"/>
          <w:szCs w:val="20"/>
        </w:rPr>
        <w:t xml:space="preserve"> [自己ＰＲ]</w:t>
      </w:r>
    </w:p>
    <w:p w14:paraId="4C71B585" w14:textId="7CA30531" w:rsidR="0033267E" w:rsidRPr="00CD0051" w:rsidRDefault="0033267E" w:rsidP="0033267E">
      <w:pPr>
        <w:rPr>
          <w:rFonts w:asciiTheme="minorEastAsia" w:eastAsiaTheme="minorEastAsia" w:hAnsiTheme="minorEastAsia" w:cs="ＭＳ Ｐゴシック"/>
          <w:bCs/>
          <w:sz w:val="20"/>
          <w:szCs w:val="20"/>
        </w:rPr>
      </w:pPr>
      <w:r w:rsidRPr="00CD0051">
        <w:rPr>
          <w:rFonts w:asciiTheme="minorEastAsia" w:eastAsiaTheme="minorEastAsia" w:hAnsiTheme="minorEastAsia" w:cs="ＭＳ Ｐゴシック" w:hint="eastAsia"/>
          <w:bCs/>
          <w:sz w:val="20"/>
          <w:szCs w:val="20"/>
        </w:rPr>
        <w:t>深耕型のルート営業を得意として</w:t>
      </w:r>
      <w:r w:rsidR="00A3788D" w:rsidRPr="00CD0051">
        <w:rPr>
          <w:rFonts w:asciiTheme="minorEastAsia" w:eastAsiaTheme="minorEastAsia" w:hAnsiTheme="minorEastAsia" w:cs="ＭＳ Ｐゴシック" w:hint="eastAsia"/>
          <w:bCs/>
          <w:sz w:val="20"/>
          <w:szCs w:val="20"/>
        </w:rPr>
        <w:t>おります。</w:t>
      </w:r>
      <w:r w:rsidR="002505C9" w:rsidRPr="00CD0051">
        <w:rPr>
          <w:rFonts w:asciiTheme="minorEastAsia" w:eastAsiaTheme="minorEastAsia" w:hAnsiTheme="minorEastAsia" w:cs="ＭＳ Ｐゴシック" w:hint="eastAsia"/>
          <w:bCs/>
          <w:sz w:val="20"/>
          <w:szCs w:val="20"/>
        </w:rPr>
        <w:t>既存顧客に対してニーズのヒアリングをし、その課題を解決するための提案をすることで日々少しずつではありますが、信頼を</w:t>
      </w:r>
      <w:r w:rsidR="00A3788D" w:rsidRPr="00CD0051">
        <w:rPr>
          <w:rFonts w:asciiTheme="minorEastAsia" w:eastAsiaTheme="minorEastAsia" w:hAnsiTheme="minorEastAsia" w:cs="ＭＳ Ｐゴシック" w:hint="eastAsia"/>
          <w:bCs/>
          <w:sz w:val="20"/>
          <w:szCs w:val="20"/>
        </w:rPr>
        <w:t>得てまいりました</w:t>
      </w:r>
      <w:r w:rsidR="002505C9" w:rsidRPr="00CD0051">
        <w:rPr>
          <w:rFonts w:asciiTheme="minorEastAsia" w:eastAsiaTheme="minorEastAsia" w:hAnsiTheme="minorEastAsia" w:cs="ＭＳ Ｐゴシック" w:hint="eastAsia"/>
          <w:bCs/>
          <w:sz w:val="20"/>
          <w:szCs w:val="20"/>
        </w:rPr>
        <w:t>。顧客の懐に入り込</w:t>
      </w:r>
      <w:r w:rsidR="00A3788D" w:rsidRPr="00CD0051">
        <w:rPr>
          <w:rFonts w:asciiTheme="minorEastAsia" w:eastAsiaTheme="minorEastAsia" w:hAnsiTheme="minorEastAsia" w:cs="ＭＳ Ｐゴシック" w:hint="eastAsia"/>
          <w:bCs/>
          <w:sz w:val="20"/>
          <w:szCs w:val="20"/>
        </w:rPr>
        <w:t>み、</w:t>
      </w:r>
      <w:r w:rsidR="002505C9" w:rsidRPr="00CD0051">
        <w:rPr>
          <w:rFonts w:asciiTheme="minorEastAsia" w:eastAsiaTheme="minorEastAsia" w:hAnsiTheme="minorEastAsia" w:cs="ＭＳ Ｐゴシック" w:hint="eastAsia"/>
          <w:bCs/>
          <w:sz w:val="20"/>
          <w:szCs w:val="20"/>
        </w:rPr>
        <w:t>信頼を得るにあたって約束事の順守、スピードを意識し</w:t>
      </w:r>
      <w:r w:rsidR="00A3788D" w:rsidRPr="00CD0051">
        <w:rPr>
          <w:rFonts w:asciiTheme="minorEastAsia" w:eastAsiaTheme="minorEastAsia" w:hAnsiTheme="minorEastAsia" w:cs="ＭＳ Ｐゴシック" w:hint="eastAsia"/>
          <w:bCs/>
          <w:sz w:val="20"/>
          <w:szCs w:val="20"/>
        </w:rPr>
        <w:t>、レスポンスの早い</w:t>
      </w:r>
      <w:r w:rsidR="002505C9" w:rsidRPr="00CD0051">
        <w:rPr>
          <w:rFonts w:asciiTheme="minorEastAsia" w:eastAsiaTheme="minorEastAsia" w:hAnsiTheme="minorEastAsia" w:cs="ＭＳ Ｐゴシック" w:hint="eastAsia"/>
          <w:bCs/>
          <w:sz w:val="20"/>
          <w:szCs w:val="20"/>
        </w:rPr>
        <w:t>対応をしていくように心がけています。</w:t>
      </w:r>
    </w:p>
    <w:p w14:paraId="150B27CF" w14:textId="6802DF2D" w:rsidR="00A3788D" w:rsidRPr="00CD0051" w:rsidRDefault="00A3788D" w:rsidP="0033267E">
      <w:pPr>
        <w:rPr>
          <w:rFonts w:asciiTheme="minorEastAsia" w:eastAsiaTheme="minorEastAsia" w:hAnsiTheme="minorEastAsia" w:cs="ＭＳ Ｐゴシック"/>
          <w:bCs/>
          <w:sz w:val="20"/>
          <w:szCs w:val="20"/>
        </w:rPr>
      </w:pPr>
    </w:p>
    <w:p w14:paraId="29055742" w14:textId="40151637" w:rsidR="00A3788D" w:rsidRPr="00CD0051" w:rsidRDefault="00A3788D" w:rsidP="0033267E">
      <w:pPr>
        <w:rPr>
          <w:rFonts w:asciiTheme="minorEastAsia" w:eastAsiaTheme="minorEastAsia" w:hAnsiTheme="minorEastAsia" w:cs="ＭＳ Ｐゴシック"/>
          <w:bCs/>
          <w:sz w:val="20"/>
          <w:szCs w:val="20"/>
        </w:rPr>
      </w:pPr>
      <w:r w:rsidRPr="00CD0051">
        <w:rPr>
          <w:rFonts w:asciiTheme="minorEastAsia" w:eastAsiaTheme="minorEastAsia" w:hAnsiTheme="minorEastAsia" w:cs="ＭＳ Ｐゴシック" w:hint="eastAsia"/>
          <w:bCs/>
          <w:sz w:val="20"/>
          <w:szCs w:val="20"/>
        </w:rPr>
        <w:t>今まで接客、営業職として実績を残せるように努力いたしました。貴社におきましても一早く戦力になれるように努力いたします。</w:t>
      </w:r>
    </w:p>
    <w:p w14:paraId="414D94FF" w14:textId="37638514" w:rsidR="0033267E" w:rsidRPr="00CD0051" w:rsidRDefault="00A3788D" w:rsidP="0033267E">
      <w:pPr>
        <w:rPr>
          <w:rFonts w:asciiTheme="minorEastAsia" w:eastAsiaTheme="minorEastAsia" w:hAnsiTheme="minorEastAsia" w:cs="ＭＳ Ｐゴシック"/>
          <w:b/>
          <w:sz w:val="20"/>
          <w:szCs w:val="20"/>
        </w:rPr>
      </w:pPr>
      <w:r w:rsidRPr="00CD0051">
        <w:rPr>
          <w:rFonts w:asciiTheme="minorEastAsia" w:eastAsiaTheme="minorEastAsia" w:hAnsiTheme="minorEastAsia" w:cs="ＭＳ Ｐゴシック" w:hint="eastAsia"/>
          <w:bCs/>
          <w:sz w:val="20"/>
          <w:szCs w:val="20"/>
        </w:rPr>
        <w:t>何卒、よろしくお願い申し上げます。</w:t>
      </w:r>
    </w:p>
    <w:p w14:paraId="5859D7C5" w14:textId="77777777" w:rsidR="005A7B88" w:rsidRPr="00413DE3" w:rsidRDefault="00C43BEE" w:rsidP="00AE6ECC">
      <w:pPr>
        <w:wordWrap w:val="0"/>
        <w:jc w:val="right"/>
        <w:rPr>
          <w:rFonts w:asciiTheme="minorEastAsia" w:eastAsiaTheme="minorEastAsia" w:hAnsiTheme="minorEastAsia"/>
          <w:sz w:val="18"/>
          <w:szCs w:val="18"/>
        </w:rPr>
      </w:pPr>
      <w:r w:rsidRPr="00413DE3">
        <w:rPr>
          <w:rFonts w:asciiTheme="minorEastAsia" w:eastAsiaTheme="minorEastAsia" w:hAnsiTheme="minorEastAsia"/>
          <w:sz w:val="18"/>
          <w:szCs w:val="18"/>
        </w:rPr>
        <w:t>以上</w:t>
      </w:r>
      <w:r w:rsidR="00AE6ECC" w:rsidRPr="00413DE3">
        <w:rPr>
          <w:rFonts w:asciiTheme="minorEastAsia" w:eastAsiaTheme="minorEastAsia" w:hAnsiTheme="minorEastAsia" w:hint="eastAsia"/>
          <w:sz w:val="18"/>
          <w:szCs w:val="18"/>
        </w:rPr>
        <w:t xml:space="preserve">　</w:t>
      </w:r>
    </w:p>
    <w:sectPr w:rsidR="005A7B88" w:rsidRPr="00413DE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A69C" w14:textId="77777777" w:rsidR="00621EF7" w:rsidRDefault="00621EF7" w:rsidP="00DE0BB9">
      <w:r>
        <w:separator/>
      </w:r>
    </w:p>
  </w:endnote>
  <w:endnote w:type="continuationSeparator" w:id="0">
    <w:p w14:paraId="087CC693" w14:textId="77777777" w:rsidR="00621EF7" w:rsidRDefault="00621EF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A48CF" w14:textId="77777777" w:rsidR="00621EF7" w:rsidRDefault="00621EF7" w:rsidP="00DE0BB9">
      <w:r>
        <w:separator/>
      </w:r>
    </w:p>
  </w:footnote>
  <w:footnote w:type="continuationSeparator" w:id="0">
    <w:p w14:paraId="31F38A59" w14:textId="77777777" w:rsidR="00621EF7" w:rsidRDefault="00621EF7"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41D3E"/>
    <w:multiLevelType w:val="hybridMultilevel"/>
    <w:tmpl w:val="E24AAE4C"/>
    <w:lvl w:ilvl="0" w:tplc="295C3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EE"/>
    <w:rsid w:val="00037858"/>
    <w:rsid w:val="0004414C"/>
    <w:rsid w:val="00052A8E"/>
    <w:rsid w:val="00056E13"/>
    <w:rsid w:val="00063839"/>
    <w:rsid w:val="000A72DA"/>
    <w:rsid w:val="000B54C6"/>
    <w:rsid w:val="000E78F6"/>
    <w:rsid w:val="000F08D7"/>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05C9"/>
    <w:rsid w:val="00251C4B"/>
    <w:rsid w:val="002523EA"/>
    <w:rsid w:val="0025617B"/>
    <w:rsid w:val="002A42F1"/>
    <w:rsid w:val="002C5104"/>
    <w:rsid w:val="002C6381"/>
    <w:rsid w:val="002E6AFA"/>
    <w:rsid w:val="00306870"/>
    <w:rsid w:val="00314E65"/>
    <w:rsid w:val="00320D5C"/>
    <w:rsid w:val="0033267E"/>
    <w:rsid w:val="003343F8"/>
    <w:rsid w:val="003749D0"/>
    <w:rsid w:val="00380ACD"/>
    <w:rsid w:val="003870F1"/>
    <w:rsid w:val="003A46F0"/>
    <w:rsid w:val="003A4B2C"/>
    <w:rsid w:val="003D19E8"/>
    <w:rsid w:val="00402E69"/>
    <w:rsid w:val="004072B3"/>
    <w:rsid w:val="00413DE3"/>
    <w:rsid w:val="004166B4"/>
    <w:rsid w:val="00432D87"/>
    <w:rsid w:val="00457E6D"/>
    <w:rsid w:val="00485281"/>
    <w:rsid w:val="004A35E7"/>
    <w:rsid w:val="004A79C7"/>
    <w:rsid w:val="004C3E40"/>
    <w:rsid w:val="004C4926"/>
    <w:rsid w:val="004D26CD"/>
    <w:rsid w:val="004D4095"/>
    <w:rsid w:val="004D5297"/>
    <w:rsid w:val="004E59D9"/>
    <w:rsid w:val="004F0F7B"/>
    <w:rsid w:val="00516963"/>
    <w:rsid w:val="0058572B"/>
    <w:rsid w:val="005A5F45"/>
    <w:rsid w:val="005A7B88"/>
    <w:rsid w:val="005B0749"/>
    <w:rsid w:val="005C48BD"/>
    <w:rsid w:val="005E6CF6"/>
    <w:rsid w:val="00615D5B"/>
    <w:rsid w:val="00621EF7"/>
    <w:rsid w:val="00660383"/>
    <w:rsid w:val="006632C7"/>
    <w:rsid w:val="00672D50"/>
    <w:rsid w:val="00681225"/>
    <w:rsid w:val="00684721"/>
    <w:rsid w:val="00684A13"/>
    <w:rsid w:val="006907B1"/>
    <w:rsid w:val="006A105A"/>
    <w:rsid w:val="006A735A"/>
    <w:rsid w:val="006B472B"/>
    <w:rsid w:val="006C4571"/>
    <w:rsid w:val="006D4B4D"/>
    <w:rsid w:val="00706E8E"/>
    <w:rsid w:val="00720C66"/>
    <w:rsid w:val="007456BF"/>
    <w:rsid w:val="00753C42"/>
    <w:rsid w:val="00754192"/>
    <w:rsid w:val="00764903"/>
    <w:rsid w:val="00766E9B"/>
    <w:rsid w:val="007710DD"/>
    <w:rsid w:val="00780632"/>
    <w:rsid w:val="007C093F"/>
    <w:rsid w:val="007D1464"/>
    <w:rsid w:val="007D7D79"/>
    <w:rsid w:val="007E5E68"/>
    <w:rsid w:val="007E77F4"/>
    <w:rsid w:val="00802E93"/>
    <w:rsid w:val="008249EE"/>
    <w:rsid w:val="0083027B"/>
    <w:rsid w:val="00844FA6"/>
    <w:rsid w:val="00864972"/>
    <w:rsid w:val="0087091F"/>
    <w:rsid w:val="00871E65"/>
    <w:rsid w:val="008755F9"/>
    <w:rsid w:val="008A05F3"/>
    <w:rsid w:val="008A4F21"/>
    <w:rsid w:val="008D02FE"/>
    <w:rsid w:val="008F1852"/>
    <w:rsid w:val="00900E32"/>
    <w:rsid w:val="00952263"/>
    <w:rsid w:val="00961537"/>
    <w:rsid w:val="009852F6"/>
    <w:rsid w:val="009C1FA1"/>
    <w:rsid w:val="009D0517"/>
    <w:rsid w:val="009D1DDF"/>
    <w:rsid w:val="009E036A"/>
    <w:rsid w:val="00A1232C"/>
    <w:rsid w:val="00A2244B"/>
    <w:rsid w:val="00A34DB3"/>
    <w:rsid w:val="00A3788D"/>
    <w:rsid w:val="00A42FC0"/>
    <w:rsid w:val="00A46185"/>
    <w:rsid w:val="00A656EF"/>
    <w:rsid w:val="00A679FB"/>
    <w:rsid w:val="00A8235B"/>
    <w:rsid w:val="00AA1CCB"/>
    <w:rsid w:val="00AB02EE"/>
    <w:rsid w:val="00AD5D50"/>
    <w:rsid w:val="00AE12A7"/>
    <w:rsid w:val="00AE3796"/>
    <w:rsid w:val="00AE6ECC"/>
    <w:rsid w:val="00AE71B0"/>
    <w:rsid w:val="00B06EFB"/>
    <w:rsid w:val="00B55E02"/>
    <w:rsid w:val="00B57148"/>
    <w:rsid w:val="00B92DF8"/>
    <w:rsid w:val="00BB3934"/>
    <w:rsid w:val="00BD3E61"/>
    <w:rsid w:val="00BD6D1C"/>
    <w:rsid w:val="00BE3F6A"/>
    <w:rsid w:val="00BE7782"/>
    <w:rsid w:val="00C13FF3"/>
    <w:rsid w:val="00C247FD"/>
    <w:rsid w:val="00C43BEE"/>
    <w:rsid w:val="00C4733C"/>
    <w:rsid w:val="00C57789"/>
    <w:rsid w:val="00C804FE"/>
    <w:rsid w:val="00C84AF3"/>
    <w:rsid w:val="00C85879"/>
    <w:rsid w:val="00CA1022"/>
    <w:rsid w:val="00CB11C2"/>
    <w:rsid w:val="00CD0051"/>
    <w:rsid w:val="00CF170B"/>
    <w:rsid w:val="00D00A20"/>
    <w:rsid w:val="00D057FB"/>
    <w:rsid w:val="00D06B05"/>
    <w:rsid w:val="00D123F7"/>
    <w:rsid w:val="00D15063"/>
    <w:rsid w:val="00D160F0"/>
    <w:rsid w:val="00D27955"/>
    <w:rsid w:val="00D324D6"/>
    <w:rsid w:val="00D573DC"/>
    <w:rsid w:val="00D7679E"/>
    <w:rsid w:val="00D932CB"/>
    <w:rsid w:val="00DB3CAB"/>
    <w:rsid w:val="00DD7F9B"/>
    <w:rsid w:val="00DE0BB9"/>
    <w:rsid w:val="00DE6001"/>
    <w:rsid w:val="00E012D6"/>
    <w:rsid w:val="00E10ABE"/>
    <w:rsid w:val="00E11531"/>
    <w:rsid w:val="00E22C31"/>
    <w:rsid w:val="00E472E8"/>
    <w:rsid w:val="00E6340A"/>
    <w:rsid w:val="00E92FDB"/>
    <w:rsid w:val="00E939EB"/>
    <w:rsid w:val="00E97F38"/>
    <w:rsid w:val="00EA1A9E"/>
    <w:rsid w:val="00EB62D7"/>
    <w:rsid w:val="00ED2680"/>
    <w:rsid w:val="00ED7569"/>
    <w:rsid w:val="00EF0035"/>
    <w:rsid w:val="00EF2F10"/>
    <w:rsid w:val="00EF33C2"/>
    <w:rsid w:val="00F55227"/>
    <w:rsid w:val="00F64830"/>
    <w:rsid w:val="00F65A9F"/>
    <w:rsid w:val="00F7426E"/>
    <w:rsid w:val="00FB643E"/>
    <w:rsid w:val="00FD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7DC850"/>
  <w15:docId w15:val="{ABBC22A1-6A20-43EE-924D-C3D4B9E4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3326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17</cp:revision>
  <cp:lastPrinted>2019-08-30T08:00:00Z</cp:lastPrinted>
  <dcterms:created xsi:type="dcterms:W3CDTF">2015-11-06T13:16:00Z</dcterms:created>
  <dcterms:modified xsi:type="dcterms:W3CDTF">2019-10-02T03:01:00Z</dcterms:modified>
</cp:coreProperties>
</file>