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C31" w14:textId="77777777" w:rsidR="00C43BEE" w:rsidRPr="001502DA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1502DA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1502DA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412A79C" w14:textId="77777777" w:rsidR="00C43BEE" w:rsidRPr="001502DA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AB4BD0D" w14:textId="77777777" w:rsidR="00C43BEE" w:rsidRPr="001502DA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31FB0C4A" w14:textId="77777777" w:rsidR="001502DA" w:rsidRDefault="00C43BEE" w:rsidP="001502DA">
      <w:pPr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1502DA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04F7F844" w14:textId="23FA8E7C" w:rsidR="0052061F" w:rsidRPr="001502DA" w:rsidRDefault="001502DA" w:rsidP="001502DA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/>
          <w:sz w:val="20"/>
          <w:szCs w:val="20"/>
        </w:rPr>
        <w:t>一貫して営業職として勤めて参りました。株式会社</w:t>
      </w: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1502DA">
        <w:rPr>
          <w:rFonts w:asciiTheme="minorEastAsia" w:eastAsiaTheme="minorEastAsia" w:hAnsiTheme="minorEastAsia"/>
          <w:sz w:val="20"/>
          <w:szCs w:val="20"/>
        </w:rPr>
        <w:t>新卒入社。新規開拓営業を中心に自社メテ</w:t>
      </w:r>
      <w:proofErr w:type="gramStart"/>
      <w:r w:rsidRPr="001502DA">
        <w:rPr>
          <w:rFonts w:asciiTheme="minorEastAsia" w:eastAsiaTheme="minorEastAsia" w:hAnsiTheme="minorEastAsia"/>
          <w:sz w:val="20"/>
          <w:szCs w:val="20"/>
        </w:rPr>
        <w:t>゙ィ</w:t>
      </w:r>
      <w:proofErr w:type="gramEnd"/>
      <w:r w:rsidRPr="001502DA">
        <w:rPr>
          <w:rFonts w:asciiTheme="minorEastAsia" w:eastAsiaTheme="minorEastAsia" w:hAnsiTheme="minorEastAsia"/>
          <w:sz w:val="20"/>
          <w:szCs w:val="20"/>
        </w:rPr>
        <w:t>ア、イベント、研修、制作物、新卒紹介、情報誌、適正テスト</w:t>
      </w:r>
      <w:proofErr w:type="gramStart"/>
      <w:r w:rsidRPr="001502DA">
        <w:rPr>
          <w:rFonts w:asciiTheme="minorEastAsia" w:eastAsiaTheme="minorEastAsia" w:hAnsiTheme="minorEastAsia"/>
          <w:sz w:val="20"/>
          <w:szCs w:val="20"/>
        </w:rPr>
        <w:t>など</w:t>
      </w:r>
      <w:proofErr w:type="gramEnd"/>
      <w:r w:rsidRPr="001502DA">
        <w:rPr>
          <w:rFonts w:asciiTheme="minorEastAsia" w:eastAsiaTheme="minorEastAsia" w:hAnsiTheme="minorEastAsia"/>
          <w:sz w:val="20"/>
          <w:szCs w:val="20"/>
        </w:rPr>
        <w:t>の幅広い営業活動に取り組みました。教育担当としても新入社員の育成に従事致しました。</w:t>
      </w:r>
      <w:r>
        <w:rPr>
          <w:rFonts w:asciiTheme="minorEastAsia" w:eastAsiaTheme="minorEastAsia" w:hAnsiTheme="minorEastAsia" w:hint="eastAsia"/>
          <w:sz w:val="20"/>
          <w:szCs w:val="20"/>
        </w:rPr>
        <w:t>▲▲</w:t>
      </w:r>
      <w:r w:rsidRPr="001502DA">
        <w:rPr>
          <w:rFonts w:asciiTheme="minorEastAsia" w:eastAsiaTheme="minorEastAsia" w:hAnsiTheme="minorEastAsia"/>
          <w:sz w:val="20"/>
          <w:szCs w:val="20"/>
        </w:rPr>
        <w:t>株式会社</w:t>
      </w:r>
      <w:proofErr w:type="gramStart"/>
      <w:r w:rsidRPr="001502DA">
        <w:rPr>
          <w:rFonts w:asciiTheme="minorEastAsia" w:eastAsiaTheme="minorEastAsia" w:hAnsiTheme="minorEastAsia"/>
          <w:sz w:val="20"/>
          <w:szCs w:val="20"/>
        </w:rPr>
        <w:t>で</w:t>
      </w:r>
      <w:proofErr w:type="gramEnd"/>
      <w:r w:rsidRPr="001502DA">
        <w:rPr>
          <w:rFonts w:asciiTheme="minorEastAsia" w:eastAsiaTheme="minorEastAsia" w:hAnsiTheme="minorEastAsia"/>
          <w:sz w:val="20"/>
          <w:szCs w:val="20"/>
        </w:rPr>
        <w:t xml:space="preserve"> は事業を拡大していく中て</w:t>
      </w:r>
      <w:proofErr w:type="gramStart"/>
      <w:r w:rsidRPr="001502DA">
        <w:rPr>
          <w:rFonts w:asciiTheme="minorEastAsia" w:eastAsiaTheme="minorEastAsia" w:hAnsiTheme="minorEastAsia"/>
          <w:sz w:val="20"/>
          <w:szCs w:val="20"/>
        </w:rPr>
        <w:t>゙</w:t>
      </w:r>
      <w:proofErr w:type="gramEnd"/>
      <w:r w:rsidRPr="001502DA">
        <w:rPr>
          <w:rFonts w:asciiTheme="minorEastAsia" w:eastAsiaTheme="minorEastAsia" w:hAnsiTheme="minorEastAsia"/>
          <w:sz w:val="20"/>
          <w:szCs w:val="20"/>
        </w:rPr>
        <w:t>の社内の課題解決やスケールにあたっての収益化ポイントの検討実施を致しました。2018年9月に入社した</w:t>
      </w:r>
      <w:r>
        <w:rPr>
          <w:rFonts w:asciiTheme="minorEastAsia" w:eastAsiaTheme="minorEastAsia" w:hAnsiTheme="minorEastAsia" w:hint="eastAsia"/>
          <w:sz w:val="20"/>
          <w:szCs w:val="20"/>
        </w:rPr>
        <w:t>■■</w:t>
      </w:r>
      <w:r w:rsidRPr="001502DA">
        <w:rPr>
          <w:rFonts w:asciiTheme="minorEastAsia" w:eastAsiaTheme="minorEastAsia" w:hAnsiTheme="minorEastAsia"/>
          <w:sz w:val="20"/>
          <w:szCs w:val="20"/>
        </w:rPr>
        <w:t>株式会社</w:t>
      </w:r>
      <w:proofErr w:type="gramStart"/>
      <w:r w:rsidRPr="001502DA">
        <w:rPr>
          <w:rFonts w:asciiTheme="minorEastAsia" w:eastAsiaTheme="minorEastAsia" w:hAnsiTheme="minorEastAsia"/>
          <w:sz w:val="20"/>
          <w:szCs w:val="20"/>
        </w:rPr>
        <w:t>では</w:t>
      </w:r>
      <w:proofErr w:type="gramEnd"/>
      <w:r w:rsidRPr="001502DA">
        <w:rPr>
          <w:rFonts w:asciiTheme="minorEastAsia" w:eastAsiaTheme="minorEastAsia" w:hAnsiTheme="minorEastAsia"/>
          <w:sz w:val="20"/>
          <w:szCs w:val="20"/>
        </w:rPr>
        <w:t>、リート</w:t>
      </w:r>
      <w:proofErr w:type="gramStart"/>
      <w:r w:rsidRPr="001502DA">
        <w:rPr>
          <w:rFonts w:asciiTheme="minorEastAsia" w:eastAsiaTheme="minorEastAsia" w:hAnsiTheme="minorEastAsia"/>
          <w:sz w:val="20"/>
          <w:szCs w:val="20"/>
        </w:rPr>
        <w:t>゙</w:t>
      </w:r>
      <w:proofErr w:type="gramEnd"/>
      <w:r w:rsidRPr="001502DA">
        <w:rPr>
          <w:rFonts w:asciiTheme="minorEastAsia" w:eastAsiaTheme="minorEastAsia" w:hAnsiTheme="minorEastAsia"/>
          <w:sz w:val="20"/>
          <w:szCs w:val="20"/>
        </w:rPr>
        <w:t>の獲得から営業フロー構築、採用活動のサポート</w:t>
      </w:r>
      <w:proofErr w:type="gramStart"/>
      <w:r w:rsidRPr="001502DA">
        <w:rPr>
          <w:rFonts w:asciiTheme="minorEastAsia" w:eastAsiaTheme="minorEastAsia" w:hAnsiTheme="minorEastAsia"/>
          <w:sz w:val="20"/>
          <w:szCs w:val="20"/>
        </w:rPr>
        <w:t>まて</w:t>
      </w:r>
      <w:proofErr w:type="gramEnd"/>
      <w:r w:rsidRPr="001502DA">
        <w:rPr>
          <w:rFonts w:asciiTheme="minorEastAsia" w:eastAsiaTheme="minorEastAsia" w:hAnsiTheme="minorEastAsia"/>
          <w:sz w:val="20"/>
          <w:szCs w:val="20"/>
        </w:rPr>
        <w:t xml:space="preserve">゙担当し、会社の拡大に邁進しております。 </w:t>
      </w:r>
    </w:p>
    <w:p w14:paraId="37FBEBB2" w14:textId="77777777" w:rsidR="00C945FD" w:rsidRPr="001502DA" w:rsidRDefault="00C945FD" w:rsidP="001502DA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68DDED5" w14:textId="77777777" w:rsidR="00C43BEE" w:rsidRPr="001502DA" w:rsidRDefault="00C43BEE" w:rsidP="001502DA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1502DA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7D5BC572" w14:textId="3A107238" w:rsidR="001502DA" w:rsidRPr="001502DA" w:rsidRDefault="00C945FD" w:rsidP="001502DA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F41039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1502DA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18</w:t>
      </w:r>
      <w:r w:rsidR="00F41039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1502DA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9</w:t>
      </w:r>
      <w:r w:rsidR="00F41039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1502DA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F41039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3C4B26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1502DA">
        <w:rPr>
          <w:rFonts w:asciiTheme="minorEastAsia" w:eastAsiaTheme="minorEastAsia" w:hAnsiTheme="minorEastAsia" w:hint="eastAsia"/>
          <w:sz w:val="20"/>
          <w:szCs w:val="20"/>
        </w:rPr>
        <w:t>■■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77722BE3" w14:textId="3F09FDD6" w:rsidR="00C945FD" w:rsidRPr="001502DA" w:rsidRDefault="00C945FD" w:rsidP="001502DA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1502DA" w:rsidRPr="001502DA">
        <w:rPr>
          <w:rFonts w:asciiTheme="minorEastAsia" w:eastAsiaTheme="minorEastAsia" w:hAnsiTheme="minorEastAsia"/>
          <w:sz w:val="20"/>
          <w:szCs w:val="20"/>
        </w:rPr>
        <w:t>コンテンツマーケティンク</w:t>
      </w:r>
      <w:proofErr w:type="gramStart"/>
      <w:r w:rsidR="001502DA" w:rsidRPr="001502DA">
        <w:rPr>
          <w:rFonts w:asciiTheme="minorEastAsia" w:eastAsiaTheme="minorEastAsia" w:hAnsiTheme="minorEastAsia"/>
          <w:sz w:val="20"/>
          <w:szCs w:val="20"/>
        </w:rPr>
        <w:t>゙に</w:t>
      </w:r>
      <w:proofErr w:type="gramEnd"/>
      <w:r w:rsidR="001502DA" w:rsidRPr="001502DA">
        <w:rPr>
          <w:rFonts w:asciiTheme="minorEastAsia" w:eastAsiaTheme="minorEastAsia" w:hAnsiTheme="minorEastAsia"/>
          <w:sz w:val="20"/>
          <w:szCs w:val="20"/>
        </w:rPr>
        <w:t xml:space="preserve">関する営業、分析、採用業務 </w:t>
      </w:r>
    </w:p>
    <w:p w14:paraId="720A9D12" w14:textId="6FB0C16A" w:rsidR="00C945FD" w:rsidRPr="001502DA" w:rsidRDefault="00C945FD" w:rsidP="001502DA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="008C3D2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8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C43BEE" w:rsidRPr="001502DA" w14:paraId="163EBDDC" w14:textId="77777777" w:rsidTr="009E2A83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C38B440" w14:textId="77777777" w:rsidR="00C43BEE" w:rsidRPr="001502DA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4667C6B4" w14:textId="77777777" w:rsidR="00C43BEE" w:rsidRPr="001502DA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1502DA" w14:paraId="27B9EBAA" w14:textId="77777777" w:rsidTr="009E2A83">
        <w:trPr>
          <w:trHeight w:val="2834"/>
          <w:jc w:val="center"/>
        </w:trPr>
        <w:tc>
          <w:tcPr>
            <w:tcW w:w="1366" w:type="dxa"/>
            <w:shd w:val="clear" w:color="auto" w:fill="FFFFFF"/>
          </w:tcPr>
          <w:p w14:paraId="30BCD04F" w14:textId="77777777" w:rsidR="001502DA" w:rsidRPr="001502DA" w:rsidRDefault="001502DA" w:rsidP="00F4103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2018年9月</w:t>
            </w:r>
          </w:p>
          <w:p w14:paraId="725A15BB" w14:textId="77777777" w:rsidR="001502DA" w:rsidRPr="001502DA" w:rsidRDefault="001502DA" w:rsidP="00F4103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F9400A1" w14:textId="5690214B" w:rsidR="00C43BEE" w:rsidRPr="001502DA" w:rsidRDefault="001502DA" w:rsidP="00F4103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2BE8FEEB" w14:textId="112674E1" w:rsidR="00C43BEE" w:rsidRPr="001502DA" w:rsidRDefault="001502DA" w:rsidP="00F41039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メディアプランニング事業部</w:t>
            </w:r>
            <w:r w:rsidR="00F41039"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6AC1CBF2" w14:textId="59EBDD8D" w:rsidR="002E6AFA" w:rsidRPr="009E2A83" w:rsidRDefault="009E2A83" w:rsidP="009E2A83">
            <w:pPr>
              <w:widowControl/>
              <w:autoSpaceDE/>
              <w:autoSpaceDN/>
              <w:adjustRightInd/>
              <w:spacing w:after="240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【担当業務】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  <w:t>営業、採用担当 SEO記事コンテンツ制作をしたいクライアントに対しての営業に従事。営業組織構築も行 い、リート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゙の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獲得から納品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までの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フロー構築や採用業務(媒体やエーシ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゙ェ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ントの選定、面 接フローの構築)も行う。また、代理店チームのマネシ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メントも行い、営業の面を広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げて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いく活動を行いました。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9E2A83">
              <w:rPr>
                <w:rStyle w:val="gmaildefault"/>
                <w:rFonts w:asciiTheme="minorEastAsia" w:eastAsiaTheme="minorEastAsia" w:hAnsiTheme="minorEastAsia"/>
                <w:sz w:val="20"/>
                <w:szCs w:val="20"/>
              </w:rPr>
              <w:t>​</w:t>
            </w:r>
            <w:r w:rsidRPr="009E2A83">
              <w:rPr>
                <w:rStyle w:val="gmaildefault"/>
                <w:rFonts w:asciiTheme="minorEastAsia" w:eastAsiaTheme="minorEastAsia" w:hAnsiTheme="minorEastAsia" w:cs="Segoe UI Symbol"/>
                <w:b/>
                <w:sz w:val="20"/>
                <w:szCs w:val="20"/>
              </w:rPr>
              <w:t>◆</w:t>
            </w:r>
            <w:r w:rsidRPr="009E2A83">
              <w:rPr>
                <w:rStyle w:val="gmaildefault"/>
                <w:rFonts w:asciiTheme="minorEastAsia" w:eastAsiaTheme="minorEastAsia" w:hAnsiTheme="minorEastAsia"/>
                <w:b/>
                <w:sz w:val="20"/>
                <w:szCs w:val="20"/>
              </w:rPr>
              <w:t>​</w:t>
            </w:r>
            <w:r w:rsidRPr="009E2A8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実績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  <w:t>リート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獲得の再現性構築 ・代理店チームマネシ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 xml:space="preserve">メント ・顧問選定 </w:t>
            </w:r>
          </w:p>
        </w:tc>
      </w:tr>
    </w:tbl>
    <w:p w14:paraId="61C5EAFF" w14:textId="77777777" w:rsidR="00C945FD" w:rsidRPr="001502DA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7E47D264" w14:textId="64022650" w:rsidR="009E2A83" w:rsidRPr="009E2A83" w:rsidRDefault="009E2A83" w:rsidP="009E2A83">
      <w:pPr>
        <w:widowControl/>
        <w:autoSpaceDE/>
        <w:autoSpaceDN/>
        <w:adjustRightInd/>
        <w:rPr>
          <w:rFonts w:asciiTheme="minorEastAsia" w:eastAsiaTheme="minorEastAsia" w:hAnsiTheme="minorEastAsia" w:cs="ＭＳ Ｐゴシック"/>
          <w:color w:val="auto"/>
          <w:sz w:val="20"/>
          <w:szCs w:val="20"/>
        </w:rPr>
      </w:pP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■2017年9月</w:t>
      </w:r>
      <w:r w:rsidR="00337A4B">
        <w:rPr>
          <w:rFonts w:asciiTheme="minorEastAsia" w:eastAsiaTheme="minorEastAsia" w:hAnsiTheme="minorEastAsia" w:cs="ＭＳ Ｐゴシック" w:hint="eastAsia"/>
          <w:color w:val="auto"/>
          <w:sz w:val="20"/>
          <w:szCs w:val="20"/>
        </w:rPr>
        <w:t>〜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2018年8月 　▲▲株式会社（正社員）※在籍期間：●年●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か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月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  <w:t>◇IT・WEBエンシ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ニア特化の転職就職支援サーヒ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スサイトの企画運営業務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  <w:t>◇資本金：○○億円　売上高：○○億円　従業員数：○○名　設立：○○年○○月　株式公開：東証マザーズ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1502DA" w14:paraId="24ED525D" w14:textId="77777777" w:rsidTr="0000466C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D3D5CE2" w14:textId="77777777" w:rsidR="0000466C" w:rsidRPr="001502DA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62141FC" w14:textId="77777777" w:rsidR="0000466C" w:rsidRPr="001502DA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0466C" w:rsidRPr="001502DA" w14:paraId="53E4E584" w14:textId="77777777" w:rsidTr="0000466C">
        <w:trPr>
          <w:jc w:val="center"/>
        </w:trPr>
        <w:tc>
          <w:tcPr>
            <w:tcW w:w="1366" w:type="dxa"/>
            <w:shd w:val="clear" w:color="auto" w:fill="FFFFFF"/>
          </w:tcPr>
          <w:p w14:paraId="367CA86D" w14:textId="77777777" w:rsidR="00EA2CB2" w:rsidRPr="001502DA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2009年9月</w:t>
            </w:r>
          </w:p>
          <w:p w14:paraId="67562CB8" w14:textId="77777777" w:rsidR="00EA2CB2" w:rsidRPr="001502DA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769F86B" w14:textId="6FFE87DA" w:rsidR="0000466C" w:rsidRPr="001502DA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2013年12月</w:t>
            </w:r>
          </w:p>
        </w:tc>
        <w:tc>
          <w:tcPr>
            <w:tcW w:w="8400" w:type="dxa"/>
            <w:shd w:val="clear" w:color="auto" w:fill="FFFFFF"/>
          </w:tcPr>
          <w:p w14:paraId="476C049A" w14:textId="2F1B2217" w:rsidR="0000466C" w:rsidRPr="001502DA" w:rsidRDefault="0000466C" w:rsidP="006C25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法人営業部</w:t>
            </w:r>
          </w:p>
          <w:p w14:paraId="6D042AA5" w14:textId="1A82F265" w:rsidR="0000466C" w:rsidRPr="009E2A83" w:rsidRDefault="009E2A83" w:rsidP="009E2A83">
            <w:pPr>
              <w:widowControl/>
              <w:autoSpaceDE/>
              <w:autoSpaceDN/>
              <w:adjustRightInd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2A83">
              <w:rPr>
                <w:rFonts w:ascii="ＭＳ 明朝" w:hAnsi="ＭＳ 明朝"/>
                <w:sz w:val="20"/>
                <w:szCs w:val="20"/>
              </w:rPr>
              <w:t>【担当業務】</w:t>
            </w:r>
            <w:r w:rsidRPr="009E2A83">
              <w:rPr>
                <w:rFonts w:ascii="ＭＳ 明朝" w:hAnsi="ＭＳ 明朝"/>
                <w:sz w:val="20"/>
                <w:szCs w:val="20"/>
              </w:rPr>
              <w:br/>
              <w:t>新規営業 エンシ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ニア採用を行う法人に対して、自社サーヒ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ス『</w:t>
            </w:r>
            <w:r w:rsidR="00337A4B" w:rsidRPr="009E2A83"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  <w:t>○○</w:t>
            </w:r>
            <w:r w:rsidRPr="009E2A83">
              <w:rPr>
                <w:rFonts w:ascii="ＭＳ 明朝" w:hAnsi="ＭＳ 明朝"/>
                <w:sz w:val="20"/>
                <w:szCs w:val="20"/>
              </w:rPr>
              <w:t>』を用いた採用コンサルティン ク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゙に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従事。商材は自社メテ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゙ィ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アとなっているか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、自身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で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代行サーヒ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スや有料インタヒ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ュー 記事、イヘ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ント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などを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企画実行。社内業務フローの改善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なども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行う。</w:t>
            </w:r>
            <w:r w:rsidRPr="009E2A83">
              <w:rPr>
                <w:rFonts w:ascii="ＭＳ 明朝" w:hAnsi="ＭＳ 明朝"/>
                <w:sz w:val="20"/>
                <w:szCs w:val="20"/>
              </w:rPr>
              <w:br/>
            </w:r>
            <w:r w:rsidRPr="009E2A83">
              <w:rPr>
                <w:rFonts w:ascii="ＭＳ 明朝" w:hAnsi="ＭＳ 明朝"/>
                <w:sz w:val="20"/>
                <w:szCs w:val="20"/>
              </w:rPr>
              <w:br/>
            </w:r>
            <w:r w:rsidRPr="009E2A83">
              <w:rPr>
                <w:rStyle w:val="gmaildefault"/>
                <w:rFonts w:ascii="ＭＳ 明朝" w:hAnsi="ＭＳ 明朝"/>
                <w:sz w:val="20"/>
                <w:szCs w:val="20"/>
              </w:rPr>
              <w:t>​</w:t>
            </w:r>
            <w:r w:rsidRPr="009E2A83">
              <w:rPr>
                <w:rStyle w:val="gmaildefault"/>
                <w:rFonts w:ascii="ＭＳ 明朝" w:hAnsi="ＭＳ 明朝" w:cs="Segoe UI Symbol"/>
                <w:sz w:val="20"/>
                <w:szCs w:val="20"/>
              </w:rPr>
              <w:t>◆</w:t>
            </w:r>
            <w:r w:rsidRPr="00337A4B">
              <w:rPr>
                <w:rStyle w:val="gmaildefault"/>
                <w:rFonts w:ascii="ＭＳ 明朝" w:hAnsi="ＭＳ 明朝"/>
                <w:b/>
                <w:sz w:val="20"/>
                <w:szCs w:val="20"/>
              </w:rPr>
              <w:t>​</w:t>
            </w:r>
            <w:r w:rsidRPr="00337A4B">
              <w:rPr>
                <w:rFonts w:ascii="ＭＳ 明朝" w:hAnsi="ＭＳ 明朝"/>
                <w:b/>
                <w:sz w:val="20"/>
                <w:szCs w:val="20"/>
              </w:rPr>
              <w:t>実績</w:t>
            </w:r>
            <w:r w:rsidRPr="009E2A83">
              <w:rPr>
                <w:rFonts w:ascii="ＭＳ 明朝" w:hAnsi="ＭＳ 明朝"/>
                <w:sz w:val="20"/>
                <w:szCs w:val="20"/>
              </w:rPr>
              <w:br/>
              <w:t>応募者数の増加 ・代行サーヒ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スの導入 ・有料インタヒ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ュー記事導入 ・イヘ</w:t>
            </w:r>
            <w:proofErr w:type="gramStart"/>
            <w:r w:rsidRPr="009E2A83">
              <w:rPr>
                <w:rFonts w:ascii="ＭＳ 明朝" w:hAnsi="ＭＳ 明朝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="ＭＳ 明朝" w:hAnsi="ＭＳ 明朝"/>
                <w:sz w:val="20"/>
                <w:szCs w:val="20"/>
              </w:rPr>
              <w:t>ントの実施</w:t>
            </w:r>
          </w:p>
        </w:tc>
      </w:tr>
    </w:tbl>
    <w:p w14:paraId="0F45D03F" w14:textId="77777777" w:rsidR="00B55E02" w:rsidRPr="001502DA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56664E7F" w14:textId="6222A94C" w:rsidR="009E2A83" w:rsidRPr="009E2A83" w:rsidRDefault="009E2A83" w:rsidP="009E2A83">
      <w:pPr>
        <w:widowControl/>
        <w:autoSpaceDE/>
        <w:autoSpaceDN/>
        <w:adjustRightInd/>
        <w:rPr>
          <w:rFonts w:asciiTheme="minorEastAsia" w:eastAsiaTheme="minorEastAsia" w:hAnsiTheme="minorEastAsia" w:cs="ＭＳ Ｐゴシック"/>
          <w:color w:val="auto"/>
          <w:sz w:val="20"/>
          <w:szCs w:val="20"/>
        </w:rPr>
      </w:pP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■2011年4月〜2017年5月 株式会社●●（正社員）</w:t>
      </w:r>
      <w:r w:rsidRPr="009E2A83">
        <w:rPr>
          <w:rFonts w:asciiTheme="minorEastAsia" w:eastAsiaTheme="minorEastAsia" w:hAnsiTheme="minorEastAsia" w:cs="ＭＳ ゴシック"/>
          <w:color w:val="auto"/>
          <w:sz w:val="20"/>
          <w:szCs w:val="20"/>
        </w:rPr>
        <w:t>※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在籍期間：●年●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か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月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  <w:t>◇事業内容：就職情報誌の提供、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求人及び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採用活動に関するコンサルティンク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業務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  <w:t>◇資本金：○○億円　売上高：○○億円　従業員数：○○名　設立：○○年○○月　株式公開：東証</w:t>
      </w:r>
      <w:r w:rsidR="008C3D26">
        <w:rPr>
          <w:rFonts w:asciiTheme="minorEastAsia" w:eastAsiaTheme="minorEastAsia" w:hAnsiTheme="minorEastAsia" w:cs="ＭＳ Ｐゴシック" w:hint="eastAsia"/>
          <w:color w:val="auto"/>
          <w:sz w:val="20"/>
          <w:szCs w:val="20"/>
        </w:rPr>
        <w:t>一部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 xml:space="preserve">  </w:t>
      </w:r>
    </w:p>
    <w:p w14:paraId="00674AAD" w14:textId="285BBD8A" w:rsidR="00C945FD" w:rsidRPr="008C3D26" w:rsidRDefault="00C945FD" w:rsidP="009E2A83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1502DA" w14:paraId="302BEAF8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5A87909" w14:textId="77777777" w:rsidR="001264D7" w:rsidRPr="001502DA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lastRenderedPageBreak/>
              <w:t>期間</w:t>
            </w:r>
          </w:p>
        </w:tc>
        <w:tc>
          <w:tcPr>
            <w:tcW w:w="8400" w:type="dxa"/>
            <w:shd w:val="clear" w:color="auto" w:fill="E0E0E0"/>
          </w:tcPr>
          <w:p w14:paraId="7B380BDC" w14:textId="77777777" w:rsidR="001264D7" w:rsidRPr="001502DA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1502DA" w14:paraId="6C96443C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2B30A0C7" w14:textId="77777777" w:rsidR="00BA324C" w:rsidRPr="001502DA" w:rsidRDefault="00BA324C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2014年10月</w:t>
            </w:r>
          </w:p>
          <w:p w14:paraId="0394AD1E" w14:textId="77777777" w:rsidR="00BA324C" w:rsidRPr="001502DA" w:rsidRDefault="00BA324C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3EDD4CD" w14:textId="79C1FB90" w:rsidR="001264D7" w:rsidRPr="001502DA" w:rsidRDefault="00BA324C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2017年3月</w:t>
            </w:r>
          </w:p>
        </w:tc>
        <w:tc>
          <w:tcPr>
            <w:tcW w:w="8400" w:type="dxa"/>
            <w:shd w:val="clear" w:color="auto" w:fill="FFFFFF"/>
          </w:tcPr>
          <w:p w14:paraId="46098441" w14:textId="083C8649" w:rsidR="001264D7" w:rsidRPr="001502DA" w:rsidRDefault="001502DA" w:rsidP="00BA324C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502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就職事業部</w:t>
            </w:r>
          </w:p>
          <w:p w14:paraId="60870900" w14:textId="77777777" w:rsidR="00337A4B" w:rsidRDefault="009E2A83" w:rsidP="009E2A83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【担当業務】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  <w:t>新規、既存営業 新卒採用を行う法人に対して、自社サーヒ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スを用いた採用コンサルティンク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゙に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従事。 商材は自社メテ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゙ィ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ア、イヘ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ント、制作物、適正テスト、情報誌、新卒紹介、テ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ータヘ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ース など。 営業フローとして、テレアホ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゚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、初回訪問(ヒアリング/目的、課題の抽出)、提案、フォロー と一貫したセールスフ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゚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ロセスを行う。新規営業50%、既存顧客営業50%の割合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で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活動。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9E2A83">
              <w:rPr>
                <w:rFonts w:asciiTheme="minorEastAsia" w:eastAsiaTheme="minorEastAsia" w:hAnsiTheme="minorEastAsia" w:cs="Segoe UI Symbol"/>
                <w:b/>
                <w:sz w:val="20"/>
                <w:szCs w:val="20"/>
              </w:rPr>
              <w:t>◆</w:t>
            </w:r>
            <w:r w:rsidRPr="009E2A8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実績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  <w:t>・個人目標 約8000万円に対し110%達成。(2015年10月</w:t>
            </w:r>
            <w:r w:rsidR="00337A4B">
              <w:rPr>
                <w:rFonts w:asciiTheme="minorEastAsia" w:eastAsiaTheme="minorEastAsia" w:hAnsiTheme="minorEastAsia" w:hint="eastAsia"/>
                <w:sz w:val="20"/>
                <w:szCs w:val="20"/>
              </w:rPr>
              <w:t>〜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2016年3月/6か月) 約5000万円に対し140%達成。(2014年10月</w:t>
            </w:r>
            <w:r w:rsidR="00337A4B">
              <w:rPr>
                <w:rFonts w:asciiTheme="minorEastAsia" w:eastAsiaTheme="minorEastAsia" w:hAnsiTheme="minorEastAsia" w:hint="eastAsia"/>
                <w:sz w:val="20"/>
                <w:szCs w:val="20"/>
              </w:rPr>
              <w:t>〜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 xml:space="preserve">2015年9月/12か月) </w:t>
            </w:r>
          </w:p>
          <w:p w14:paraId="09A4D0B0" w14:textId="271119A5" w:rsidR="00337A4B" w:rsidRDefault="009E2A83" w:rsidP="009E2A83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・2014年4 月</w:t>
            </w:r>
            <w:r w:rsidR="00337A4B">
              <w:rPr>
                <w:rFonts w:asciiTheme="minorEastAsia" w:eastAsiaTheme="minorEastAsia" w:hAnsiTheme="minorEastAsia" w:hint="eastAsia"/>
                <w:sz w:val="20"/>
                <w:szCs w:val="20"/>
              </w:rPr>
              <w:t>〜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9 月下期の新規契約獲得社数</w:t>
            </w:r>
            <w:proofErr w:type="gramStart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>では</w:t>
            </w:r>
            <w:proofErr w:type="gramEnd"/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300 人中 5 位を獲得。 →契約社数15社</w:t>
            </w: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→下期部長賞獲得 ・担当企業は年間約60社程度、新規開拓企業は年間10社程度。 </w:t>
            </w:r>
          </w:p>
          <w:p w14:paraId="4BC20067" w14:textId="37711E51" w:rsidR="001264D7" w:rsidRPr="009E2A83" w:rsidRDefault="009E2A83" w:rsidP="009E2A83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9E2A83">
              <w:rPr>
                <w:rFonts w:asciiTheme="minorEastAsia" w:eastAsiaTheme="minorEastAsia" w:hAnsiTheme="minorEastAsia"/>
                <w:sz w:val="20"/>
                <w:szCs w:val="20"/>
              </w:rPr>
              <w:t xml:space="preserve">・教育担当として、新卒者1名、中途入社1名の教育に従事。 </w:t>
            </w:r>
            <w:r w:rsidR="001502DA" w:rsidRPr="009E2A8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14:paraId="5BC4A350" w14:textId="77777777" w:rsidR="001264D7" w:rsidRPr="001502DA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1BA1519" w14:textId="77777777" w:rsidR="00C43BEE" w:rsidRPr="001502DA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1502DA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AC81C2C" w14:textId="2C697FAC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6653C21F" w14:textId="77777777" w:rsidR="00002E44" w:rsidRPr="001502DA" w:rsidRDefault="00002E44" w:rsidP="00C43BEE">
      <w:pPr>
        <w:spacing w:line="320" w:lineRule="atLeast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bookmarkStart w:id="0" w:name="_GoBack"/>
      <w:bookmarkEnd w:id="0"/>
    </w:p>
    <w:p w14:paraId="69EDB7BF" w14:textId="77777777" w:rsidR="00C43BEE" w:rsidRPr="001502DA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1502DA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FAF0CA7" w14:textId="0E3F869E" w:rsidR="00C43BEE" w:rsidRPr="001502DA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502DA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1502DA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59853C95" w14:textId="77777777" w:rsidR="00C43BEE" w:rsidRPr="001502DA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771F8C4" w14:textId="434C0632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62419CC" w14:textId="1430E2CC" w:rsidR="009E2A83" w:rsidRPr="009E2A83" w:rsidRDefault="009E2A83" w:rsidP="009E2A83">
      <w:pPr>
        <w:widowControl/>
        <w:autoSpaceDE/>
        <w:autoSpaceDN/>
        <w:adjustRightInd/>
        <w:rPr>
          <w:rFonts w:asciiTheme="minorEastAsia" w:eastAsiaTheme="minorEastAsia" w:hAnsiTheme="minorEastAsia" w:cs="ＭＳ Ｐゴシック"/>
          <w:color w:val="auto"/>
          <w:sz w:val="20"/>
          <w:szCs w:val="20"/>
        </w:rPr>
      </w:pP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【ハ</w:t>
      </w:r>
      <w:proofErr w:type="gramStart"/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イタリティ・行動力】</w:t>
      </w: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</w:rPr>
        <w:t xml:space="preserve"> 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  <w:t>私は成果の出せる人間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す。目標をたて、そこに向かって行動することか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きます。 2014年4月-9月に</w:t>
      </w:r>
      <w:r w:rsidR="00337A4B"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●●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での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新規契約社数において300人中5位を獲得し、下期部長賞を頂きました。その 成果を得る中て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、圧倒的な行動量を心か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け、一般的には1日10件前後のテレアホ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゚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をする営業が多い中、私は 毎日50件~100件、そして合宿中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などだれ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もテレアホ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゚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をしない日も私はテレアホ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゚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を実行しました。その結 果、300人中5位という成果を出すことか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きたと考えております。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</w: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【多様な営業経験】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  <w:t> ルート営業有形(法人)、新規営業無形(法人)、金融営業(個人、法人)と様々な営業をしてまいりました。 ルート営業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では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お客様との深い関係構築を、新規営業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はその場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゙信頼関係を築ける術や営業スキルを、金 融営業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は信頼関係をつなぐネットワークスキルを身につけることか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゙て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゙きました。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</w: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【後輩指導】</w:t>
      </w: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</w:rPr>
        <w:t xml:space="preserve"> 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</w:r>
      <w:r w:rsidR="00337A4B"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●●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時代には中途入社1名と新入社員1名の営業教育担当にも携わりました。テレアホ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゚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数、訪問数、提案 企業数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など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の目標設定を行い、その進捗管理を行いました。毎晩のフィート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ハ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ックは欠かさず行い、営業同 行を行う中でリアルタイム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のフィードハ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ックも行いました。また、メンタル面の管理の意味から、不安や 心配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ご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と、今思っていること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など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を深く聞くことによって不安も軽減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゙きたと思います。結果として、教育 をした後輩は営業初月には初受注をし、約半年後には500万円の大型受注も獲得することか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きました。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</w: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【収益化ホ</w:t>
      </w:r>
      <w:proofErr w:type="gramStart"/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゚</w:t>
      </w:r>
      <w:proofErr w:type="gramEnd"/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イントの企画実行】</w:t>
      </w: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</w:rPr>
        <w:t xml:space="preserve"> 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</w:r>
      <w:r w:rsidR="00337A4B"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▲▲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では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収益化ホ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゚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イントの企画を致しました。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ほぼ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企業とエンジニアのマッチンク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゙でし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か収益を出せて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お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ら ず、収益を増加させることが難しい状況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゙した。そこで、収益化ホ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゚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イントの提案を社内に致しました。 一つ目か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代行サービス、二つ目が有料インタビュー記事掲載、最後がイベント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す。結果として、代行サー ヒスと有料記事掲載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100万円の売上をつくることか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き、代行サーヒ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スを実施した企業は採用の成功も致 しました。会社の拡大の足か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かりとなる成果をつくることか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゙て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゙きたと思っております。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</w:r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lastRenderedPageBreak/>
        <w:t>【リート</w:t>
      </w:r>
      <w:proofErr w:type="gramStart"/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b/>
          <w:color w:val="auto"/>
          <w:sz w:val="20"/>
          <w:szCs w:val="20"/>
          <w:u w:val="single"/>
        </w:rPr>
        <w:t>獲得から営業フロー構築】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br/>
      </w:r>
      <w:r w:rsidR="00337A4B">
        <w:rPr>
          <w:rFonts w:asciiTheme="minorEastAsia" w:eastAsiaTheme="minorEastAsia" w:hAnsiTheme="minorEastAsia" w:cs="ＭＳ Ｐゴシック" w:hint="eastAsia"/>
          <w:color w:val="auto"/>
          <w:sz w:val="20"/>
          <w:szCs w:val="20"/>
        </w:rPr>
        <w:t>■■</w:t>
      </w:r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では、リート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゙の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獲得から新規既存顧客の営業、採用活動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など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幅広く担当。営業組織の体制か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ない中でリード獲得から初回訪問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まで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の流れを体系化しております。また、営業ナレッシ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゙の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共有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など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もマニュアル化・データ化し今後入社してくる方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でも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簡単にキャッチアッフ</w:t>
      </w:r>
      <w:proofErr w:type="gramStart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゚がて</w:t>
      </w:r>
      <w:proofErr w:type="gramEnd"/>
      <w:r w:rsidRPr="009E2A83">
        <w:rPr>
          <w:rFonts w:asciiTheme="minorEastAsia" w:eastAsiaTheme="minorEastAsia" w:hAnsiTheme="minorEastAsia" w:cs="ＭＳ Ｐゴシック"/>
          <w:color w:val="auto"/>
          <w:sz w:val="20"/>
          <w:szCs w:val="20"/>
        </w:rPr>
        <w:t>゙きるように仕組み作りをしております。</w:t>
      </w:r>
    </w:p>
    <w:p w14:paraId="56967C09" w14:textId="77777777" w:rsidR="009E2A83" w:rsidRPr="009E2A83" w:rsidRDefault="009E2A83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12C518C8" w14:textId="77777777" w:rsidR="005A7B88" w:rsidRPr="001502DA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502DA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1502D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1502DA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6129" w14:textId="77777777" w:rsidR="005D258A" w:rsidRDefault="005D258A" w:rsidP="00DE0BB9">
      <w:r>
        <w:separator/>
      </w:r>
    </w:p>
  </w:endnote>
  <w:endnote w:type="continuationSeparator" w:id="0">
    <w:p w14:paraId="2CAAE97D" w14:textId="77777777" w:rsidR="005D258A" w:rsidRDefault="005D258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6B7C" w14:textId="77777777" w:rsidR="005D258A" w:rsidRDefault="005D258A" w:rsidP="00DE0BB9">
      <w:r>
        <w:separator/>
      </w:r>
    </w:p>
  </w:footnote>
  <w:footnote w:type="continuationSeparator" w:id="0">
    <w:p w14:paraId="643FDFBF" w14:textId="77777777" w:rsidR="005D258A" w:rsidRDefault="005D258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2E44"/>
    <w:rsid w:val="0000466C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502DA"/>
    <w:rsid w:val="00156882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849DA"/>
    <w:rsid w:val="002A42F1"/>
    <w:rsid w:val="002C5104"/>
    <w:rsid w:val="002C6381"/>
    <w:rsid w:val="002E6AFA"/>
    <w:rsid w:val="00306870"/>
    <w:rsid w:val="00314E65"/>
    <w:rsid w:val="00320D5C"/>
    <w:rsid w:val="003343F8"/>
    <w:rsid w:val="00337A4B"/>
    <w:rsid w:val="003749D0"/>
    <w:rsid w:val="00380ACD"/>
    <w:rsid w:val="003870F1"/>
    <w:rsid w:val="003A46F0"/>
    <w:rsid w:val="003A4B2C"/>
    <w:rsid w:val="003C4B26"/>
    <w:rsid w:val="003D19E8"/>
    <w:rsid w:val="00402E69"/>
    <w:rsid w:val="004072B3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77563"/>
    <w:rsid w:val="0058572B"/>
    <w:rsid w:val="005A5F45"/>
    <w:rsid w:val="005A7B88"/>
    <w:rsid w:val="005C1E0F"/>
    <w:rsid w:val="005C48BD"/>
    <w:rsid w:val="005D258A"/>
    <w:rsid w:val="005E6CF6"/>
    <w:rsid w:val="00615D5B"/>
    <w:rsid w:val="00660383"/>
    <w:rsid w:val="00666C74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0683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C3D26"/>
    <w:rsid w:val="008E75D9"/>
    <w:rsid w:val="008F1852"/>
    <w:rsid w:val="00900E32"/>
    <w:rsid w:val="009105F0"/>
    <w:rsid w:val="00952263"/>
    <w:rsid w:val="009852F6"/>
    <w:rsid w:val="009C1FA1"/>
    <w:rsid w:val="009D0517"/>
    <w:rsid w:val="009E036A"/>
    <w:rsid w:val="009E2A83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B452F5"/>
    <w:rsid w:val="00B55E02"/>
    <w:rsid w:val="00B92DF8"/>
    <w:rsid w:val="00BA324C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945FD"/>
    <w:rsid w:val="00CA1022"/>
    <w:rsid w:val="00CB11C2"/>
    <w:rsid w:val="00CB6A61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35D0B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A2CB2"/>
    <w:rsid w:val="00EB62D7"/>
    <w:rsid w:val="00ED2680"/>
    <w:rsid w:val="00ED7569"/>
    <w:rsid w:val="00EF0035"/>
    <w:rsid w:val="00EF2F10"/>
    <w:rsid w:val="00EF33C2"/>
    <w:rsid w:val="00F41039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502D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150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semiHidden/>
    <w:rsid w:val="001502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gmaildefault">
    <w:name w:val="gmail_default"/>
    <w:basedOn w:val="a0"/>
    <w:rsid w:val="009E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dcterms:created xsi:type="dcterms:W3CDTF">2019-10-21T05:35:00Z</dcterms:created>
  <dcterms:modified xsi:type="dcterms:W3CDTF">2019-10-21T05:51:00Z</dcterms:modified>
</cp:coreProperties>
</file>