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364D59">
        <w:rPr>
          <w:rFonts w:asciiTheme="minorEastAsia" w:eastAsiaTheme="minorEastAsia" w:hAnsiTheme="minorEastAsia" w:cs="ＭＳ 明朝"/>
          <w:b/>
          <w:bCs/>
          <w:color w:val="auto"/>
          <w:spacing w:val="49"/>
          <w:sz w:val="28"/>
          <w:szCs w:val="28"/>
          <w:fitText w:val="1800" w:id="470470144"/>
        </w:rPr>
        <w:t>職務経歴</w:t>
      </w:r>
      <w:r w:rsidRPr="00364D59">
        <w:rPr>
          <w:rFonts w:asciiTheme="minorEastAsia" w:eastAsiaTheme="minorEastAsia" w:hAnsiTheme="minorEastAsia" w:cs="ＭＳ 明朝"/>
          <w:b/>
          <w:bCs/>
          <w:color w:val="auto"/>
          <w:spacing w:val="1"/>
          <w:sz w:val="28"/>
          <w:szCs w:val="28"/>
          <w:fitText w:val="1800" w:id="470470144"/>
        </w:rPr>
        <w:t>書</w:t>
      </w:r>
    </w:p>
    <w:p w:rsidR="00C17ADC" w:rsidRPr="00D06B05" w:rsidRDefault="00C17ADC" w:rsidP="00C17AD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rsidR="00C43BEE" w:rsidRPr="00BD2DEC" w:rsidRDefault="00C17ADC" w:rsidP="00C17ADC">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13D79" w:rsidRPr="00090576" w:rsidRDefault="006A61AD" w:rsidP="00C17ADC">
      <w:pPr>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大学卒業後、</w:t>
      </w:r>
      <w:r w:rsidR="009F4EEC">
        <w:rPr>
          <w:rFonts w:ascii="ＭＳ Ｐ明朝" w:eastAsia="ＭＳ Ｐ明朝" w:hAnsi="ＭＳ Ｐ明朝" w:cs="ＭＳ Ｐゴシック" w:hint="eastAsia"/>
          <w:sz w:val="20"/>
          <w:szCs w:val="20"/>
        </w:rPr>
        <w:t>株式会社</w:t>
      </w:r>
      <w:r w:rsidR="00C17ADC" w:rsidRPr="00F41039">
        <w:rPr>
          <w:rFonts w:asciiTheme="minorEastAsia" w:eastAsiaTheme="minorEastAsia" w:hAnsiTheme="minorEastAsia" w:cs="ＭＳ 明朝" w:hint="eastAsia"/>
          <w:color w:val="auto"/>
          <w:sz w:val="20"/>
          <w:szCs w:val="20"/>
        </w:rPr>
        <w:t>●●</w:t>
      </w:r>
      <w:r w:rsidR="00FB36B2">
        <w:rPr>
          <w:rFonts w:ascii="ＭＳ Ｐ明朝" w:eastAsia="ＭＳ Ｐ明朝" w:hAnsi="ＭＳ Ｐ明朝" w:cs="ＭＳ Ｐゴシック" w:hint="eastAsia"/>
          <w:sz w:val="20"/>
          <w:szCs w:val="20"/>
        </w:rPr>
        <w:t>に</w:t>
      </w:r>
      <w:r>
        <w:rPr>
          <w:rFonts w:ascii="ＭＳ Ｐ明朝" w:eastAsia="ＭＳ Ｐ明朝" w:hAnsi="ＭＳ Ｐ明朝" w:cs="ＭＳ Ｐゴシック" w:hint="eastAsia"/>
          <w:sz w:val="20"/>
          <w:szCs w:val="20"/>
        </w:rPr>
        <w:t>新卒入社。</w:t>
      </w:r>
      <w:r w:rsidR="009F4EEC">
        <w:rPr>
          <w:rFonts w:ascii="ＭＳ Ｐ明朝" w:eastAsia="ＭＳ Ｐ明朝" w:hAnsi="ＭＳ Ｐ明朝" w:cs="ＭＳ Ｐゴシック" w:hint="eastAsia"/>
          <w:sz w:val="20"/>
          <w:szCs w:val="20"/>
        </w:rPr>
        <w:t>入社後株式会社</w:t>
      </w:r>
      <w:r w:rsidR="00C17ADC" w:rsidRPr="00D06B05">
        <w:rPr>
          <w:rFonts w:asciiTheme="minorEastAsia" w:eastAsiaTheme="minorEastAsia" w:hAnsiTheme="minorEastAsia" w:cs="ＭＳ 明朝"/>
          <w:color w:val="auto"/>
          <w:sz w:val="20"/>
          <w:szCs w:val="20"/>
        </w:rPr>
        <w:t>○○</w:t>
      </w:r>
      <w:r w:rsidR="009F4EEC">
        <w:rPr>
          <w:rFonts w:ascii="ＭＳ Ｐ明朝" w:eastAsia="ＭＳ Ｐ明朝" w:hAnsi="ＭＳ Ｐ明朝" w:cs="ＭＳ Ｐゴシック" w:hint="eastAsia"/>
          <w:sz w:val="20"/>
          <w:szCs w:val="20"/>
        </w:rPr>
        <w:t>へ出向。</w:t>
      </w:r>
      <w:r w:rsidR="005C730B">
        <w:rPr>
          <w:rFonts w:ascii="ＭＳ Ｐ明朝" w:eastAsia="ＭＳ Ｐ明朝" w:hAnsi="ＭＳ Ｐ明朝" w:cs="ＭＳ Ｐゴシック" w:hint="eastAsia"/>
          <w:sz w:val="20"/>
          <w:szCs w:val="20"/>
        </w:rPr>
        <w:t>軽貨物事業において</w:t>
      </w:r>
      <w:r w:rsidR="00936B59">
        <w:rPr>
          <w:rFonts w:ascii="ＭＳ Ｐ明朝" w:eastAsia="ＭＳ Ｐ明朝" w:hAnsi="ＭＳ Ｐ明朝" w:cs="ＭＳ Ｐゴシック" w:hint="eastAsia"/>
          <w:sz w:val="20"/>
          <w:szCs w:val="20"/>
        </w:rPr>
        <w:t>、現場管理、車両管理、既存荷主の深耕営業を担う</w:t>
      </w:r>
      <w:r w:rsidR="00813D79">
        <w:rPr>
          <w:rFonts w:ascii="ＭＳ Ｐ明朝" w:eastAsia="ＭＳ Ｐ明朝" w:hAnsi="ＭＳ Ｐ明朝" w:cs="ＭＳ Ｐゴシック" w:hint="eastAsia"/>
          <w:sz w:val="20"/>
          <w:szCs w:val="20"/>
        </w:rPr>
        <w:t>。</w:t>
      </w:r>
      <w:r w:rsidR="002B582F">
        <w:rPr>
          <w:rFonts w:ascii="ＭＳ Ｐ明朝" w:eastAsia="ＭＳ Ｐ明朝" w:hAnsi="ＭＳ Ｐ明朝" w:cs="ＭＳ Ｐゴシック" w:hint="eastAsia"/>
          <w:sz w:val="20"/>
          <w:szCs w:val="20"/>
        </w:rPr>
        <w:t>配送、現場管理からキャリアを始め、現在では</w:t>
      </w:r>
      <w:r w:rsidR="00593FA8">
        <w:rPr>
          <w:rFonts w:ascii="ＭＳ Ｐ明朝" w:eastAsia="ＭＳ Ｐ明朝" w:hAnsi="ＭＳ Ｐ明朝" w:cs="ＭＳ Ｐゴシック" w:hint="eastAsia"/>
          <w:sz w:val="20"/>
          <w:szCs w:val="20"/>
        </w:rPr>
        <w:t>車両管理のみならず</w:t>
      </w:r>
      <w:r w:rsidR="00813D79">
        <w:rPr>
          <w:rFonts w:ascii="ＭＳ Ｐ明朝" w:eastAsia="ＭＳ Ｐ明朝" w:hAnsi="ＭＳ Ｐ明朝" w:cs="ＭＳ Ｐゴシック" w:hint="eastAsia"/>
          <w:sz w:val="20"/>
          <w:szCs w:val="20"/>
        </w:rPr>
        <w:t>会社窓口として荷主</w:t>
      </w:r>
      <w:r w:rsidR="00936B59">
        <w:rPr>
          <w:rFonts w:ascii="ＭＳ Ｐ明朝" w:eastAsia="ＭＳ Ｐ明朝" w:hAnsi="ＭＳ Ｐ明朝" w:cs="ＭＳ Ｐゴシック" w:hint="eastAsia"/>
          <w:sz w:val="20"/>
          <w:szCs w:val="20"/>
        </w:rPr>
        <w:t>との商談やクレーム対応など多岐にわたる</w:t>
      </w:r>
      <w:r w:rsidR="00090576">
        <w:rPr>
          <w:rFonts w:ascii="ＭＳ Ｐ明朝" w:eastAsia="ＭＳ Ｐ明朝" w:hAnsi="ＭＳ Ｐ明朝" w:cs="ＭＳ Ｐゴシック" w:hint="eastAsia"/>
          <w:sz w:val="20"/>
          <w:szCs w:val="20"/>
        </w:rPr>
        <w:t>。また、元請け業者として、各協力会</w:t>
      </w:r>
      <w:r w:rsidR="00936B59">
        <w:rPr>
          <w:rFonts w:ascii="ＭＳ Ｐ明朝" w:eastAsia="ＭＳ Ｐ明朝" w:hAnsi="ＭＳ Ｐ明朝" w:cs="ＭＳ Ｐゴシック" w:hint="eastAsia"/>
          <w:sz w:val="20"/>
          <w:szCs w:val="20"/>
        </w:rPr>
        <w:t>社数十社の担当者と連携し荷主の要望に応えられるよう努めている</w:t>
      </w:r>
      <w:r w:rsidR="00090576">
        <w:rPr>
          <w:rFonts w:ascii="ＭＳ Ｐ明朝" w:eastAsia="ＭＳ Ｐ明朝" w:hAnsi="ＭＳ Ｐ明朝" w:cs="ＭＳ Ｐゴシック" w:hint="eastAsia"/>
          <w:sz w:val="20"/>
          <w:szCs w:val="20"/>
        </w:rPr>
        <w:t>。</w:t>
      </w:r>
    </w:p>
    <w:p w:rsidR="008876EE" w:rsidRPr="00D06B05"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361CA1">
        <w:rPr>
          <w:rFonts w:asciiTheme="minorEastAsia" w:eastAsiaTheme="minorEastAsia" w:hAnsiTheme="minorEastAsia" w:cs="ＭＳ 明朝"/>
          <w:color w:val="auto"/>
          <w:sz w:val="20"/>
          <w:szCs w:val="20"/>
        </w:rPr>
        <w:t>201</w:t>
      </w:r>
      <w:r w:rsidR="00090576">
        <w:rPr>
          <w:rFonts w:asciiTheme="minorEastAsia" w:eastAsiaTheme="minorEastAsia" w:hAnsiTheme="minorEastAsia" w:cs="ＭＳ 明朝" w:hint="eastAsia"/>
          <w:color w:val="auto"/>
          <w:sz w:val="20"/>
          <w:szCs w:val="20"/>
        </w:rPr>
        <w:t>5</w:t>
      </w:r>
      <w:r w:rsidRPr="00D06B05">
        <w:rPr>
          <w:rFonts w:asciiTheme="minorEastAsia" w:eastAsiaTheme="minorEastAsia" w:hAnsiTheme="minorEastAsia" w:cs="ＭＳ 明朝"/>
          <w:color w:val="auto"/>
          <w:sz w:val="20"/>
          <w:szCs w:val="20"/>
        </w:rPr>
        <w:t>年</w:t>
      </w:r>
      <w:r w:rsidR="00361CA1">
        <w:rPr>
          <w:rFonts w:asciiTheme="minorEastAsia" w:eastAsiaTheme="minorEastAsia" w:hAnsiTheme="minorEastAsia" w:cs="ＭＳ 明朝"/>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w:t>
      </w:r>
      <w:r w:rsidR="00C17ADC">
        <w:rPr>
          <w:rFonts w:asciiTheme="minorEastAsia" w:eastAsiaTheme="minorEastAsia" w:hAnsiTheme="minorEastAsia" w:cs="ＭＳ 明朝" w:hint="eastAsia"/>
          <w:color w:val="auto"/>
          <w:sz w:val="20"/>
          <w:szCs w:val="20"/>
        </w:rPr>
        <w:t>株式会社</w:t>
      </w:r>
      <w:r w:rsidR="00C17ADC"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sidR="00C17ADC">
        <w:rPr>
          <w:rFonts w:asciiTheme="minorEastAsia" w:eastAsiaTheme="minorEastAsia" w:hAnsiTheme="minorEastAsia" w:cs="ＭＳ 明朝" w:hint="eastAsia"/>
          <w:color w:val="auto"/>
          <w:sz w:val="20"/>
          <w:szCs w:val="20"/>
        </w:rPr>
        <w:t>※在籍期間：●年●</w:t>
      </w:r>
      <w:proofErr w:type="gramStart"/>
      <w:r w:rsidR="00C17ADC">
        <w:rPr>
          <w:rFonts w:asciiTheme="minorEastAsia" w:eastAsiaTheme="minorEastAsia" w:hAnsiTheme="minorEastAsia" w:cs="ＭＳ 明朝" w:hint="eastAsia"/>
          <w:color w:val="auto"/>
          <w:sz w:val="20"/>
          <w:szCs w:val="20"/>
        </w:rPr>
        <w:t>か</w:t>
      </w:r>
      <w:proofErr w:type="gramEnd"/>
      <w:r w:rsidR="00C17ADC">
        <w:rPr>
          <w:rFonts w:asciiTheme="minorEastAsia" w:eastAsiaTheme="minorEastAsia" w:hAnsiTheme="minorEastAsia" w:cs="ＭＳ 明朝" w:hint="eastAsia"/>
          <w:color w:val="auto"/>
          <w:sz w:val="20"/>
          <w:szCs w:val="20"/>
        </w:rPr>
        <w:t>月</w:t>
      </w:r>
    </w:p>
    <w:p w:rsidR="001264D7" w:rsidRPr="00CE1996" w:rsidRDefault="00CE1996" w:rsidP="000B4A3A">
      <w:pPr>
        <w:rPr>
          <w:rFonts w:ascii="ＭＳ Ｐ明朝" w:eastAsia="ＭＳ Ｐ明朝" w:hAnsi="ＭＳ Ｐ明朝" w:cs="ＭＳ Ｐゴシック"/>
          <w:color w:val="auto"/>
          <w:sz w:val="20"/>
          <w:szCs w:val="20"/>
        </w:rPr>
      </w:pPr>
      <w:r>
        <w:rPr>
          <w:rFonts w:asciiTheme="minorEastAsia" w:eastAsiaTheme="minorEastAsia" w:hAnsiTheme="minorEastAsia" w:cs="ＭＳ 明朝" w:hint="eastAsia"/>
          <w:color w:val="auto"/>
          <w:sz w:val="20"/>
          <w:szCs w:val="20"/>
        </w:rPr>
        <w:t xml:space="preserve">　</w:t>
      </w:r>
      <w:r w:rsidR="001264D7" w:rsidRPr="00D06B05">
        <w:rPr>
          <w:rFonts w:asciiTheme="minorEastAsia" w:eastAsiaTheme="minorEastAsia" w:hAnsiTheme="minorEastAsia" w:cs="ＭＳ 明朝" w:hint="eastAsia"/>
          <w:color w:val="auto"/>
          <w:sz w:val="20"/>
          <w:szCs w:val="20"/>
        </w:rPr>
        <w:t>◇</w:t>
      </w:r>
      <w:r w:rsidR="001264D7" w:rsidRPr="00D06B05">
        <w:rPr>
          <w:rFonts w:asciiTheme="minorEastAsia" w:eastAsiaTheme="minorEastAsia" w:hAnsiTheme="minorEastAsia" w:cs="ＭＳ 明朝"/>
          <w:color w:val="auto"/>
          <w:sz w:val="20"/>
          <w:szCs w:val="20"/>
        </w:rPr>
        <w:t>事業内容：</w:t>
      </w:r>
      <w:r w:rsidR="000B4A3A">
        <w:rPr>
          <w:rFonts w:ascii="ＭＳ Ｐ明朝" w:eastAsia="ＭＳ Ｐ明朝" w:hAnsi="ＭＳ Ｐ明朝" w:cs="ＭＳ Ｐゴシック" w:hint="eastAsia"/>
          <w:color w:val="auto"/>
          <w:sz w:val="20"/>
          <w:szCs w:val="20"/>
        </w:rPr>
        <w:t>3PL事業、倉庫業、ロジスティクスコンサルティング事業、運輸事業</w:t>
      </w:r>
      <w:r w:rsidR="000B4A3A" w:rsidRPr="00CE1996">
        <w:rPr>
          <w:rFonts w:ascii="ＭＳ Ｐ明朝" w:eastAsia="ＭＳ Ｐ明朝" w:hAnsi="ＭＳ Ｐ明朝" w:cs="ＭＳ Ｐゴシック"/>
          <w:color w:val="auto"/>
          <w:sz w:val="20"/>
          <w:szCs w:val="20"/>
        </w:rPr>
        <w:t xml:space="preserve"> </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w:t>
      </w:r>
      <w:r w:rsidR="00C17ADC" w:rsidRPr="00D06B05">
        <w:rPr>
          <w:rFonts w:asciiTheme="minorEastAsia" w:eastAsiaTheme="minorEastAsia" w:hAnsiTheme="minorEastAsia" w:cs="ＭＳ 明朝"/>
          <w:color w:val="auto"/>
          <w:sz w:val="20"/>
          <w:szCs w:val="20"/>
        </w:rPr>
        <w:t>○○億円　売上高：○○億円　従業員数：○○名　設立：○○年○○月　株式公開：</w:t>
      </w:r>
      <w:r w:rsidR="00936B59">
        <w:rPr>
          <w:rFonts w:asciiTheme="minorEastAsia" w:eastAsiaTheme="minorEastAsia" w:hAnsiTheme="minorEastAsia" w:cs="ＭＳ 明朝" w:hint="eastAsia"/>
          <w:color w:val="auto"/>
          <w:sz w:val="20"/>
          <w:szCs w:val="20"/>
        </w:rPr>
        <w:t>東証1部</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9F4EEC">
        <w:trPr>
          <w:trHeight w:val="211"/>
          <w:jc w:val="center"/>
        </w:trPr>
        <w:tc>
          <w:tcPr>
            <w:tcW w:w="1366" w:type="dxa"/>
            <w:shd w:val="clear" w:color="auto" w:fill="E0E0E0"/>
          </w:tcPr>
          <w:p w:rsidR="001264D7" w:rsidRPr="00D06B05" w:rsidRDefault="001264D7" w:rsidP="009F4EE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9F4EEC">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9F4EEC">
        <w:trPr>
          <w:jc w:val="center"/>
        </w:trPr>
        <w:tc>
          <w:tcPr>
            <w:tcW w:w="1366" w:type="dxa"/>
            <w:shd w:val="clear" w:color="auto" w:fill="FFFFFF"/>
          </w:tcPr>
          <w:p w:rsidR="00361CA1" w:rsidRPr="00984470" w:rsidRDefault="00CE1996" w:rsidP="00361CA1">
            <w:pPr>
              <w:spacing w:line="240" w:lineRule="atLeast"/>
              <w:ind w:left="96"/>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201</w:t>
            </w:r>
            <w:r w:rsidR="00E156D2">
              <w:rPr>
                <w:rFonts w:asciiTheme="minorHAnsi" w:eastAsiaTheme="minorEastAsia" w:hAnsiTheme="minorHAnsi" w:cs="ＭＳ 明朝" w:hint="eastAsia"/>
                <w:color w:val="auto"/>
                <w:sz w:val="20"/>
                <w:szCs w:val="20"/>
              </w:rPr>
              <w:t>5</w:t>
            </w:r>
            <w:r w:rsidR="00361CA1" w:rsidRPr="00984470">
              <w:rPr>
                <w:rFonts w:asciiTheme="minorHAnsi" w:eastAsiaTheme="minorEastAsia" w:hAnsiTheme="minorHAnsi" w:cs="ＭＳ 明朝"/>
                <w:color w:val="auto"/>
                <w:sz w:val="20"/>
                <w:szCs w:val="20"/>
              </w:rPr>
              <w:t>年</w:t>
            </w:r>
            <w:r w:rsidR="00361CA1" w:rsidRPr="00984470">
              <w:rPr>
                <w:rFonts w:asciiTheme="minorHAnsi" w:eastAsiaTheme="minorEastAsia" w:hAnsiTheme="minorHAnsi" w:cs="ＭＳ 明朝"/>
                <w:color w:val="auto"/>
                <w:sz w:val="20"/>
                <w:szCs w:val="20"/>
              </w:rPr>
              <w:t>4</w:t>
            </w:r>
            <w:r w:rsidR="00361CA1" w:rsidRPr="00984470">
              <w:rPr>
                <w:rFonts w:asciiTheme="minorHAnsi" w:eastAsiaTheme="minorEastAsia" w:hAnsiTheme="minorHAnsi" w:cs="ＭＳ 明朝"/>
                <w:color w:val="auto"/>
                <w:sz w:val="20"/>
                <w:szCs w:val="20"/>
              </w:rPr>
              <w:t>月</w:t>
            </w:r>
          </w:p>
          <w:p w:rsidR="00361CA1" w:rsidRPr="00984470" w:rsidRDefault="00361CA1" w:rsidP="00361CA1">
            <w:pPr>
              <w:spacing w:line="240" w:lineRule="atLeast"/>
              <w:ind w:left="96"/>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w:t>
            </w:r>
          </w:p>
          <w:p w:rsidR="001264D7" w:rsidRPr="00D06B05" w:rsidRDefault="00361CA1" w:rsidP="00361CA1">
            <w:pPr>
              <w:spacing w:line="240" w:lineRule="atLeast"/>
              <w:ind w:left="96"/>
              <w:rPr>
                <w:rFonts w:asciiTheme="minorEastAsia" w:eastAsiaTheme="minorEastAsia" w:hAnsiTheme="minorEastAsia" w:cs="ＭＳ 明朝"/>
                <w:color w:val="auto"/>
                <w:sz w:val="20"/>
                <w:szCs w:val="20"/>
              </w:rPr>
            </w:pPr>
            <w:r w:rsidRPr="00984470">
              <w:rPr>
                <w:rFonts w:asciiTheme="minorHAnsi" w:eastAsiaTheme="minorEastAsia" w:hAnsiTheme="minorHAnsi" w:cs="ＭＳ 明朝"/>
                <w:color w:val="auto"/>
                <w:sz w:val="20"/>
                <w:szCs w:val="20"/>
              </w:rPr>
              <w:t>現在</w:t>
            </w:r>
          </w:p>
        </w:tc>
        <w:tc>
          <w:tcPr>
            <w:tcW w:w="8400" w:type="dxa"/>
            <w:shd w:val="clear" w:color="auto" w:fill="FFFFFF"/>
          </w:tcPr>
          <w:p w:rsidR="00593FA8" w:rsidRDefault="00593FA8" w:rsidP="002B582F">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EC事業部</w:t>
            </w:r>
            <w:r w:rsidR="00CE1996" w:rsidRPr="00354CD2">
              <w:rPr>
                <w:rFonts w:ascii="ＭＳ Ｐ明朝" w:eastAsia="ＭＳ Ｐ明朝" w:hAnsi="ＭＳ Ｐ明朝" w:cs="ＭＳ 明朝" w:hint="eastAsia"/>
                <w:color w:val="auto"/>
                <w:sz w:val="20"/>
                <w:szCs w:val="20"/>
              </w:rPr>
              <w:t>に配属</w:t>
            </w:r>
          </w:p>
          <w:p w:rsidR="00C36399" w:rsidRDefault="002B582F" w:rsidP="00C3639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ネットスーパー事業を担当。</w:t>
            </w:r>
          </w:p>
          <w:p w:rsidR="008372B4" w:rsidRDefault="008372B4" w:rsidP="00C36399">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顧客とドライバーの仲介を担っており顧客からの要望を現場に落とし込み、現場からの要望を顧客に提案し円滑に業務を遂行できるよう努めている。</w:t>
            </w:r>
          </w:p>
          <w:p w:rsidR="008372B4" w:rsidRDefault="008372B4" w:rsidP="00C17ADC">
            <w:pPr>
              <w:spacing w:line="240" w:lineRule="atLeast"/>
              <w:ind w:left="96" w:rightChars="51" w:right="112"/>
              <w:rPr>
                <w:rFonts w:ascii="ＭＳ Ｐ明朝" w:eastAsia="ＭＳ Ｐ明朝" w:hAnsi="ＭＳ Ｐ明朝" w:cs="ＭＳ 明朝" w:hint="eastAsia"/>
                <w:color w:val="auto"/>
                <w:sz w:val="20"/>
                <w:szCs w:val="20"/>
              </w:rPr>
            </w:pPr>
            <w:r>
              <w:rPr>
                <w:rFonts w:ascii="ＭＳ Ｐ明朝" w:eastAsia="ＭＳ Ｐ明朝" w:hAnsi="ＭＳ Ｐ明朝" w:cs="ＭＳ 明朝" w:hint="eastAsia"/>
                <w:color w:val="auto"/>
                <w:sz w:val="20"/>
                <w:szCs w:val="20"/>
              </w:rPr>
              <w:t>また、</w:t>
            </w:r>
            <w:r w:rsidR="00C36399">
              <w:rPr>
                <w:rFonts w:ascii="ＭＳ Ｐ明朝" w:eastAsia="ＭＳ Ｐ明朝" w:hAnsi="ＭＳ Ｐ明朝" w:cs="ＭＳ 明朝" w:hint="eastAsia"/>
                <w:color w:val="auto"/>
                <w:sz w:val="20"/>
                <w:szCs w:val="20"/>
              </w:rPr>
              <w:t>顧客担当者や協力会社と連携し配送サービスの品質向上を目標に対策の立案、実施を行っている。</w:t>
            </w:r>
          </w:p>
          <w:p w:rsidR="00593FA8" w:rsidRDefault="002B582F" w:rsidP="008372B4">
            <w:pPr>
              <w:spacing w:line="240" w:lineRule="atLeast"/>
              <w:ind w:rightChars="51" w:right="112" w:firstLineChars="50" w:firstLine="90"/>
              <w:rPr>
                <w:rFonts w:ascii="ＭＳ Ｐ明朝" w:eastAsia="ＭＳ Ｐ明朝" w:hAnsi="ＭＳ Ｐ明朝" w:cs="ＭＳ 明朝"/>
                <w:color w:val="auto"/>
                <w:sz w:val="20"/>
                <w:szCs w:val="20"/>
              </w:rPr>
            </w:pPr>
            <w:r>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業務内容</w:t>
            </w:r>
            <w:r>
              <w:rPr>
                <w:rFonts w:asciiTheme="minorHAnsi" w:eastAsiaTheme="minorEastAsia" w:hAnsiTheme="minorHAnsi" w:cs="ＭＳ 明朝"/>
                <w:color w:val="auto"/>
                <w:sz w:val="20"/>
                <w:szCs w:val="20"/>
              </w:rPr>
              <w:t>】</w:t>
            </w:r>
            <w:r>
              <w:rPr>
                <w:rFonts w:asciiTheme="minorHAnsi" w:eastAsiaTheme="minorEastAsia" w:hAnsiTheme="minorHAnsi" w:cs="ＭＳ 明朝" w:hint="eastAsia"/>
                <w:color w:val="auto"/>
                <w:sz w:val="20"/>
                <w:szCs w:val="20"/>
              </w:rPr>
              <w:t>車両管理</w:t>
            </w:r>
            <w:r w:rsidR="008372B4">
              <w:rPr>
                <w:rFonts w:asciiTheme="minorHAnsi" w:eastAsiaTheme="minorEastAsia" w:hAnsiTheme="minorHAnsi" w:cs="ＭＳ 明朝" w:hint="eastAsia"/>
                <w:color w:val="auto"/>
                <w:sz w:val="20"/>
                <w:szCs w:val="20"/>
              </w:rPr>
              <w:t>、深耕営業、</w:t>
            </w:r>
            <w:r>
              <w:rPr>
                <w:rFonts w:asciiTheme="minorHAnsi" w:eastAsiaTheme="minorEastAsia" w:hAnsiTheme="minorHAnsi" w:cs="ＭＳ 明朝" w:hint="eastAsia"/>
                <w:color w:val="auto"/>
                <w:sz w:val="20"/>
                <w:szCs w:val="20"/>
              </w:rPr>
              <w:t>現場指導</w:t>
            </w:r>
          </w:p>
          <w:p w:rsidR="00361CA1" w:rsidRPr="00984470"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【担当地域】</w:t>
            </w:r>
            <w:r w:rsidR="002B582F">
              <w:rPr>
                <w:rFonts w:ascii="ＭＳ Ｐ明朝" w:eastAsia="ＭＳ Ｐ明朝" w:hAnsi="ＭＳ Ｐ明朝" w:cs="ＭＳ 明朝" w:hint="eastAsia"/>
                <w:color w:val="auto"/>
                <w:sz w:val="20"/>
                <w:szCs w:val="20"/>
              </w:rPr>
              <w:t>東京、千葉、埼玉</w:t>
            </w:r>
          </w:p>
          <w:p w:rsidR="00361CA1" w:rsidRPr="00984470" w:rsidRDefault="00CE1996" w:rsidP="00361CA1">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color w:val="auto"/>
                <w:sz w:val="20"/>
                <w:szCs w:val="20"/>
              </w:rPr>
              <w:t>【取引顧客】</w:t>
            </w:r>
            <w:r w:rsidR="002B582F">
              <w:rPr>
                <w:rFonts w:asciiTheme="minorHAnsi" w:eastAsiaTheme="minorEastAsia" w:hAnsiTheme="minorHAnsi" w:cs="ＭＳ 明朝" w:hint="eastAsia"/>
                <w:color w:val="auto"/>
                <w:sz w:val="20"/>
                <w:szCs w:val="20"/>
              </w:rPr>
              <w:t>国内大手食品小売り</w:t>
            </w:r>
            <w:r w:rsidR="002B582F">
              <w:rPr>
                <w:rFonts w:asciiTheme="minorHAnsi" w:eastAsiaTheme="minorEastAsia" w:hAnsiTheme="minorHAnsi" w:cs="ＭＳ 明朝" w:hint="eastAsia"/>
                <w:color w:val="auto"/>
                <w:sz w:val="20"/>
                <w:szCs w:val="20"/>
              </w:rPr>
              <w:t>2</w:t>
            </w:r>
            <w:r w:rsidR="002B582F">
              <w:rPr>
                <w:rFonts w:asciiTheme="minorHAnsi" w:eastAsiaTheme="minorEastAsia" w:hAnsiTheme="minorHAnsi" w:cs="ＭＳ 明朝" w:hint="eastAsia"/>
                <w:color w:val="auto"/>
                <w:sz w:val="20"/>
                <w:szCs w:val="20"/>
              </w:rPr>
              <w:t>社　約</w:t>
            </w:r>
            <w:r w:rsidR="002B582F">
              <w:rPr>
                <w:rFonts w:asciiTheme="minorHAnsi" w:eastAsiaTheme="minorEastAsia" w:hAnsiTheme="minorHAnsi" w:cs="ＭＳ 明朝" w:hint="eastAsia"/>
                <w:color w:val="auto"/>
                <w:sz w:val="20"/>
                <w:szCs w:val="20"/>
              </w:rPr>
              <w:t>50</w:t>
            </w:r>
            <w:r w:rsidR="002B582F">
              <w:rPr>
                <w:rFonts w:asciiTheme="minorHAnsi" w:eastAsiaTheme="minorEastAsia" w:hAnsiTheme="minorHAnsi" w:cs="ＭＳ 明朝" w:hint="eastAsia"/>
                <w:color w:val="auto"/>
                <w:sz w:val="20"/>
                <w:szCs w:val="20"/>
              </w:rPr>
              <w:t>店舗</w:t>
            </w:r>
          </w:p>
          <w:p w:rsidR="00361CA1" w:rsidRPr="00984470" w:rsidRDefault="00361CA1" w:rsidP="00361CA1">
            <w:pPr>
              <w:spacing w:line="240" w:lineRule="atLeast"/>
              <w:ind w:left="96" w:rightChars="51" w:right="112"/>
              <w:rPr>
                <w:rFonts w:asciiTheme="minorHAnsi" w:eastAsiaTheme="minorEastAsia" w:hAnsiTheme="minorHAnsi" w:cs="ＭＳ 明朝"/>
                <w:color w:val="auto"/>
                <w:sz w:val="20"/>
                <w:szCs w:val="20"/>
              </w:rPr>
            </w:pPr>
            <w:r w:rsidRPr="00984470">
              <w:rPr>
                <w:rFonts w:asciiTheme="minorHAnsi" w:eastAsiaTheme="minorEastAsia" w:hAnsiTheme="minorHAnsi" w:cs="ＭＳ 明朝"/>
                <w:color w:val="auto"/>
                <w:sz w:val="20"/>
                <w:szCs w:val="20"/>
              </w:rPr>
              <w:t>【取引商品】</w:t>
            </w:r>
            <w:r w:rsidR="00CE1996" w:rsidRPr="00354CD2">
              <w:rPr>
                <w:rFonts w:ascii="ＭＳ Ｐ明朝" w:eastAsia="ＭＳ Ｐ明朝" w:hAnsi="ＭＳ Ｐ明朝" w:cs="ＭＳ 明朝" w:hint="eastAsia"/>
                <w:color w:val="auto"/>
                <w:sz w:val="20"/>
                <w:szCs w:val="20"/>
              </w:rPr>
              <w:t>運送サービス</w:t>
            </w:r>
          </w:p>
          <w:p w:rsidR="00E07A24" w:rsidRPr="00D06B05" w:rsidRDefault="00E07A24" w:rsidP="009F4EEC">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9F4EE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CE1996" w:rsidRDefault="008372B4" w:rsidP="00CE1996">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【クレーム発生原因の追究</w:t>
            </w:r>
            <w:r w:rsidR="00CE1996" w:rsidRPr="00354CD2">
              <w:rPr>
                <w:rFonts w:ascii="ＭＳ Ｐ明朝" w:eastAsia="ＭＳ Ｐ明朝" w:hAnsi="ＭＳ Ｐ明朝" w:cs="ＭＳ 明朝" w:hint="eastAsia"/>
                <w:color w:val="auto"/>
                <w:sz w:val="20"/>
                <w:szCs w:val="20"/>
              </w:rPr>
              <w:t>】</w:t>
            </w:r>
          </w:p>
          <w:p w:rsidR="008372B4" w:rsidRDefault="008372B4" w:rsidP="00CE1996">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顧客からはクレーム発生率を配送件数に対し0.097％に抑えるよう求められている。これを達成、削減するため</w:t>
            </w:r>
            <w:r w:rsidR="00704297">
              <w:rPr>
                <w:rFonts w:ascii="ＭＳ Ｐ明朝" w:eastAsia="ＭＳ Ｐ明朝" w:hAnsi="ＭＳ Ｐ明朝" w:cs="ＭＳ 明朝" w:hint="eastAsia"/>
                <w:color w:val="auto"/>
                <w:sz w:val="20"/>
                <w:szCs w:val="20"/>
              </w:rPr>
              <w:t>にはクレーム内容を精査し原因を追究する必要がある。クレーム内容をヒアリングしなぜクレームにつながったのかその背景まですべて紐解き見合った対策を考え実行した。0.097％は毎月達成している状況である。</w:t>
            </w:r>
          </w:p>
          <w:p w:rsidR="00CE1996" w:rsidRPr="00354CD2" w:rsidRDefault="00704297" w:rsidP="00CE1996">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w:t>
            </w:r>
            <w:r w:rsidR="00F1501B">
              <w:rPr>
                <w:rFonts w:ascii="ＭＳ Ｐ明朝" w:eastAsia="ＭＳ Ｐ明朝" w:hAnsi="ＭＳ Ｐ明朝" w:cs="ＭＳ 明朝" w:hint="eastAsia"/>
                <w:color w:val="auto"/>
                <w:sz w:val="20"/>
                <w:szCs w:val="20"/>
              </w:rPr>
              <w:t>迅速な対応</w:t>
            </w:r>
            <w:r w:rsidR="00CE1996" w:rsidRPr="00354CD2">
              <w:rPr>
                <w:rFonts w:ascii="ＭＳ Ｐ明朝" w:eastAsia="ＭＳ Ｐ明朝" w:hAnsi="ＭＳ Ｐ明朝" w:cs="ＭＳ 明朝" w:hint="eastAsia"/>
                <w:color w:val="auto"/>
                <w:sz w:val="20"/>
                <w:szCs w:val="20"/>
              </w:rPr>
              <w:t>】</w:t>
            </w:r>
          </w:p>
          <w:p w:rsidR="00BD33E7" w:rsidRPr="00BD33E7" w:rsidRDefault="00BD33E7" w:rsidP="00C17ADC">
            <w:pPr>
              <w:spacing w:line="240" w:lineRule="atLeast"/>
              <w:ind w:left="96" w:rightChars="51" w:right="112"/>
              <w:rPr>
                <w:rFonts w:ascii="ＭＳ Ｐ明朝" w:eastAsia="ＭＳ Ｐ明朝" w:hAnsi="ＭＳ Ｐ明朝" w:cs="ＭＳ 明朝" w:hint="eastAsia"/>
                <w:color w:val="auto"/>
                <w:sz w:val="20"/>
                <w:szCs w:val="20"/>
              </w:rPr>
            </w:pPr>
            <w:r>
              <w:rPr>
                <w:rFonts w:ascii="ＭＳ Ｐ明朝" w:eastAsia="ＭＳ Ｐ明朝" w:hAnsi="ＭＳ Ｐ明朝" w:cs="ＭＳ 明朝" w:hint="eastAsia"/>
                <w:color w:val="auto"/>
                <w:sz w:val="20"/>
                <w:szCs w:val="20"/>
              </w:rPr>
              <w:t>業務中に問題が</w:t>
            </w:r>
            <w:r w:rsidR="00F1501B">
              <w:rPr>
                <w:rFonts w:ascii="ＭＳ Ｐ明朝" w:eastAsia="ＭＳ Ｐ明朝" w:hAnsi="ＭＳ Ｐ明朝" w:cs="ＭＳ 明朝" w:hint="eastAsia"/>
                <w:color w:val="auto"/>
                <w:sz w:val="20"/>
                <w:szCs w:val="20"/>
              </w:rPr>
              <w:t>発生した場合には</w:t>
            </w:r>
            <w:r>
              <w:rPr>
                <w:rFonts w:ascii="ＭＳ Ｐ明朝" w:eastAsia="ＭＳ Ｐ明朝" w:hAnsi="ＭＳ Ｐ明朝" w:cs="ＭＳ 明朝" w:hint="eastAsia"/>
                <w:color w:val="auto"/>
                <w:sz w:val="20"/>
                <w:szCs w:val="20"/>
              </w:rPr>
              <w:t>現場へ赴き状況を収集する。顧客からの問い合わせに対応できるよう即座に対応し火種が大きくならないよう日々心掛けている。対応が遅れると、顧客との信頼関係が損なわれ、新規案件はおろか他業者に入れ替えが発生する可能性がある。会社としての品質を担保するため担当者として常に状況把握を行い迅速な対応を行っている。</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C17ADC" w:rsidRPr="00D06B05">
        <w:rPr>
          <w:rFonts w:asciiTheme="minorEastAsia" w:eastAsiaTheme="minorEastAsia" w:hAnsiTheme="minorEastAsia" w:cs="ＭＳ 明朝"/>
          <w:color w:val="auto"/>
          <w:sz w:val="20"/>
          <w:szCs w:val="20"/>
        </w:rPr>
        <w:t>（</w:t>
      </w:r>
      <w:r w:rsidR="00C17ADC">
        <w:rPr>
          <w:rFonts w:asciiTheme="minorEastAsia" w:eastAsiaTheme="minorEastAsia" w:hAnsiTheme="minorEastAsia" w:cs="ＭＳ 明朝" w:hint="eastAsia"/>
          <w:color w:val="auto"/>
          <w:sz w:val="20"/>
          <w:szCs w:val="20"/>
        </w:rPr>
        <w:t>●</w:t>
      </w:r>
      <w:r w:rsidR="00C17ADC" w:rsidRPr="00D06B05">
        <w:rPr>
          <w:rFonts w:asciiTheme="minorEastAsia" w:eastAsiaTheme="minorEastAsia" w:hAnsiTheme="minorEastAsia" w:cs="ＭＳ 明朝"/>
          <w:color w:val="auto"/>
          <w:sz w:val="20"/>
          <w:szCs w:val="20"/>
        </w:rPr>
        <w:t>年</w:t>
      </w:r>
      <w:r w:rsidR="00C17ADC">
        <w:rPr>
          <w:rFonts w:asciiTheme="minorEastAsia" w:eastAsiaTheme="minorEastAsia" w:hAnsiTheme="minorEastAsia" w:cs="ＭＳ 明朝" w:hint="eastAsia"/>
          <w:color w:val="auto"/>
          <w:sz w:val="20"/>
          <w:szCs w:val="20"/>
        </w:rPr>
        <w:t>●</w:t>
      </w:r>
      <w:r w:rsidR="00C17ADC"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2C001A" w:rsidRPr="00346AE4" w:rsidRDefault="00C43BEE" w:rsidP="00C43BEE">
      <w:pPr>
        <w:spacing w:line="320" w:lineRule="atLeast"/>
        <w:rPr>
          <w:rFonts w:asciiTheme="minorEastAsia" w:eastAsiaTheme="minorEastAsia" w:hAnsiTheme="minorEastAsia" w:cs="ＭＳ 明朝" w:hint="eastAsia"/>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w:t>
      </w:r>
      <w:r w:rsidRPr="00346AE4">
        <w:rPr>
          <w:rFonts w:asciiTheme="minorEastAsia" w:eastAsiaTheme="minorEastAsia" w:hAnsiTheme="minorEastAsia" w:cs="ＭＳ 明朝"/>
          <w:bCs/>
          <w:color w:val="auto"/>
          <w:sz w:val="20"/>
          <w:szCs w:val="20"/>
        </w:rPr>
        <w:t>[自己ＰＲ]</w:t>
      </w:r>
    </w:p>
    <w:p w:rsidR="00033AD0" w:rsidRPr="00346AE4" w:rsidRDefault="00C17ADC" w:rsidP="00C17ADC">
      <w:pPr>
        <w:spacing w:line="320" w:lineRule="atLeast"/>
        <w:rPr>
          <w:rFonts w:asciiTheme="minorEastAsia" w:eastAsiaTheme="minorEastAsia" w:hAnsiTheme="minorEastAsia" w:cs="ＭＳ 明朝"/>
          <w:b/>
          <w:bCs/>
          <w:color w:val="auto"/>
          <w:sz w:val="20"/>
          <w:szCs w:val="20"/>
          <w:u w:val="single"/>
        </w:rPr>
      </w:pPr>
      <w:r>
        <w:rPr>
          <w:rFonts w:asciiTheme="minorEastAsia" w:eastAsiaTheme="minorEastAsia" w:hAnsiTheme="minorEastAsia" w:cs="ＭＳ 明朝" w:hint="eastAsia"/>
          <w:b/>
          <w:bCs/>
          <w:color w:val="auto"/>
          <w:sz w:val="20"/>
          <w:szCs w:val="20"/>
          <w:u w:val="single"/>
        </w:rPr>
        <w:t>【１】</w:t>
      </w:r>
      <w:r w:rsidR="00B80548" w:rsidRPr="00346AE4">
        <w:rPr>
          <w:rFonts w:asciiTheme="minorEastAsia" w:eastAsiaTheme="minorEastAsia" w:hAnsiTheme="minorEastAsia" w:cs="ＭＳ 明朝" w:hint="eastAsia"/>
          <w:b/>
          <w:bCs/>
          <w:color w:val="auto"/>
          <w:sz w:val="20"/>
          <w:szCs w:val="20"/>
          <w:u w:val="single"/>
        </w:rPr>
        <w:t>判断力</w:t>
      </w:r>
    </w:p>
    <w:p w:rsidR="0093448E" w:rsidRPr="00346AE4" w:rsidRDefault="00B80548" w:rsidP="00C17ADC">
      <w:pPr>
        <w:spacing w:line="320" w:lineRule="atLeast"/>
        <w:rPr>
          <w:rFonts w:asciiTheme="minorEastAsia" w:eastAsiaTheme="minorEastAsia" w:hAnsiTheme="minorEastAsia" w:cs="ＭＳ 明朝" w:hint="eastAsia"/>
          <w:bCs/>
          <w:color w:val="auto"/>
          <w:sz w:val="20"/>
          <w:szCs w:val="20"/>
        </w:rPr>
      </w:pPr>
      <w:r w:rsidRPr="00346AE4">
        <w:rPr>
          <w:rFonts w:asciiTheme="minorEastAsia" w:eastAsiaTheme="minorEastAsia" w:hAnsiTheme="minorEastAsia" w:cs="ＭＳ 明朝" w:hint="eastAsia"/>
          <w:bCs/>
          <w:color w:val="auto"/>
          <w:sz w:val="20"/>
          <w:szCs w:val="20"/>
        </w:rPr>
        <w:t>業務上、とっさの判断を求</w:t>
      </w:r>
      <w:r w:rsidR="00E1077F" w:rsidRPr="00346AE4">
        <w:rPr>
          <w:rFonts w:asciiTheme="minorEastAsia" w:eastAsiaTheme="minorEastAsia" w:hAnsiTheme="minorEastAsia" w:cs="ＭＳ 明朝" w:hint="eastAsia"/>
          <w:bCs/>
          <w:color w:val="auto"/>
          <w:sz w:val="20"/>
          <w:szCs w:val="20"/>
        </w:rPr>
        <w:t>められる機会が多く常に最善な選択ができるよう考え抜く力を培うことができました</w:t>
      </w:r>
      <w:r w:rsidRPr="00346AE4">
        <w:rPr>
          <w:rFonts w:asciiTheme="minorEastAsia" w:eastAsiaTheme="minorEastAsia" w:hAnsiTheme="minorEastAsia" w:cs="ＭＳ 明朝" w:hint="eastAsia"/>
          <w:bCs/>
          <w:color w:val="auto"/>
          <w:sz w:val="20"/>
          <w:szCs w:val="20"/>
        </w:rPr>
        <w:t>。車両を</w:t>
      </w:r>
      <w:r w:rsidR="00E1077F" w:rsidRPr="00346AE4">
        <w:rPr>
          <w:rFonts w:asciiTheme="minorEastAsia" w:eastAsiaTheme="minorEastAsia" w:hAnsiTheme="minorEastAsia" w:cs="ＭＳ 明朝" w:hint="eastAsia"/>
          <w:bCs/>
          <w:color w:val="auto"/>
          <w:sz w:val="20"/>
          <w:szCs w:val="20"/>
        </w:rPr>
        <w:t>扱う事業であり、毎日250台ほどの車両のコントロールをしております。その中で、トラブルやお客様からの問い合わせなど即座に判断しなければならないことが多く、その決断が結果を全て左右します。常に様々なイレギュラーを想定し、おこる事象に日々対応しております。</w:t>
      </w:r>
    </w:p>
    <w:p w:rsidR="00E1077F" w:rsidRPr="002C001A" w:rsidRDefault="00C17ADC" w:rsidP="00C17ADC">
      <w:pPr>
        <w:spacing w:line="320" w:lineRule="atLeast"/>
        <w:rPr>
          <w:rFonts w:asciiTheme="minorEastAsia" w:eastAsiaTheme="minorEastAsia" w:hAnsiTheme="minorEastAsia" w:cs="ＭＳ 明朝"/>
          <w:b/>
          <w:bCs/>
          <w:color w:val="auto"/>
          <w:sz w:val="20"/>
          <w:szCs w:val="20"/>
          <w:u w:val="single"/>
        </w:rPr>
      </w:pPr>
      <w:r>
        <w:rPr>
          <w:rFonts w:asciiTheme="minorEastAsia" w:eastAsiaTheme="minorEastAsia" w:hAnsiTheme="minorEastAsia" w:cs="ＭＳ 明朝" w:hint="eastAsia"/>
          <w:b/>
          <w:bCs/>
          <w:color w:val="auto"/>
          <w:sz w:val="20"/>
          <w:szCs w:val="20"/>
          <w:u w:val="single"/>
        </w:rPr>
        <w:t>【２】</w:t>
      </w:r>
      <w:r w:rsidR="00E1077F" w:rsidRPr="002C001A">
        <w:rPr>
          <w:rFonts w:asciiTheme="minorEastAsia" w:eastAsiaTheme="minorEastAsia" w:hAnsiTheme="minorEastAsia" w:cs="ＭＳ 明朝" w:hint="eastAsia"/>
          <w:b/>
          <w:bCs/>
          <w:color w:val="auto"/>
          <w:sz w:val="20"/>
          <w:szCs w:val="20"/>
          <w:u w:val="single"/>
        </w:rPr>
        <w:t>対人関係の構築</w:t>
      </w:r>
    </w:p>
    <w:p w:rsidR="00E1077F" w:rsidRPr="00346AE4" w:rsidRDefault="0093448E" w:rsidP="00C17ADC">
      <w:pPr>
        <w:spacing w:line="320" w:lineRule="atLeast"/>
        <w:rPr>
          <w:rFonts w:asciiTheme="minorEastAsia" w:eastAsiaTheme="minorEastAsia" w:hAnsiTheme="minorEastAsia" w:cs="ＭＳ 明朝"/>
          <w:bCs/>
          <w:color w:val="auto"/>
          <w:sz w:val="20"/>
          <w:szCs w:val="20"/>
        </w:rPr>
      </w:pPr>
      <w:r w:rsidRPr="00346AE4">
        <w:rPr>
          <w:rFonts w:asciiTheme="minorEastAsia" w:eastAsiaTheme="minorEastAsia" w:hAnsiTheme="minorEastAsia" w:cs="ＭＳ 明朝" w:hint="eastAsia"/>
          <w:bCs/>
          <w:color w:val="auto"/>
          <w:sz w:val="20"/>
          <w:szCs w:val="20"/>
        </w:rPr>
        <w:t>業務上、顧客や協力会社との関わりが多いため会社として信頼していただけるよう日々努めております。顧客からの問い合わせに対してはスピード、正確性が信頼を得られると考え意識し実行しています。会社窓口</w:t>
      </w:r>
      <w:r w:rsidR="00346AE4" w:rsidRPr="00346AE4">
        <w:rPr>
          <w:rFonts w:asciiTheme="minorEastAsia" w:eastAsiaTheme="minorEastAsia" w:hAnsiTheme="minorEastAsia" w:cs="ＭＳ 明朝" w:hint="eastAsia"/>
          <w:bCs/>
          <w:color w:val="auto"/>
          <w:sz w:val="20"/>
          <w:szCs w:val="20"/>
        </w:rPr>
        <w:t>として虚偽報告や対応が遅くなることは信頼を損ねる原因になってしまい、</w:t>
      </w:r>
      <w:r w:rsidRPr="00346AE4">
        <w:rPr>
          <w:rFonts w:asciiTheme="minorEastAsia" w:eastAsiaTheme="minorEastAsia" w:hAnsiTheme="minorEastAsia" w:cs="ＭＳ 明朝" w:hint="eastAsia"/>
          <w:bCs/>
          <w:color w:val="auto"/>
          <w:sz w:val="20"/>
          <w:szCs w:val="20"/>
        </w:rPr>
        <w:t>信頼を得るためにも自ら率先して行動し</w:t>
      </w:r>
      <w:r w:rsidR="00346AE4" w:rsidRPr="00346AE4">
        <w:rPr>
          <w:rFonts w:asciiTheme="minorEastAsia" w:eastAsiaTheme="minorEastAsia" w:hAnsiTheme="minorEastAsia" w:cs="ＭＳ 明朝" w:hint="eastAsia"/>
          <w:bCs/>
          <w:color w:val="auto"/>
          <w:sz w:val="20"/>
          <w:szCs w:val="20"/>
        </w:rPr>
        <w:t>、</w:t>
      </w:r>
      <w:r w:rsidRPr="00346AE4">
        <w:rPr>
          <w:rFonts w:asciiTheme="minorEastAsia" w:eastAsiaTheme="minorEastAsia" w:hAnsiTheme="minorEastAsia" w:cs="ＭＳ 明朝" w:hint="eastAsia"/>
          <w:bCs/>
          <w:color w:val="auto"/>
          <w:sz w:val="20"/>
          <w:szCs w:val="20"/>
        </w:rPr>
        <w:t>求めているものは何かを分析し</w:t>
      </w:r>
      <w:r w:rsidR="00346AE4" w:rsidRPr="00346AE4">
        <w:rPr>
          <w:rFonts w:asciiTheme="minorEastAsia" w:eastAsiaTheme="minorEastAsia" w:hAnsiTheme="minorEastAsia" w:cs="ＭＳ 明朝" w:hint="eastAsia"/>
          <w:bCs/>
          <w:color w:val="auto"/>
          <w:sz w:val="20"/>
          <w:szCs w:val="20"/>
        </w:rPr>
        <w:t>日々の業務を遂行しております。</w:t>
      </w:r>
    </w:p>
    <w:p w:rsidR="00346AE4" w:rsidRPr="00346AE4" w:rsidRDefault="00346AE4" w:rsidP="00346AE4">
      <w:pPr>
        <w:spacing w:line="320" w:lineRule="atLeast"/>
        <w:rPr>
          <w:rFonts w:asciiTheme="minorEastAsia" w:eastAsiaTheme="minorEastAsia" w:hAnsiTheme="minorEastAsia" w:cs="ＭＳ 明朝"/>
          <w:bCs/>
          <w:color w:val="auto"/>
          <w:sz w:val="20"/>
          <w:szCs w:val="20"/>
        </w:rPr>
      </w:pPr>
    </w:p>
    <w:p w:rsidR="00346AE4" w:rsidRPr="00346AE4" w:rsidRDefault="00346AE4" w:rsidP="00346AE4">
      <w:pPr>
        <w:spacing w:line="320" w:lineRule="atLeast"/>
        <w:rPr>
          <w:rFonts w:asciiTheme="minorEastAsia" w:eastAsiaTheme="minorEastAsia" w:hAnsiTheme="minorEastAsia" w:cs="ＭＳ 明朝"/>
          <w:bCs/>
          <w:color w:val="auto"/>
          <w:sz w:val="20"/>
          <w:szCs w:val="20"/>
        </w:rPr>
      </w:pPr>
      <w:r w:rsidRPr="00346AE4">
        <w:rPr>
          <w:rFonts w:asciiTheme="minorEastAsia" w:eastAsiaTheme="minorEastAsia" w:hAnsiTheme="minorEastAsia" w:cs="ＭＳ 明朝" w:hint="eastAsia"/>
          <w:bCs/>
          <w:color w:val="auto"/>
          <w:sz w:val="20"/>
          <w:szCs w:val="20"/>
        </w:rPr>
        <w:t>幅広い業務に携わってきたことを糧に、貴社においても対応力を強みとしていち早く即戦力となり活躍できるよう精進してまいりますので、よろしくお願い申し上げます。</w:t>
      </w:r>
    </w:p>
    <w:p w:rsidR="00361CA1" w:rsidRDefault="00361CA1" w:rsidP="00AE6ECC">
      <w:pPr>
        <w:wordWrap w:val="0"/>
        <w:jc w:val="right"/>
        <w:rPr>
          <w:rFonts w:asciiTheme="minorEastAsia" w:eastAsiaTheme="minorEastAsia" w:hAnsiTheme="minorEastAsia" w:cs="ＭＳ Ｐゴシック"/>
          <w:b/>
          <w:sz w:val="20"/>
          <w:szCs w:val="20"/>
        </w:rPr>
      </w:pPr>
      <w:bookmarkStart w:id="0" w:name="_GoBack"/>
      <w:bookmarkEnd w:id="0"/>
    </w:p>
    <w:p w:rsidR="00361CA1" w:rsidRDefault="00361CA1" w:rsidP="00361CA1">
      <w:pPr>
        <w:jc w:val="right"/>
        <w:rPr>
          <w:rFonts w:asciiTheme="minorEastAsia" w:eastAsiaTheme="minorEastAsia" w:hAnsiTheme="minorEastAsia" w:cs="ＭＳ Ｐゴシック"/>
          <w:b/>
          <w:sz w:val="20"/>
          <w:szCs w:val="20"/>
        </w:rPr>
      </w:pPr>
    </w:p>
    <w:p w:rsidR="005A7B88" w:rsidRPr="00D06B05" w:rsidRDefault="00C43BEE" w:rsidP="00361CA1">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DFD" w:rsidRDefault="00976DFD" w:rsidP="00DE0BB9">
      <w:r>
        <w:separator/>
      </w:r>
    </w:p>
  </w:endnote>
  <w:endnote w:type="continuationSeparator" w:id="0">
    <w:p w:rsidR="00976DFD" w:rsidRDefault="00976DF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DFD" w:rsidRDefault="00976DFD" w:rsidP="00DE0BB9">
      <w:r>
        <w:separator/>
      </w:r>
    </w:p>
  </w:footnote>
  <w:footnote w:type="continuationSeparator" w:id="0">
    <w:p w:rsidR="00976DFD" w:rsidRDefault="00976DFD"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82F5A"/>
    <w:multiLevelType w:val="hybridMultilevel"/>
    <w:tmpl w:val="EE3AC8A2"/>
    <w:lvl w:ilvl="0" w:tplc="5E626A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3BEE"/>
    <w:rsid w:val="0000466C"/>
    <w:rsid w:val="00033AD0"/>
    <w:rsid w:val="00037858"/>
    <w:rsid w:val="00052A8E"/>
    <w:rsid w:val="00056E13"/>
    <w:rsid w:val="000570C0"/>
    <w:rsid w:val="00063839"/>
    <w:rsid w:val="00090576"/>
    <w:rsid w:val="000A72DA"/>
    <w:rsid w:val="000B4A3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B582F"/>
    <w:rsid w:val="002C001A"/>
    <w:rsid w:val="002C5104"/>
    <w:rsid w:val="002C6381"/>
    <w:rsid w:val="002E6AFA"/>
    <w:rsid w:val="00306870"/>
    <w:rsid w:val="00314E65"/>
    <w:rsid w:val="00320D5C"/>
    <w:rsid w:val="003343F8"/>
    <w:rsid w:val="00346AE4"/>
    <w:rsid w:val="00361CA1"/>
    <w:rsid w:val="00364D59"/>
    <w:rsid w:val="003749D0"/>
    <w:rsid w:val="00380ACD"/>
    <w:rsid w:val="003870F1"/>
    <w:rsid w:val="003A46F0"/>
    <w:rsid w:val="003A4B2C"/>
    <w:rsid w:val="003D19E8"/>
    <w:rsid w:val="00402E69"/>
    <w:rsid w:val="004072B3"/>
    <w:rsid w:val="004163F6"/>
    <w:rsid w:val="00432D87"/>
    <w:rsid w:val="00457E6D"/>
    <w:rsid w:val="00471FE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93FA8"/>
    <w:rsid w:val="005A5F45"/>
    <w:rsid w:val="005A7B88"/>
    <w:rsid w:val="005C0F26"/>
    <w:rsid w:val="005C1E0F"/>
    <w:rsid w:val="005C48BD"/>
    <w:rsid w:val="005C730B"/>
    <w:rsid w:val="005E6CF6"/>
    <w:rsid w:val="00615D5B"/>
    <w:rsid w:val="00643249"/>
    <w:rsid w:val="00660383"/>
    <w:rsid w:val="00672D50"/>
    <w:rsid w:val="00681225"/>
    <w:rsid w:val="00684721"/>
    <w:rsid w:val="006907B1"/>
    <w:rsid w:val="006A105A"/>
    <w:rsid w:val="006A61AD"/>
    <w:rsid w:val="006A735A"/>
    <w:rsid w:val="006B472B"/>
    <w:rsid w:val="006C4571"/>
    <w:rsid w:val="006D4B4D"/>
    <w:rsid w:val="006F2719"/>
    <w:rsid w:val="00704297"/>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13D79"/>
    <w:rsid w:val="008249EE"/>
    <w:rsid w:val="0083027B"/>
    <w:rsid w:val="008372B4"/>
    <w:rsid w:val="00844FA6"/>
    <w:rsid w:val="00864972"/>
    <w:rsid w:val="0087091F"/>
    <w:rsid w:val="00871E65"/>
    <w:rsid w:val="008755F9"/>
    <w:rsid w:val="008876EE"/>
    <w:rsid w:val="00895D30"/>
    <w:rsid w:val="008A05F3"/>
    <w:rsid w:val="008A4F21"/>
    <w:rsid w:val="008F1852"/>
    <w:rsid w:val="00900E32"/>
    <w:rsid w:val="009105F0"/>
    <w:rsid w:val="0093448E"/>
    <w:rsid w:val="00936B59"/>
    <w:rsid w:val="00952263"/>
    <w:rsid w:val="00976DFD"/>
    <w:rsid w:val="009852F6"/>
    <w:rsid w:val="009A1D7A"/>
    <w:rsid w:val="009C1FA1"/>
    <w:rsid w:val="009D0517"/>
    <w:rsid w:val="009E036A"/>
    <w:rsid w:val="009F4EEC"/>
    <w:rsid w:val="00A1232C"/>
    <w:rsid w:val="00A2244B"/>
    <w:rsid w:val="00A2656F"/>
    <w:rsid w:val="00A34DB3"/>
    <w:rsid w:val="00A42FC0"/>
    <w:rsid w:val="00A46185"/>
    <w:rsid w:val="00A656EF"/>
    <w:rsid w:val="00A8235B"/>
    <w:rsid w:val="00AB02EE"/>
    <w:rsid w:val="00AD5D50"/>
    <w:rsid w:val="00AE12A7"/>
    <w:rsid w:val="00AE3796"/>
    <w:rsid w:val="00AE6ECC"/>
    <w:rsid w:val="00AE71B0"/>
    <w:rsid w:val="00B55E02"/>
    <w:rsid w:val="00B63F7F"/>
    <w:rsid w:val="00B80548"/>
    <w:rsid w:val="00B92DF8"/>
    <w:rsid w:val="00BD2DEC"/>
    <w:rsid w:val="00BD33E7"/>
    <w:rsid w:val="00BD6D1C"/>
    <w:rsid w:val="00BE3F6A"/>
    <w:rsid w:val="00BE6B68"/>
    <w:rsid w:val="00C06656"/>
    <w:rsid w:val="00C13FF3"/>
    <w:rsid w:val="00C17ADC"/>
    <w:rsid w:val="00C247FD"/>
    <w:rsid w:val="00C36399"/>
    <w:rsid w:val="00C43BEE"/>
    <w:rsid w:val="00C4733C"/>
    <w:rsid w:val="00C50293"/>
    <w:rsid w:val="00C57789"/>
    <w:rsid w:val="00C57DE5"/>
    <w:rsid w:val="00C804FE"/>
    <w:rsid w:val="00C84AF3"/>
    <w:rsid w:val="00C85879"/>
    <w:rsid w:val="00CA1022"/>
    <w:rsid w:val="00CB11C2"/>
    <w:rsid w:val="00CE1996"/>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77F"/>
    <w:rsid w:val="00E10ABE"/>
    <w:rsid w:val="00E11531"/>
    <w:rsid w:val="00E156D2"/>
    <w:rsid w:val="00E22C31"/>
    <w:rsid w:val="00E407A6"/>
    <w:rsid w:val="00E472E8"/>
    <w:rsid w:val="00E92FDB"/>
    <w:rsid w:val="00E92FDF"/>
    <w:rsid w:val="00E939EB"/>
    <w:rsid w:val="00E97F38"/>
    <w:rsid w:val="00EB62D7"/>
    <w:rsid w:val="00ED2680"/>
    <w:rsid w:val="00ED7569"/>
    <w:rsid w:val="00EF0035"/>
    <w:rsid w:val="00EF2F10"/>
    <w:rsid w:val="00EF33C2"/>
    <w:rsid w:val="00F1501B"/>
    <w:rsid w:val="00F55227"/>
    <w:rsid w:val="00F64830"/>
    <w:rsid w:val="00F65A9F"/>
    <w:rsid w:val="00F7426E"/>
    <w:rsid w:val="00FB36B2"/>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79D0A9"/>
  <w15:docId w15:val="{F51FDD07-729D-8340-80D5-24A76C0B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033A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dcterms:created xsi:type="dcterms:W3CDTF">2019-08-01T14:11:00Z</dcterms:created>
  <dcterms:modified xsi:type="dcterms:W3CDTF">2019-10-24T06:40:00Z</dcterms:modified>
</cp:coreProperties>
</file>