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26079" w14:textId="77777777" w:rsidR="00C43BEE" w:rsidRPr="00697F90" w:rsidRDefault="00C43BEE" w:rsidP="00C43BEE">
      <w:pPr>
        <w:spacing w:line="320" w:lineRule="atLeast"/>
        <w:jc w:val="center"/>
        <w:rPr>
          <w:rFonts w:asciiTheme="minorHAnsi" w:eastAsiaTheme="minorEastAsia" w:hAnsiTheme="minorHAnsi" w:cs="Times New Roman"/>
          <w:color w:val="auto"/>
          <w:sz w:val="28"/>
          <w:szCs w:val="28"/>
        </w:rPr>
      </w:pPr>
      <w:r w:rsidRPr="00697F90">
        <w:rPr>
          <w:rFonts w:asciiTheme="minorHAnsi" w:eastAsiaTheme="minorEastAsia" w:hAnsiTheme="minorHAnsi" w:cs="ＭＳ 明朝"/>
          <w:b/>
          <w:bCs/>
          <w:color w:val="auto"/>
          <w:spacing w:val="49"/>
          <w:sz w:val="28"/>
          <w:szCs w:val="28"/>
          <w:fitText w:val="1800" w:id="470470144"/>
        </w:rPr>
        <w:t>職務経歴</w:t>
      </w:r>
      <w:r w:rsidRPr="00697F90">
        <w:rPr>
          <w:rFonts w:asciiTheme="minorHAnsi" w:eastAsiaTheme="minorEastAsia" w:hAnsiTheme="minorHAnsi" w:cs="ＭＳ 明朝"/>
          <w:b/>
          <w:bCs/>
          <w:color w:val="auto"/>
          <w:spacing w:val="1"/>
          <w:sz w:val="28"/>
          <w:szCs w:val="28"/>
          <w:fitText w:val="1800" w:id="470470144"/>
        </w:rPr>
        <w:t>書</w:t>
      </w:r>
    </w:p>
    <w:p w14:paraId="258CD52E" w14:textId="77777777" w:rsidR="00AA40BA" w:rsidRPr="00D06B05" w:rsidRDefault="00AA40BA" w:rsidP="00AA40BA">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235ECE67" w14:textId="26DB13B7" w:rsidR="00BD2DEC" w:rsidRPr="00916558" w:rsidRDefault="00AA40BA" w:rsidP="00AA40BA">
      <w:pPr>
        <w:wordWrap w:val="0"/>
        <w:spacing w:line="320" w:lineRule="atLeast"/>
        <w:jc w:val="right"/>
        <w:rPr>
          <w:rFonts w:asciiTheme="minorHAnsi" w:eastAsiaTheme="minorEastAsia" w:hAnsiTheme="minorHAnsi"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7210C74" w14:textId="77777777" w:rsidR="00C43BEE" w:rsidRPr="00697F90" w:rsidRDefault="00C43BEE" w:rsidP="00C43BEE">
      <w:pPr>
        <w:spacing w:line="320" w:lineRule="atLeast"/>
        <w:rPr>
          <w:rFonts w:asciiTheme="minorHAnsi" w:eastAsiaTheme="minorEastAsia" w:hAnsiTheme="minorHAnsi" w:cs="Times New Roman"/>
          <w:b/>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職務概要］</w:t>
      </w:r>
    </w:p>
    <w:p w14:paraId="62533E02" w14:textId="24C5ED9B" w:rsidR="00AA40BA" w:rsidRPr="00AA40BA" w:rsidRDefault="00AA40BA" w:rsidP="00B41540">
      <w:pPr>
        <w:spacing w:line="320" w:lineRule="atLeast"/>
        <w:rPr>
          <w:rFonts w:asciiTheme="minorHAnsi" w:eastAsiaTheme="minorEastAsia" w:hAnsiTheme="minorHAnsi" w:cs="ＭＳ 明朝" w:hint="eastAsia"/>
          <w:color w:val="auto"/>
          <w:sz w:val="20"/>
          <w:szCs w:val="20"/>
        </w:rPr>
      </w:pPr>
      <w:r w:rsidRPr="00D06B05">
        <w:rPr>
          <w:rFonts w:asciiTheme="minorEastAsia" w:eastAsiaTheme="minorEastAsia" w:hAnsiTheme="minorEastAsia" w:cs="ＭＳ 明朝"/>
          <w:color w:val="auto"/>
          <w:sz w:val="20"/>
          <w:szCs w:val="20"/>
        </w:rPr>
        <w:t>○○</w:t>
      </w:r>
      <w:r w:rsidR="000C3637" w:rsidRPr="000C3637">
        <w:rPr>
          <w:rFonts w:asciiTheme="minorHAnsi" w:eastAsiaTheme="minorEastAsia" w:hAnsiTheme="minorHAnsi" w:cs="ＭＳ 明朝" w:hint="eastAsia"/>
          <w:color w:val="auto"/>
          <w:sz w:val="20"/>
          <w:szCs w:val="20"/>
        </w:rPr>
        <w:t>大学卒業後、</w:t>
      </w:r>
      <w:r>
        <w:rPr>
          <w:rFonts w:asciiTheme="minorEastAsia" w:eastAsiaTheme="minorEastAsia" w:hAnsiTheme="minorEastAsia" w:cs="ＭＳ 明朝" w:hint="eastAsia"/>
          <w:color w:val="auto"/>
          <w:sz w:val="20"/>
          <w:szCs w:val="20"/>
        </w:rPr>
        <w:t>●●</w:t>
      </w:r>
      <w:r w:rsidR="000C3637" w:rsidRPr="000C3637">
        <w:rPr>
          <w:rFonts w:asciiTheme="minorHAnsi" w:eastAsiaTheme="minorEastAsia" w:hAnsiTheme="minorHAnsi" w:cs="ＭＳ 明朝" w:hint="eastAsia"/>
          <w:color w:val="auto"/>
          <w:sz w:val="20"/>
          <w:szCs w:val="20"/>
        </w:rPr>
        <w:t>農業協同組合に入組。渉外担当者として信用事業、共済事業兼任し、集金業務や金融商品の販売等を</w:t>
      </w:r>
      <w:r w:rsidR="000C3637" w:rsidRPr="000C3637">
        <w:rPr>
          <w:rFonts w:asciiTheme="minorHAnsi" w:eastAsiaTheme="minorEastAsia" w:hAnsiTheme="minorHAnsi" w:cs="ＭＳ 明朝" w:hint="eastAsia"/>
          <w:color w:val="auto"/>
          <w:sz w:val="20"/>
          <w:szCs w:val="20"/>
        </w:rPr>
        <w:t>3</w:t>
      </w:r>
      <w:r w:rsidR="000C3637" w:rsidRPr="000C3637">
        <w:rPr>
          <w:rFonts w:asciiTheme="minorHAnsi" w:eastAsiaTheme="minorEastAsia" w:hAnsiTheme="minorHAnsi" w:cs="ＭＳ 明朝" w:hint="eastAsia"/>
          <w:color w:val="auto"/>
          <w:sz w:val="20"/>
          <w:szCs w:val="20"/>
        </w:rPr>
        <w:t>年間経験し</w:t>
      </w:r>
      <w:r w:rsidR="000C3637">
        <w:rPr>
          <w:rFonts w:asciiTheme="minorHAnsi" w:eastAsiaTheme="minorEastAsia" w:hAnsiTheme="minorHAnsi" w:cs="ＭＳ 明朝" w:hint="eastAsia"/>
          <w:color w:val="auto"/>
          <w:sz w:val="20"/>
          <w:szCs w:val="20"/>
        </w:rPr>
        <w:t>ております。お客様に寄り添う提案と、目標をいかに達成するか考えることを意識して業務へ従事しております。</w:t>
      </w:r>
      <w:r w:rsidR="000C3637" w:rsidRPr="000C3637">
        <w:rPr>
          <w:rFonts w:asciiTheme="minorHAnsi" w:eastAsiaTheme="minorEastAsia" w:hAnsiTheme="minorHAnsi" w:cs="ＭＳ 明朝" w:hint="eastAsia"/>
          <w:color w:val="auto"/>
          <w:sz w:val="20"/>
          <w:szCs w:val="20"/>
        </w:rPr>
        <w:t>目標</w:t>
      </w:r>
      <w:r w:rsidR="000C3637">
        <w:rPr>
          <w:rFonts w:asciiTheme="minorHAnsi" w:eastAsiaTheme="minorEastAsia" w:hAnsiTheme="minorHAnsi" w:cs="ＭＳ 明朝" w:hint="eastAsia"/>
          <w:color w:val="auto"/>
          <w:sz w:val="20"/>
          <w:szCs w:val="20"/>
        </w:rPr>
        <w:t>は</w:t>
      </w:r>
      <w:r w:rsidR="000C3637" w:rsidRPr="000C3637">
        <w:rPr>
          <w:rFonts w:asciiTheme="minorHAnsi" w:eastAsiaTheme="minorEastAsia" w:hAnsiTheme="minorHAnsi" w:cs="ＭＳ 明朝" w:hint="eastAsia"/>
          <w:color w:val="auto"/>
          <w:sz w:val="20"/>
          <w:szCs w:val="20"/>
        </w:rPr>
        <w:t>毎年</w:t>
      </w:r>
      <w:r w:rsidR="000C3637">
        <w:rPr>
          <w:rFonts w:asciiTheme="minorHAnsi" w:eastAsiaTheme="minorEastAsia" w:hAnsiTheme="minorHAnsi" w:cs="ＭＳ 明朝" w:hint="eastAsia"/>
          <w:color w:val="auto"/>
          <w:sz w:val="20"/>
          <w:szCs w:val="20"/>
        </w:rPr>
        <w:t>継続して</w:t>
      </w:r>
      <w:r w:rsidR="000C3637" w:rsidRPr="000C3637">
        <w:rPr>
          <w:rFonts w:asciiTheme="minorHAnsi" w:eastAsiaTheme="minorEastAsia" w:hAnsiTheme="minorHAnsi" w:cs="ＭＳ 明朝" w:hint="eastAsia"/>
          <w:color w:val="auto"/>
          <w:sz w:val="20"/>
          <w:szCs w:val="20"/>
        </w:rPr>
        <w:t>達成</w:t>
      </w:r>
      <w:r w:rsidR="000C3637">
        <w:rPr>
          <w:rFonts w:asciiTheme="minorHAnsi" w:eastAsiaTheme="minorEastAsia" w:hAnsiTheme="minorHAnsi" w:cs="ＭＳ 明朝" w:hint="eastAsia"/>
          <w:color w:val="auto"/>
          <w:sz w:val="20"/>
          <w:szCs w:val="20"/>
        </w:rPr>
        <w:t>中</w:t>
      </w:r>
      <w:r w:rsidR="000C3637" w:rsidRPr="000C3637">
        <w:rPr>
          <w:rFonts w:asciiTheme="minorHAnsi" w:eastAsiaTheme="minorEastAsia" w:hAnsiTheme="minorHAnsi" w:cs="ＭＳ 明朝" w:hint="eastAsia"/>
          <w:color w:val="auto"/>
          <w:sz w:val="20"/>
          <w:szCs w:val="20"/>
        </w:rPr>
        <w:t>。</w:t>
      </w:r>
      <w:r w:rsidR="000C3637">
        <w:rPr>
          <w:rFonts w:asciiTheme="minorHAnsi" w:eastAsiaTheme="minorEastAsia" w:hAnsiTheme="minorHAnsi" w:cs="ＭＳ 明朝" w:hint="eastAsia"/>
          <w:color w:val="auto"/>
          <w:sz w:val="20"/>
          <w:szCs w:val="20"/>
        </w:rPr>
        <w:t>現在に至ります。</w:t>
      </w:r>
    </w:p>
    <w:p w14:paraId="601DFF23" w14:textId="3D02E7BE" w:rsidR="00C43BEE" w:rsidRDefault="00C43BEE" w:rsidP="00B41540">
      <w:pPr>
        <w:spacing w:line="320" w:lineRule="atLeast"/>
        <w:rPr>
          <w:rFonts w:asciiTheme="minorHAnsi" w:eastAsiaTheme="minorEastAsia" w:hAnsiTheme="minorHAnsi" w:cs="ＭＳ 明朝"/>
          <w:b/>
          <w:bCs/>
          <w:color w:val="auto"/>
          <w:sz w:val="20"/>
          <w:szCs w:val="20"/>
        </w:rPr>
      </w:pPr>
      <w:r w:rsidRPr="00697F90">
        <w:rPr>
          <w:rFonts w:asciiTheme="minorHAnsi" w:eastAsiaTheme="minorEastAsia" w:hAnsiTheme="minorHAnsi" w:cs="ＭＳ 明朝"/>
          <w:b/>
          <w:color w:val="auto"/>
          <w:sz w:val="20"/>
          <w:szCs w:val="20"/>
        </w:rPr>
        <w:t>［</w:t>
      </w:r>
      <w:r w:rsidRPr="00697F90">
        <w:rPr>
          <w:rFonts w:asciiTheme="minorHAnsi" w:eastAsiaTheme="minorEastAsia" w:hAnsiTheme="minorHAnsi" w:cs="ＭＳ 明朝"/>
          <w:b/>
          <w:bCs/>
          <w:color w:val="auto"/>
          <w:sz w:val="20"/>
          <w:szCs w:val="20"/>
        </w:rPr>
        <w:t>職務経歴］</w:t>
      </w:r>
    </w:p>
    <w:p w14:paraId="79D1C4FE" w14:textId="7BCF5999" w:rsidR="00C43BEE" w:rsidRPr="00697F90" w:rsidRDefault="00697F90" w:rsidP="00AA40BA">
      <w:pPr>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w:t>
      </w:r>
      <w:r w:rsidR="00C43BEE" w:rsidRPr="00697F90">
        <w:rPr>
          <w:rFonts w:asciiTheme="minorHAnsi" w:eastAsiaTheme="minorEastAsia" w:hAnsiTheme="minorHAnsi" w:cs="ＭＳ 明朝"/>
          <w:color w:val="auto"/>
          <w:sz w:val="20"/>
          <w:szCs w:val="20"/>
        </w:rPr>
        <w:t>20</w:t>
      </w:r>
      <w:r w:rsidR="004B36F5">
        <w:rPr>
          <w:rFonts w:asciiTheme="minorHAnsi" w:eastAsiaTheme="minorEastAsia" w:hAnsiTheme="minorHAnsi" w:cs="ＭＳ 明朝" w:hint="eastAsia"/>
          <w:color w:val="auto"/>
          <w:sz w:val="20"/>
          <w:szCs w:val="20"/>
        </w:rPr>
        <w:t>1</w:t>
      </w:r>
      <w:r w:rsidR="000C3637">
        <w:rPr>
          <w:rFonts w:asciiTheme="minorHAnsi" w:eastAsiaTheme="minorEastAsia" w:hAnsiTheme="minorHAnsi" w:cs="ＭＳ 明朝" w:hint="eastAsia"/>
          <w:color w:val="auto"/>
          <w:sz w:val="20"/>
          <w:szCs w:val="20"/>
        </w:rPr>
        <w:t>6</w:t>
      </w:r>
      <w:r w:rsidR="00C43BEE" w:rsidRPr="00697F90">
        <w:rPr>
          <w:rFonts w:asciiTheme="minorHAnsi" w:eastAsiaTheme="minorEastAsia" w:hAnsiTheme="minorHAnsi" w:cs="ＭＳ 明朝"/>
          <w:color w:val="auto"/>
          <w:sz w:val="20"/>
          <w:szCs w:val="20"/>
        </w:rPr>
        <w:t>年</w:t>
      </w:r>
      <w:r w:rsidR="000C3637">
        <w:rPr>
          <w:rFonts w:asciiTheme="minorHAnsi" w:eastAsiaTheme="minorEastAsia" w:hAnsiTheme="minorHAnsi" w:cs="ＭＳ 明朝" w:hint="eastAsia"/>
          <w:color w:val="auto"/>
          <w:sz w:val="20"/>
          <w:szCs w:val="20"/>
        </w:rPr>
        <w:t>4</w:t>
      </w:r>
      <w:r w:rsidR="00C43BEE" w:rsidRPr="00697F90">
        <w:rPr>
          <w:rFonts w:asciiTheme="minorHAnsi" w:eastAsiaTheme="minorEastAsia" w:hAnsiTheme="minorHAnsi" w:cs="ＭＳ 明朝"/>
          <w:color w:val="auto"/>
          <w:sz w:val="20"/>
          <w:szCs w:val="20"/>
        </w:rPr>
        <w:t>月～</w:t>
      </w:r>
      <w:r w:rsidR="000C3637">
        <w:rPr>
          <w:rFonts w:asciiTheme="minorHAnsi" w:eastAsiaTheme="minorEastAsia" w:hAnsiTheme="minorHAnsi" w:cs="ＭＳ 明朝" w:hint="eastAsia"/>
          <w:color w:val="auto"/>
          <w:sz w:val="20"/>
          <w:szCs w:val="20"/>
        </w:rPr>
        <w:t>現在</w:t>
      </w:r>
      <w:r w:rsidR="00C43BEE" w:rsidRPr="00697F90">
        <w:rPr>
          <w:rFonts w:asciiTheme="minorHAnsi" w:eastAsiaTheme="minorEastAsia" w:hAnsiTheme="minorHAnsi" w:cs="ＭＳ 明朝"/>
          <w:color w:val="auto"/>
          <w:sz w:val="20"/>
          <w:szCs w:val="20"/>
        </w:rPr>
        <w:t xml:space="preserve">　</w:t>
      </w:r>
      <w:r w:rsidR="00AA40BA">
        <w:rPr>
          <w:rFonts w:asciiTheme="minorEastAsia" w:eastAsiaTheme="minorEastAsia" w:hAnsiTheme="minorEastAsia" w:cs="ＭＳ 明朝" w:hint="eastAsia"/>
          <w:color w:val="auto"/>
          <w:sz w:val="20"/>
          <w:szCs w:val="20"/>
        </w:rPr>
        <w:t>●●</w:t>
      </w:r>
      <w:r w:rsidR="000C3637" w:rsidRPr="000C3637">
        <w:rPr>
          <w:rFonts w:asciiTheme="minorHAnsi" w:eastAsiaTheme="minorEastAsia" w:hAnsiTheme="minorHAnsi" w:cs="ＭＳ 明朝" w:hint="eastAsia"/>
          <w:color w:val="auto"/>
          <w:sz w:val="20"/>
          <w:szCs w:val="20"/>
        </w:rPr>
        <w:t>農業協同組合</w:t>
      </w:r>
    </w:p>
    <w:p w14:paraId="37142B22" w14:textId="1C313EDA" w:rsidR="00AA40BA" w:rsidRPr="00D06B05" w:rsidRDefault="00AA40BA" w:rsidP="00AA40BA">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Pr>
          <w:rFonts w:asciiTheme="minorHAnsi" w:eastAsiaTheme="minorEastAsia" w:hAnsiTheme="minorHAnsi" w:cs="ＭＳ 明朝" w:hint="eastAsia"/>
          <w:color w:val="auto"/>
          <w:sz w:val="20"/>
          <w:szCs w:val="20"/>
        </w:rPr>
        <w:t>農業、金融、不動産</w:t>
      </w:r>
    </w:p>
    <w:p w14:paraId="4D28F38C" w14:textId="75FFAC69" w:rsidR="00AA40BA" w:rsidRPr="00AA40BA" w:rsidRDefault="00AA40BA" w:rsidP="00AA40BA">
      <w:pPr>
        <w:spacing w:line="320" w:lineRule="atLeast"/>
        <w:ind w:firstLineChars="100" w:firstLine="180"/>
        <w:rPr>
          <w:rFonts w:asciiTheme="minorEastAsia" w:eastAsiaTheme="minorEastAsia" w:hAnsiTheme="minorEastAsia" w:cs="Times New Roman" w:hint="eastAsia"/>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 xml:space="preserve">資本金：○○億円　売上高：○○億円　従業員数：○○名　設立：○○年○○月　</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697F90" w14:paraId="42F16FFE" w14:textId="77777777" w:rsidTr="002368BA">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4E92C397"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6F664EFF" w14:textId="77777777" w:rsidR="00C43BEE" w:rsidRPr="00697F90" w:rsidRDefault="00C43BEE" w:rsidP="009F7CD6">
            <w:pPr>
              <w:spacing w:line="240" w:lineRule="atLeast"/>
              <w:ind w:left="96"/>
              <w:jc w:val="center"/>
              <w:rPr>
                <w:rFonts w:asciiTheme="minorHAnsi" w:eastAsiaTheme="minorEastAsia" w:hAnsiTheme="minorHAnsi" w:cs="Times New Roman"/>
                <w:color w:val="auto"/>
                <w:sz w:val="20"/>
                <w:szCs w:val="20"/>
              </w:rPr>
            </w:pPr>
            <w:r w:rsidRPr="00697F90">
              <w:rPr>
                <w:rFonts w:asciiTheme="minorHAnsi" w:eastAsiaTheme="minorEastAsia" w:hAnsiTheme="minorHAnsi" w:cs="ＭＳ 明朝"/>
                <w:color w:val="auto"/>
                <w:sz w:val="20"/>
                <w:szCs w:val="20"/>
              </w:rPr>
              <w:t>職務内容</w:t>
            </w:r>
          </w:p>
        </w:tc>
      </w:tr>
      <w:tr w:rsidR="005A5766" w:rsidRPr="00445B58" w14:paraId="7E29FEC1" w14:textId="77777777" w:rsidTr="005A5766">
        <w:trPr>
          <w:trHeight w:val="3592"/>
          <w:jc w:val="center"/>
        </w:trPr>
        <w:tc>
          <w:tcPr>
            <w:tcW w:w="1366" w:type="dxa"/>
            <w:tcBorders>
              <w:top w:val="single" w:sz="12" w:space="0" w:color="auto"/>
              <w:left w:val="single" w:sz="12" w:space="0" w:color="000000"/>
              <w:right w:val="single" w:sz="4" w:space="0" w:color="auto"/>
            </w:tcBorders>
            <w:shd w:val="clear" w:color="auto" w:fill="FFFFFF"/>
          </w:tcPr>
          <w:p w14:paraId="2C7CF413" w14:textId="6C864023" w:rsidR="005A5766" w:rsidRDefault="005A5766" w:rsidP="00AA40BA">
            <w:pPr>
              <w:spacing w:line="240" w:lineRule="atLeast"/>
              <w:ind w:firstLineChars="62" w:firstLine="111"/>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20</w:t>
            </w:r>
            <w:r>
              <w:rPr>
                <w:rFonts w:asciiTheme="minorHAnsi" w:eastAsiaTheme="minorEastAsia" w:hAnsiTheme="minorHAnsi" w:cs="ＭＳ 明朝" w:hint="eastAsia"/>
                <w:color w:val="auto"/>
                <w:sz w:val="20"/>
                <w:szCs w:val="20"/>
              </w:rPr>
              <w:t>16</w:t>
            </w:r>
            <w:r w:rsidRPr="00697F90">
              <w:rPr>
                <w:rFonts w:asciiTheme="minorHAnsi" w:eastAsiaTheme="minorEastAsia" w:hAnsiTheme="minorHAnsi" w:cs="ＭＳ 明朝"/>
                <w:color w:val="auto"/>
                <w:sz w:val="20"/>
                <w:szCs w:val="20"/>
              </w:rPr>
              <w:t>年</w:t>
            </w:r>
            <w:r>
              <w:rPr>
                <w:rFonts w:asciiTheme="minorHAnsi" w:eastAsiaTheme="minorEastAsia" w:hAnsiTheme="minorHAnsi" w:cs="ＭＳ 明朝" w:hint="eastAsia"/>
                <w:color w:val="auto"/>
                <w:sz w:val="20"/>
                <w:szCs w:val="20"/>
              </w:rPr>
              <w:t>4</w:t>
            </w:r>
            <w:r w:rsidRPr="00697F90">
              <w:rPr>
                <w:rFonts w:asciiTheme="minorHAnsi" w:eastAsiaTheme="minorEastAsia" w:hAnsiTheme="minorHAnsi" w:cs="ＭＳ 明朝"/>
                <w:color w:val="auto"/>
                <w:sz w:val="20"/>
                <w:szCs w:val="20"/>
              </w:rPr>
              <w:t>月</w:t>
            </w:r>
          </w:p>
          <w:p w14:paraId="7E99BE90" w14:textId="755772A0" w:rsidR="005A5766" w:rsidRDefault="005A5766" w:rsidP="00AA40BA">
            <w:pPr>
              <w:spacing w:line="240" w:lineRule="atLeast"/>
              <w:ind w:firstLineChars="62" w:firstLine="111"/>
              <w:rPr>
                <w:rFonts w:asciiTheme="minorHAnsi" w:eastAsiaTheme="minorEastAsia" w:hAnsiTheme="minorHAnsi" w:cs="ＭＳ 明朝" w:hint="eastAsia"/>
                <w:color w:val="auto"/>
                <w:sz w:val="20"/>
                <w:szCs w:val="20"/>
              </w:rPr>
            </w:pPr>
            <w:r w:rsidRPr="00697F90">
              <w:rPr>
                <w:rFonts w:asciiTheme="minorHAnsi" w:eastAsiaTheme="minorEastAsia" w:hAnsiTheme="minorHAnsi" w:cs="ＭＳ 明朝"/>
                <w:color w:val="auto"/>
                <w:sz w:val="20"/>
                <w:szCs w:val="20"/>
              </w:rPr>
              <w:t>～</w:t>
            </w:r>
          </w:p>
          <w:p w14:paraId="253B8F16" w14:textId="3376BC43" w:rsidR="005A5766" w:rsidRPr="00697F90" w:rsidRDefault="005A5766" w:rsidP="00AA40BA">
            <w:pPr>
              <w:spacing w:line="240" w:lineRule="atLeast"/>
              <w:ind w:firstLineChars="62" w:firstLine="111"/>
              <w:rPr>
                <w:rFonts w:asciiTheme="minorHAnsi" w:eastAsiaTheme="minorEastAsia" w:hAnsiTheme="minorHAnsi" w:cs="ＭＳ 明朝" w:hint="eastAsia"/>
                <w:color w:val="auto"/>
                <w:sz w:val="20"/>
                <w:szCs w:val="20"/>
              </w:rPr>
            </w:pPr>
            <w:r>
              <w:rPr>
                <w:rFonts w:asciiTheme="minorHAnsi" w:eastAsiaTheme="minorEastAsia" w:hAnsiTheme="minorHAnsi" w:cs="ＭＳ 明朝" w:hint="eastAsia"/>
                <w:color w:val="auto"/>
                <w:sz w:val="20"/>
                <w:szCs w:val="20"/>
              </w:rPr>
              <w:t>現在</w:t>
            </w:r>
          </w:p>
        </w:tc>
        <w:tc>
          <w:tcPr>
            <w:tcW w:w="8839" w:type="dxa"/>
            <w:tcBorders>
              <w:top w:val="single" w:sz="12" w:space="0" w:color="auto"/>
              <w:left w:val="single" w:sz="4" w:space="0" w:color="auto"/>
              <w:right w:val="single" w:sz="12" w:space="0" w:color="000000"/>
            </w:tcBorders>
            <w:shd w:val="clear" w:color="auto" w:fill="FFFFFF"/>
          </w:tcPr>
          <w:p w14:paraId="2A149E83" w14:textId="01DA1A3D" w:rsidR="005A5766" w:rsidRPr="008D1567" w:rsidRDefault="005A5766"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【営業スタイル】：</w:t>
            </w:r>
            <w:r>
              <w:rPr>
                <w:rFonts w:asciiTheme="minorHAnsi" w:eastAsiaTheme="minorEastAsia" w:hAnsiTheme="minorHAnsi" w:cs="ＭＳ 明朝" w:hint="eastAsia"/>
                <w:color w:val="auto"/>
                <w:sz w:val="20"/>
                <w:szCs w:val="20"/>
              </w:rPr>
              <w:t>新規営業（</w:t>
            </w:r>
            <w:r>
              <w:rPr>
                <w:rFonts w:asciiTheme="minorHAnsi" w:eastAsiaTheme="minorEastAsia" w:hAnsiTheme="minorHAnsi" w:cs="ＭＳ 明朝" w:hint="eastAsia"/>
                <w:color w:val="auto"/>
                <w:sz w:val="20"/>
                <w:szCs w:val="20"/>
              </w:rPr>
              <w:t>20</w:t>
            </w:r>
            <w:r>
              <w:rPr>
                <w:rFonts w:asciiTheme="minorHAnsi" w:eastAsiaTheme="minorEastAsia" w:hAnsiTheme="minorHAnsi" w:cs="ＭＳ 明朝" w:hint="eastAsia"/>
                <w:color w:val="auto"/>
                <w:sz w:val="20"/>
                <w:szCs w:val="20"/>
              </w:rPr>
              <w:t>％）、既存先営業（</w:t>
            </w:r>
            <w:r>
              <w:rPr>
                <w:rFonts w:asciiTheme="minorHAnsi" w:eastAsiaTheme="minorEastAsia" w:hAnsiTheme="minorHAnsi" w:cs="ＭＳ 明朝" w:hint="eastAsia"/>
                <w:color w:val="auto"/>
                <w:sz w:val="20"/>
                <w:szCs w:val="20"/>
              </w:rPr>
              <w:t>80</w:t>
            </w:r>
            <w:r>
              <w:rPr>
                <w:rFonts w:asciiTheme="minorHAnsi" w:eastAsiaTheme="minorEastAsia" w:hAnsiTheme="minorHAnsi" w:cs="ＭＳ 明朝" w:hint="eastAsia"/>
                <w:color w:val="auto"/>
                <w:sz w:val="20"/>
                <w:szCs w:val="20"/>
              </w:rPr>
              <w:t>％）</w:t>
            </w:r>
          </w:p>
          <w:p w14:paraId="19EEE0C4" w14:textId="681388C7" w:rsidR="005A5766" w:rsidRPr="008D1567" w:rsidRDefault="005A5766"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8D1567">
              <w:rPr>
                <w:rFonts w:asciiTheme="minorHAnsi" w:eastAsiaTheme="minorEastAsia" w:hAnsiTheme="minorHAnsi" w:cs="ＭＳ 明朝" w:hint="eastAsia"/>
                <w:color w:val="auto"/>
                <w:sz w:val="20"/>
                <w:szCs w:val="20"/>
              </w:rPr>
              <w:t>【取引顧客】：</w:t>
            </w:r>
            <w:r>
              <w:rPr>
                <w:rFonts w:asciiTheme="minorHAnsi" w:eastAsiaTheme="minorEastAsia" w:hAnsiTheme="minorHAnsi" w:cs="ＭＳ 明朝" w:hint="eastAsia"/>
                <w:color w:val="auto"/>
                <w:sz w:val="20"/>
                <w:szCs w:val="20"/>
              </w:rPr>
              <w:t>主に個人顧客</w:t>
            </w:r>
          </w:p>
          <w:p w14:paraId="7F7CCF77" w14:textId="6D2136B2" w:rsidR="005A5766" w:rsidRDefault="005A5766" w:rsidP="008D1567">
            <w:pPr>
              <w:spacing w:line="240" w:lineRule="atLeast"/>
              <w:ind w:rightChars="51" w:right="112" w:firstLineChars="50" w:firstLine="90"/>
              <w:rPr>
                <w:rFonts w:asciiTheme="minorHAnsi" w:eastAsiaTheme="minorEastAsia" w:hAnsiTheme="minorHAnsi" w:cs="ＭＳ 明朝"/>
                <w:color w:val="auto"/>
                <w:sz w:val="20"/>
                <w:szCs w:val="20"/>
              </w:rPr>
            </w:pPr>
            <w:r w:rsidRPr="001C419C">
              <w:rPr>
                <w:rFonts w:asciiTheme="minorHAnsi" w:eastAsiaTheme="minorEastAsia" w:hAnsiTheme="minorHAnsi" w:cs="ＭＳ 明朝"/>
                <w:color w:val="auto"/>
                <w:sz w:val="20"/>
                <w:szCs w:val="20"/>
              </w:rPr>
              <w:t>【取引商品】</w:t>
            </w:r>
            <w:r>
              <w:rPr>
                <w:rFonts w:asciiTheme="minorHAnsi" w:eastAsiaTheme="minorEastAsia" w:hAnsiTheme="minorHAnsi" w:cs="ＭＳ 明朝" w:hint="eastAsia"/>
                <w:color w:val="auto"/>
                <w:sz w:val="20"/>
                <w:szCs w:val="20"/>
              </w:rPr>
              <w:t>：</w:t>
            </w:r>
            <w:r w:rsidRPr="000C3637">
              <w:rPr>
                <w:rFonts w:asciiTheme="minorHAnsi" w:eastAsiaTheme="minorEastAsia" w:hAnsiTheme="minorHAnsi" w:cs="ＭＳ 明朝" w:hint="eastAsia"/>
                <w:color w:val="auto"/>
                <w:sz w:val="20"/>
                <w:szCs w:val="20"/>
              </w:rPr>
              <w:t>信用事業、共済事業兼任し、集金業務や金融商品</w:t>
            </w:r>
          </w:p>
          <w:p w14:paraId="2E3C3B22" w14:textId="77777777" w:rsidR="00AA40BA" w:rsidRPr="001C419C" w:rsidRDefault="00AA40BA" w:rsidP="008D1567">
            <w:pPr>
              <w:spacing w:line="240" w:lineRule="atLeast"/>
              <w:ind w:rightChars="51" w:right="112" w:firstLineChars="50" w:firstLine="90"/>
              <w:rPr>
                <w:rFonts w:asciiTheme="minorHAnsi" w:eastAsiaTheme="minorEastAsia" w:hAnsiTheme="minorHAnsi" w:cs="ＭＳ 明朝" w:hint="eastAsia"/>
                <w:color w:val="auto"/>
                <w:sz w:val="20"/>
                <w:szCs w:val="20"/>
              </w:rPr>
            </w:pPr>
          </w:p>
          <w:p w14:paraId="72300462" w14:textId="77777777" w:rsidR="005A5766" w:rsidRPr="001C419C" w:rsidRDefault="005A5766"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Pr>
                <w:rFonts w:asciiTheme="minorHAnsi" w:eastAsiaTheme="minorEastAsia" w:hAnsiTheme="minorHAnsi" w:cs="ＭＳ 明朝" w:hint="eastAsia"/>
                <w:b/>
                <w:color w:val="auto"/>
                <w:sz w:val="20"/>
                <w:szCs w:val="20"/>
              </w:rPr>
              <w:t>主な</w:t>
            </w:r>
            <w:r w:rsidRPr="001C419C">
              <w:rPr>
                <w:rFonts w:asciiTheme="minorHAnsi" w:eastAsiaTheme="minorEastAsia" w:hAnsiTheme="minorHAnsi" w:cs="ＭＳ 明朝"/>
                <w:b/>
                <w:color w:val="auto"/>
                <w:sz w:val="20"/>
                <w:szCs w:val="20"/>
              </w:rPr>
              <w:t>営業実績</w:t>
            </w:r>
          </w:p>
          <w:p w14:paraId="3725230E" w14:textId="1334D5F3" w:rsidR="005A5766" w:rsidRDefault="005A5766" w:rsidP="008D1567">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・売上実績（予算達成率）：約</w:t>
            </w:r>
            <w:r>
              <w:rPr>
                <w:rFonts w:asciiTheme="minorHAnsi" w:eastAsiaTheme="minorEastAsia" w:hAnsiTheme="minorHAnsi" w:cs="ＭＳ 明朝" w:hint="eastAsia"/>
                <w:color w:val="auto"/>
                <w:sz w:val="20"/>
                <w:szCs w:val="20"/>
              </w:rPr>
              <w:t>200</w:t>
            </w:r>
            <w:r>
              <w:rPr>
                <w:rFonts w:asciiTheme="minorHAnsi" w:eastAsiaTheme="minorEastAsia" w:hAnsiTheme="minorHAnsi" w:cs="ＭＳ 明朝" w:hint="eastAsia"/>
                <w:color w:val="auto"/>
                <w:sz w:val="20"/>
                <w:szCs w:val="20"/>
              </w:rPr>
              <w:t>％　※</w:t>
            </w:r>
            <w:r>
              <w:rPr>
                <w:rFonts w:asciiTheme="minorHAnsi" w:eastAsiaTheme="minorEastAsia" w:hAnsiTheme="minorHAnsi" w:cs="ＭＳ 明朝" w:hint="eastAsia"/>
                <w:color w:val="auto"/>
                <w:sz w:val="20"/>
                <w:szCs w:val="20"/>
              </w:rPr>
              <w:t>2018</w:t>
            </w:r>
            <w:r>
              <w:rPr>
                <w:rFonts w:asciiTheme="minorHAnsi" w:eastAsiaTheme="minorEastAsia" w:hAnsiTheme="minorHAnsi" w:cs="ＭＳ 明朝" w:hint="eastAsia"/>
                <w:color w:val="auto"/>
                <w:sz w:val="20"/>
                <w:szCs w:val="20"/>
              </w:rPr>
              <w:t xml:space="preserve">年実績　</w:t>
            </w:r>
            <w:r w:rsidRPr="000C3637">
              <w:rPr>
                <w:rFonts w:asciiTheme="minorHAnsi" w:eastAsiaTheme="minorEastAsia" w:hAnsiTheme="minorHAnsi" w:cs="ＭＳ 明朝" w:hint="eastAsia"/>
                <w:color w:val="auto"/>
                <w:sz w:val="20"/>
                <w:szCs w:val="20"/>
              </w:rPr>
              <w:t>信用事業にて全国表彰</w:t>
            </w:r>
          </w:p>
          <w:p w14:paraId="26BEA8E1" w14:textId="33B9682D" w:rsidR="005A5766" w:rsidRPr="001C419C" w:rsidRDefault="005A5766" w:rsidP="008D1567">
            <w:pPr>
              <w:spacing w:line="240" w:lineRule="atLeast"/>
              <w:ind w:rightChars="51" w:right="112" w:firstLineChars="50" w:firstLine="90"/>
              <w:rPr>
                <w:rFonts w:asciiTheme="minorHAnsi" w:eastAsiaTheme="minorEastAsia" w:hAnsiTheme="minorHAnsi" w:cs="ＭＳ 明朝"/>
                <w:color w:val="auto"/>
                <w:sz w:val="20"/>
                <w:szCs w:val="20"/>
              </w:rPr>
            </w:pPr>
            <w:r>
              <w:rPr>
                <w:rFonts w:asciiTheme="minorHAnsi" w:eastAsiaTheme="minorEastAsia" w:hAnsiTheme="minorHAnsi" w:cs="ＭＳ 明朝" w:hint="eastAsia"/>
                <w:color w:val="auto"/>
                <w:sz w:val="20"/>
                <w:szCs w:val="20"/>
              </w:rPr>
              <w:t>・売上実績（予算達成率）：約</w:t>
            </w:r>
            <w:r>
              <w:rPr>
                <w:rFonts w:asciiTheme="minorHAnsi" w:eastAsiaTheme="minorEastAsia" w:hAnsiTheme="minorHAnsi" w:cs="ＭＳ 明朝" w:hint="eastAsia"/>
                <w:color w:val="auto"/>
                <w:sz w:val="20"/>
                <w:szCs w:val="20"/>
              </w:rPr>
              <w:t>140</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 xml:space="preserve">  </w:t>
            </w:r>
            <w:r>
              <w:rPr>
                <w:rFonts w:asciiTheme="minorHAnsi" w:eastAsiaTheme="minorEastAsia" w:hAnsiTheme="minorHAnsi" w:cs="ＭＳ 明朝" w:hint="eastAsia"/>
                <w:color w:val="auto"/>
                <w:sz w:val="20"/>
                <w:szCs w:val="20"/>
              </w:rPr>
              <w:t>※</w:t>
            </w:r>
            <w:r>
              <w:rPr>
                <w:rFonts w:asciiTheme="minorHAnsi" w:eastAsiaTheme="minorEastAsia" w:hAnsiTheme="minorHAnsi" w:cs="ＭＳ 明朝" w:hint="eastAsia"/>
                <w:color w:val="auto"/>
                <w:sz w:val="20"/>
                <w:szCs w:val="20"/>
              </w:rPr>
              <w:t>2017</w:t>
            </w:r>
            <w:r>
              <w:rPr>
                <w:rFonts w:asciiTheme="minorHAnsi" w:eastAsiaTheme="minorEastAsia" w:hAnsiTheme="minorHAnsi" w:cs="ＭＳ 明朝" w:hint="eastAsia"/>
                <w:color w:val="auto"/>
                <w:sz w:val="20"/>
                <w:szCs w:val="20"/>
              </w:rPr>
              <w:t xml:space="preserve">年実績　</w:t>
            </w:r>
            <w:r w:rsidRPr="00B0411A">
              <w:rPr>
                <w:rFonts w:asciiTheme="minorHAnsi" w:eastAsiaTheme="minorEastAsia" w:hAnsiTheme="minorHAnsi" w:cs="ＭＳ 明朝" w:hint="eastAsia"/>
                <w:color w:val="auto"/>
                <w:sz w:val="20"/>
                <w:szCs w:val="20"/>
              </w:rPr>
              <w:t>信用事業にて全国表彰</w:t>
            </w:r>
          </w:p>
          <w:p w14:paraId="7B617C94" w14:textId="77777777" w:rsidR="005A5766" w:rsidRPr="001C419C" w:rsidRDefault="005A5766" w:rsidP="008D1567">
            <w:pPr>
              <w:spacing w:line="240" w:lineRule="atLeast"/>
              <w:ind w:rightChars="51" w:right="112" w:firstLineChars="50" w:firstLine="90"/>
              <w:rPr>
                <w:rFonts w:asciiTheme="minorHAnsi" w:eastAsiaTheme="minorEastAsia" w:hAnsiTheme="minorHAnsi" w:cs="ＭＳ 明朝"/>
                <w:b/>
                <w:color w:val="auto"/>
                <w:sz w:val="20"/>
                <w:szCs w:val="20"/>
              </w:rPr>
            </w:pPr>
            <w:r w:rsidRPr="001C419C">
              <w:rPr>
                <w:rFonts w:asciiTheme="minorHAnsi" w:eastAsiaTheme="minorEastAsia" w:hAnsiTheme="minorHAnsi" w:cs="ＭＳ 明朝" w:hint="eastAsia"/>
                <w:b/>
                <w:color w:val="auto"/>
                <w:sz w:val="20"/>
                <w:szCs w:val="20"/>
              </w:rPr>
              <w:t>◆</w:t>
            </w:r>
            <w:r w:rsidRPr="001C419C">
              <w:rPr>
                <w:rFonts w:asciiTheme="minorHAnsi" w:eastAsiaTheme="minorEastAsia" w:hAnsiTheme="minorHAnsi" w:cs="ＭＳ 明朝"/>
                <w:b/>
                <w:color w:val="auto"/>
                <w:sz w:val="20"/>
                <w:szCs w:val="20"/>
              </w:rPr>
              <w:t>工夫した点</w:t>
            </w:r>
          </w:p>
          <w:p w14:paraId="71CA6FA5" w14:textId="61E09E92" w:rsidR="005A5766" w:rsidRPr="00B0411A" w:rsidRDefault="005A5766" w:rsidP="00AA40BA">
            <w:pPr>
              <w:spacing w:line="240" w:lineRule="atLeast"/>
              <w:ind w:rightChars="51" w:right="112"/>
              <w:rPr>
                <w:rFonts w:asciiTheme="minorHAnsi" w:eastAsiaTheme="minorEastAsia" w:hAnsiTheme="minorHAnsi" w:cs="ＭＳ Ｐゴシック"/>
                <w:color w:val="auto"/>
                <w:sz w:val="20"/>
                <w:szCs w:val="20"/>
              </w:rPr>
            </w:pPr>
            <w:r>
              <w:rPr>
                <w:rFonts w:asciiTheme="minorHAnsi" w:eastAsiaTheme="minorEastAsia" w:hAnsiTheme="minorHAnsi" w:cs="ＭＳ Ｐゴシック" w:hint="eastAsia"/>
                <w:color w:val="auto"/>
                <w:sz w:val="20"/>
                <w:szCs w:val="20"/>
              </w:rPr>
              <w:t>自らのチラシを作成し、商品よりも先に私を知ってもらい、まずは信頼を獲得することに注力しました。その結果、お客様の本音（隠れたニーズを）聞き取り、そのニーズに合った提案をすることで目標以上の実績を積み上げることができました。他社商品や他社の営業方法を研究し、自営業活動に活かしました。</w:t>
            </w:r>
          </w:p>
        </w:tc>
      </w:tr>
    </w:tbl>
    <w:p w14:paraId="7A809F20" w14:textId="77777777" w:rsidR="00AA40BA" w:rsidRPr="00D06B05" w:rsidRDefault="00AA40BA" w:rsidP="00AA40BA">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33658E14" w14:textId="77777777" w:rsidR="00AA40BA" w:rsidRPr="00D06B05" w:rsidRDefault="00AA40BA" w:rsidP="00AA40BA">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14:paraId="5A086E0E" w14:textId="77777777" w:rsidR="00AA40BA" w:rsidRPr="00D06B05" w:rsidRDefault="00AA40BA" w:rsidP="00AA40BA">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1072F24B" w14:textId="77777777" w:rsidR="00AA40BA" w:rsidRPr="00D06B05" w:rsidRDefault="00AA40BA" w:rsidP="00AA40BA">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ワード、エクセル、パワーポイント</w:t>
      </w:r>
    </w:p>
    <w:p w14:paraId="7DC4CC8E" w14:textId="77777777" w:rsidR="00483B54" w:rsidRPr="00AA40BA" w:rsidRDefault="00483B54" w:rsidP="00C43BEE">
      <w:pPr>
        <w:rPr>
          <w:rFonts w:asciiTheme="minorHAnsi" w:eastAsiaTheme="minorEastAsia" w:hAnsiTheme="minorHAnsi" w:cs="ＭＳ Ｐゴシック"/>
          <w:sz w:val="20"/>
          <w:szCs w:val="20"/>
        </w:rPr>
      </w:pPr>
      <w:bookmarkStart w:id="0" w:name="_GoBack"/>
      <w:bookmarkEnd w:id="0"/>
    </w:p>
    <w:p w14:paraId="03F1D166" w14:textId="77777777" w:rsidR="00400E51" w:rsidRDefault="00C43BEE" w:rsidP="00C43BEE">
      <w:pPr>
        <w:spacing w:line="320" w:lineRule="atLeast"/>
        <w:rPr>
          <w:rFonts w:asciiTheme="minorHAnsi" w:eastAsiaTheme="minorEastAsia" w:hAnsiTheme="minorHAnsi" w:cs="ＭＳ 明朝"/>
          <w:b/>
          <w:bCs/>
          <w:color w:val="000000" w:themeColor="text1"/>
          <w:sz w:val="20"/>
          <w:szCs w:val="20"/>
        </w:rPr>
      </w:pPr>
      <w:r w:rsidRPr="00343A85">
        <w:rPr>
          <w:rFonts w:asciiTheme="minorHAnsi" w:eastAsiaTheme="minorEastAsia" w:hAnsiTheme="minorHAnsi" w:cs="ＭＳ 明朝"/>
          <w:b/>
          <w:bCs/>
          <w:color w:val="000000" w:themeColor="text1"/>
          <w:sz w:val="20"/>
          <w:szCs w:val="20"/>
        </w:rPr>
        <w:t xml:space="preserve"> [</w:t>
      </w:r>
      <w:r w:rsidRPr="00343A85">
        <w:rPr>
          <w:rFonts w:asciiTheme="minorHAnsi" w:eastAsiaTheme="minorEastAsia" w:hAnsiTheme="minorHAnsi" w:cs="ＭＳ 明朝"/>
          <w:b/>
          <w:bCs/>
          <w:color w:val="000000" w:themeColor="text1"/>
          <w:sz w:val="20"/>
          <w:szCs w:val="20"/>
        </w:rPr>
        <w:t>自己ＰＲ</w:t>
      </w:r>
      <w:r w:rsidRPr="00343A85">
        <w:rPr>
          <w:rFonts w:asciiTheme="minorHAnsi" w:eastAsiaTheme="minorEastAsia" w:hAnsiTheme="minorHAnsi" w:cs="ＭＳ 明朝"/>
          <w:b/>
          <w:bCs/>
          <w:color w:val="000000" w:themeColor="text1"/>
          <w:sz w:val="20"/>
          <w:szCs w:val="20"/>
        </w:rPr>
        <w:t>]</w:t>
      </w:r>
    </w:p>
    <w:p w14:paraId="72B707E2" w14:textId="338FD18D" w:rsidR="007D0005" w:rsidRPr="00AA40BA" w:rsidRDefault="00AA40BA" w:rsidP="007D0005">
      <w:pPr>
        <w:spacing w:line="320" w:lineRule="atLeast"/>
        <w:rPr>
          <w:rFonts w:asciiTheme="minorHAnsi" w:eastAsiaTheme="minorEastAsia" w:hAnsiTheme="minorHAnsi" w:cs="ＭＳ 明朝"/>
          <w:b/>
          <w:bCs/>
          <w:color w:val="000000" w:themeColor="text1"/>
          <w:sz w:val="20"/>
          <w:szCs w:val="20"/>
          <w:u w:val="single"/>
        </w:rPr>
      </w:pPr>
      <w:r w:rsidRPr="00AA40BA">
        <w:rPr>
          <w:rFonts w:asciiTheme="minorHAnsi" w:eastAsiaTheme="minorEastAsia" w:hAnsiTheme="minorHAnsi" w:cs="ＭＳ 明朝" w:hint="eastAsia"/>
          <w:b/>
          <w:bCs/>
          <w:color w:val="000000" w:themeColor="text1"/>
          <w:sz w:val="20"/>
          <w:szCs w:val="20"/>
          <w:u w:val="single"/>
        </w:rPr>
        <w:t>【１】</w:t>
      </w:r>
      <w:r w:rsidR="007D0005" w:rsidRPr="00AA40BA">
        <w:rPr>
          <w:rFonts w:asciiTheme="minorHAnsi" w:eastAsiaTheme="minorEastAsia" w:hAnsiTheme="minorHAnsi" w:cs="ＭＳ 明朝" w:hint="eastAsia"/>
          <w:b/>
          <w:bCs/>
          <w:color w:val="000000" w:themeColor="text1"/>
          <w:sz w:val="20"/>
          <w:szCs w:val="20"/>
          <w:u w:val="single"/>
        </w:rPr>
        <w:t>私は目標達成意識が高いです</w:t>
      </w:r>
    </w:p>
    <w:p w14:paraId="53196156" w14:textId="52543A70" w:rsidR="005B5893" w:rsidRPr="005B5893" w:rsidRDefault="007D0005" w:rsidP="007D0005">
      <w:pPr>
        <w:spacing w:line="320" w:lineRule="atLeast"/>
        <w:rPr>
          <w:rFonts w:asciiTheme="minorHAnsi" w:eastAsiaTheme="minorEastAsia" w:hAnsiTheme="minorHAnsi" w:cs="ＭＳ 明朝" w:hint="eastAsia"/>
          <w:bCs/>
          <w:color w:val="000000" w:themeColor="text1"/>
          <w:sz w:val="20"/>
          <w:szCs w:val="20"/>
        </w:rPr>
      </w:pPr>
      <w:r w:rsidRPr="007D0005">
        <w:rPr>
          <w:rFonts w:asciiTheme="minorHAnsi" w:eastAsiaTheme="minorEastAsia" w:hAnsiTheme="minorHAnsi" w:cs="ＭＳ 明朝" w:hint="eastAsia"/>
          <w:bCs/>
          <w:color w:val="000000" w:themeColor="text1"/>
          <w:sz w:val="20"/>
          <w:szCs w:val="20"/>
        </w:rPr>
        <w:t>1</w:t>
      </w:r>
      <w:r w:rsidRPr="007D0005">
        <w:rPr>
          <w:rFonts w:asciiTheme="minorHAnsi" w:eastAsiaTheme="minorEastAsia" w:hAnsiTheme="minorHAnsi" w:cs="ＭＳ 明朝" w:hint="eastAsia"/>
          <w:bCs/>
          <w:color w:val="000000" w:themeColor="text1"/>
          <w:sz w:val="20"/>
          <w:szCs w:val="20"/>
        </w:rPr>
        <w:t>年目は担当地域の特色から目標達成が困難と言われていた項目を営業方法の改善を提案し、取り組むことで目標の</w:t>
      </w:r>
      <w:r w:rsidRPr="007D0005">
        <w:rPr>
          <w:rFonts w:asciiTheme="minorHAnsi" w:eastAsiaTheme="minorEastAsia" w:hAnsiTheme="minorHAnsi" w:cs="ＭＳ 明朝" w:hint="eastAsia"/>
          <w:bCs/>
          <w:color w:val="000000" w:themeColor="text1"/>
          <w:sz w:val="20"/>
          <w:szCs w:val="20"/>
        </w:rPr>
        <w:t>200%</w:t>
      </w:r>
      <w:r w:rsidRPr="007D0005">
        <w:rPr>
          <w:rFonts w:asciiTheme="minorHAnsi" w:eastAsiaTheme="minorEastAsia" w:hAnsiTheme="minorHAnsi" w:cs="ＭＳ 明朝" w:hint="eastAsia"/>
          <w:bCs/>
          <w:color w:val="000000" w:themeColor="text1"/>
          <w:sz w:val="20"/>
          <w:szCs w:val="20"/>
        </w:rPr>
        <w:t>達成。他行や保険の窓口などを訪問し、他社商品や提案方法を研究し、営業活動に活かした結果、毎年の目標達成。</w:t>
      </w:r>
      <w:r w:rsidRPr="007D0005">
        <w:rPr>
          <w:rFonts w:asciiTheme="minorHAnsi" w:eastAsiaTheme="minorEastAsia" w:hAnsiTheme="minorHAnsi" w:cs="ＭＳ 明朝" w:hint="eastAsia"/>
          <w:bCs/>
          <w:color w:val="000000" w:themeColor="text1"/>
          <w:sz w:val="20"/>
          <w:szCs w:val="20"/>
        </w:rPr>
        <w:t>3</w:t>
      </w:r>
      <w:r w:rsidRPr="007D0005">
        <w:rPr>
          <w:rFonts w:asciiTheme="minorHAnsi" w:eastAsiaTheme="minorEastAsia" w:hAnsiTheme="minorHAnsi" w:cs="ＭＳ 明朝" w:hint="eastAsia"/>
          <w:bCs/>
          <w:color w:val="000000" w:themeColor="text1"/>
          <w:sz w:val="20"/>
          <w:szCs w:val="20"/>
        </w:rPr>
        <w:t>年目には</w:t>
      </w:r>
      <w:r w:rsidRPr="007D0005">
        <w:rPr>
          <w:rFonts w:asciiTheme="minorHAnsi" w:eastAsiaTheme="minorEastAsia" w:hAnsiTheme="minorHAnsi" w:cs="ＭＳ 明朝" w:hint="eastAsia"/>
          <w:bCs/>
          <w:color w:val="000000" w:themeColor="text1"/>
          <w:sz w:val="20"/>
          <w:szCs w:val="20"/>
        </w:rPr>
        <w:t>7</w:t>
      </w:r>
      <w:r w:rsidRPr="007D0005">
        <w:rPr>
          <w:rFonts w:asciiTheme="minorHAnsi" w:eastAsiaTheme="minorEastAsia" w:hAnsiTheme="minorHAnsi" w:cs="ＭＳ 明朝" w:hint="eastAsia"/>
          <w:bCs/>
          <w:color w:val="000000" w:themeColor="text1"/>
          <w:sz w:val="20"/>
          <w:szCs w:val="20"/>
        </w:rPr>
        <w:t>月に目標達成し、信用事業にて全国表彰、共済事業では海外奨励を受けることができました。今後も目標達成のために必要だと思うことに積極的に挑戦していきます。</w:t>
      </w:r>
    </w:p>
    <w:p w14:paraId="7418AC94" w14:textId="33C092EF" w:rsidR="007D0005" w:rsidRPr="00AA40BA" w:rsidRDefault="00AA40BA" w:rsidP="007D0005">
      <w:pPr>
        <w:spacing w:line="320" w:lineRule="atLeast"/>
        <w:rPr>
          <w:rFonts w:asciiTheme="minorHAnsi" w:eastAsiaTheme="minorEastAsia" w:hAnsiTheme="minorHAnsi" w:cs="ＭＳ 明朝"/>
          <w:b/>
          <w:bCs/>
          <w:color w:val="000000" w:themeColor="text1"/>
          <w:sz w:val="20"/>
          <w:szCs w:val="20"/>
          <w:u w:val="single"/>
        </w:rPr>
      </w:pPr>
      <w:r w:rsidRPr="00AA40BA">
        <w:rPr>
          <w:rFonts w:asciiTheme="minorHAnsi" w:eastAsiaTheme="minorEastAsia" w:hAnsiTheme="minorHAnsi" w:cs="ＭＳ 明朝" w:hint="eastAsia"/>
          <w:b/>
          <w:bCs/>
          <w:color w:val="000000" w:themeColor="text1"/>
          <w:sz w:val="20"/>
          <w:szCs w:val="20"/>
          <w:u w:val="single"/>
        </w:rPr>
        <w:t>【２】</w:t>
      </w:r>
      <w:r w:rsidR="007D0005" w:rsidRPr="00AA40BA">
        <w:rPr>
          <w:rFonts w:asciiTheme="minorHAnsi" w:eastAsiaTheme="minorEastAsia" w:hAnsiTheme="minorHAnsi" w:cs="ＭＳ 明朝" w:hint="eastAsia"/>
          <w:b/>
          <w:bCs/>
          <w:color w:val="000000" w:themeColor="text1"/>
          <w:sz w:val="20"/>
          <w:szCs w:val="20"/>
          <w:u w:val="single"/>
        </w:rPr>
        <w:t>私はお客様と信頼関係を築くことができます</w:t>
      </w:r>
    </w:p>
    <w:p w14:paraId="5F929CD4" w14:textId="7DD1A320" w:rsidR="007D0005" w:rsidRPr="00AA40BA" w:rsidRDefault="007D0005" w:rsidP="007D0005">
      <w:pPr>
        <w:spacing w:line="320" w:lineRule="atLeast"/>
        <w:rPr>
          <w:rFonts w:asciiTheme="minorHAnsi" w:eastAsiaTheme="minorEastAsia" w:hAnsiTheme="minorHAnsi" w:cs="ＭＳ 明朝" w:hint="eastAsia"/>
          <w:bCs/>
          <w:color w:val="000000" w:themeColor="text1"/>
          <w:sz w:val="20"/>
          <w:szCs w:val="20"/>
        </w:rPr>
      </w:pPr>
      <w:r w:rsidRPr="007D0005">
        <w:rPr>
          <w:rFonts w:asciiTheme="minorHAnsi" w:eastAsiaTheme="minorEastAsia" w:hAnsiTheme="minorHAnsi" w:cs="ＭＳ 明朝" w:hint="eastAsia"/>
          <w:bCs/>
          <w:color w:val="000000" w:themeColor="text1"/>
          <w:sz w:val="20"/>
          <w:szCs w:val="20"/>
        </w:rPr>
        <w:t>私は先行して自己開示を行うことと傾聴すること心掛けています。それによりお客様との信頼関係を築き様々なお話ができるようになりました。</w:t>
      </w:r>
    </w:p>
    <w:p w14:paraId="16975665" w14:textId="7DCBC06A" w:rsidR="007D0005" w:rsidRPr="00AA40BA" w:rsidRDefault="00AA40BA" w:rsidP="007D0005">
      <w:pPr>
        <w:spacing w:line="320" w:lineRule="atLeast"/>
        <w:rPr>
          <w:rFonts w:asciiTheme="minorHAnsi" w:eastAsiaTheme="minorEastAsia" w:hAnsiTheme="minorHAnsi" w:cs="ＭＳ 明朝"/>
          <w:b/>
          <w:bCs/>
          <w:color w:val="000000" w:themeColor="text1"/>
          <w:sz w:val="20"/>
          <w:szCs w:val="20"/>
          <w:u w:val="single"/>
        </w:rPr>
      </w:pPr>
      <w:r w:rsidRPr="00AA40BA">
        <w:rPr>
          <w:rFonts w:asciiTheme="minorHAnsi" w:eastAsiaTheme="minorEastAsia" w:hAnsiTheme="minorHAnsi" w:cs="ＭＳ 明朝" w:hint="eastAsia"/>
          <w:b/>
          <w:bCs/>
          <w:color w:val="000000" w:themeColor="text1"/>
          <w:sz w:val="20"/>
          <w:szCs w:val="20"/>
          <w:u w:val="single"/>
        </w:rPr>
        <w:t>【３】</w:t>
      </w:r>
      <w:r w:rsidR="007D0005" w:rsidRPr="00AA40BA">
        <w:rPr>
          <w:rFonts w:asciiTheme="minorHAnsi" w:eastAsiaTheme="minorEastAsia" w:hAnsiTheme="minorHAnsi" w:cs="ＭＳ 明朝" w:hint="eastAsia"/>
          <w:b/>
          <w:bCs/>
          <w:color w:val="000000" w:themeColor="text1"/>
          <w:sz w:val="20"/>
          <w:szCs w:val="20"/>
          <w:u w:val="single"/>
        </w:rPr>
        <w:t>私は提案力があります</w:t>
      </w:r>
    </w:p>
    <w:p w14:paraId="390F6CA2" w14:textId="0452AF6F" w:rsidR="007D0005" w:rsidRDefault="007D0005" w:rsidP="007D0005">
      <w:pPr>
        <w:spacing w:line="320" w:lineRule="atLeast"/>
        <w:rPr>
          <w:rFonts w:asciiTheme="minorHAnsi" w:eastAsiaTheme="minorEastAsia" w:hAnsiTheme="minorHAnsi" w:cs="ＭＳ 明朝" w:hint="eastAsia"/>
          <w:bCs/>
          <w:color w:val="000000" w:themeColor="text1"/>
          <w:sz w:val="20"/>
          <w:szCs w:val="20"/>
        </w:rPr>
      </w:pPr>
      <w:r w:rsidRPr="007D0005">
        <w:rPr>
          <w:rFonts w:asciiTheme="minorHAnsi" w:eastAsiaTheme="minorEastAsia" w:hAnsiTheme="minorHAnsi" w:cs="ＭＳ 明朝" w:hint="eastAsia"/>
          <w:bCs/>
          <w:color w:val="000000" w:themeColor="text1"/>
          <w:sz w:val="20"/>
          <w:szCs w:val="20"/>
        </w:rPr>
        <w:t>入組してからの</w:t>
      </w:r>
      <w:r w:rsidRPr="007D0005">
        <w:rPr>
          <w:rFonts w:asciiTheme="minorHAnsi" w:eastAsiaTheme="minorEastAsia" w:hAnsiTheme="minorHAnsi" w:cs="ＭＳ 明朝" w:hint="eastAsia"/>
          <w:bCs/>
          <w:color w:val="000000" w:themeColor="text1"/>
          <w:sz w:val="20"/>
          <w:szCs w:val="20"/>
        </w:rPr>
        <w:t>3</w:t>
      </w:r>
      <w:r w:rsidRPr="007D0005">
        <w:rPr>
          <w:rFonts w:asciiTheme="minorHAnsi" w:eastAsiaTheme="minorEastAsia" w:hAnsiTheme="minorHAnsi" w:cs="ＭＳ 明朝" w:hint="eastAsia"/>
          <w:bCs/>
          <w:color w:val="000000" w:themeColor="text1"/>
          <w:sz w:val="20"/>
          <w:szCs w:val="20"/>
        </w:rPr>
        <w:t>年間で</w:t>
      </w:r>
      <w:r w:rsidRPr="007D0005">
        <w:rPr>
          <w:rFonts w:asciiTheme="minorHAnsi" w:eastAsiaTheme="minorEastAsia" w:hAnsiTheme="minorHAnsi" w:cs="ＭＳ 明朝" w:hint="eastAsia"/>
          <w:bCs/>
          <w:color w:val="000000" w:themeColor="text1"/>
          <w:sz w:val="20"/>
          <w:szCs w:val="20"/>
        </w:rPr>
        <w:t>JA</w:t>
      </w:r>
      <w:r w:rsidRPr="007D0005">
        <w:rPr>
          <w:rFonts w:asciiTheme="minorHAnsi" w:eastAsiaTheme="minorEastAsia" w:hAnsiTheme="minorHAnsi" w:cs="ＭＳ 明朝" w:hint="eastAsia"/>
          <w:bCs/>
          <w:color w:val="000000" w:themeColor="text1"/>
          <w:sz w:val="20"/>
          <w:szCs w:val="20"/>
        </w:rPr>
        <w:t>内部の資格を含めて</w:t>
      </w:r>
      <w:r w:rsidRPr="007D0005">
        <w:rPr>
          <w:rFonts w:asciiTheme="minorHAnsi" w:eastAsiaTheme="minorEastAsia" w:hAnsiTheme="minorHAnsi" w:cs="ＭＳ 明朝" w:hint="eastAsia"/>
          <w:bCs/>
          <w:color w:val="000000" w:themeColor="text1"/>
          <w:sz w:val="20"/>
          <w:szCs w:val="20"/>
        </w:rPr>
        <w:t>10</w:t>
      </w:r>
      <w:r w:rsidRPr="007D0005">
        <w:rPr>
          <w:rFonts w:asciiTheme="minorHAnsi" w:eastAsiaTheme="minorEastAsia" w:hAnsiTheme="minorHAnsi" w:cs="ＭＳ 明朝" w:hint="eastAsia"/>
          <w:bCs/>
          <w:color w:val="000000" w:themeColor="text1"/>
          <w:sz w:val="20"/>
          <w:szCs w:val="20"/>
        </w:rPr>
        <w:t>個以上の資格を取得しているため、様々な観点から提案することが可能です。様々な知識を吸収することを今後も積極的に取り組みます。</w:t>
      </w:r>
    </w:p>
    <w:p w14:paraId="4B8B81C5" w14:textId="28E41DB4" w:rsidR="009045F5" w:rsidRPr="00AA40BA" w:rsidRDefault="00AA40BA" w:rsidP="007D0005">
      <w:pPr>
        <w:spacing w:line="320" w:lineRule="atLeast"/>
        <w:rPr>
          <w:rFonts w:asciiTheme="minorHAnsi" w:eastAsiaTheme="minorEastAsia" w:hAnsiTheme="minorHAnsi" w:cs="ＭＳ 明朝"/>
          <w:b/>
          <w:bCs/>
          <w:color w:val="000000" w:themeColor="text1"/>
          <w:sz w:val="20"/>
          <w:szCs w:val="20"/>
          <w:u w:val="single"/>
        </w:rPr>
      </w:pPr>
      <w:r w:rsidRPr="00AA40BA">
        <w:rPr>
          <w:rFonts w:asciiTheme="minorHAnsi" w:eastAsiaTheme="minorEastAsia" w:hAnsiTheme="minorHAnsi" w:cs="ＭＳ 明朝" w:hint="eastAsia"/>
          <w:bCs/>
          <w:color w:val="000000" w:themeColor="text1"/>
          <w:sz w:val="20"/>
          <w:szCs w:val="20"/>
          <w:u w:val="single"/>
        </w:rPr>
        <w:t>【４】</w:t>
      </w:r>
      <w:r w:rsidR="009045F5" w:rsidRPr="00AA40BA">
        <w:rPr>
          <w:rFonts w:asciiTheme="minorHAnsi" w:eastAsiaTheme="minorEastAsia" w:hAnsiTheme="minorHAnsi" w:cs="ＭＳ 明朝" w:hint="eastAsia"/>
          <w:b/>
          <w:bCs/>
          <w:color w:val="000000" w:themeColor="text1"/>
          <w:sz w:val="20"/>
          <w:szCs w:val="20"/>
          <w:u w:val="single"/>
        </w:rPr>
        <w:t>顧客本位</w:t>
      </w:r>
    </w:p>
    <w:p w14:paraId="2418DE54" w14:textId="0FB7F823" w:rsidR="009045F5" w:rsidRDefault="009045F5" w:rsidP="007D0005">
      <w:pPr>
        <w:spacing w:line="320" w:lineRule="atLeast"/>
        <w:rPr>
          <w:rFonts w:asciiTheme="minorHAnsi" w:eastAsiaTheme="minorEastAsia" w:hAnsiTheme="minorHAnsi" w:cs="ＭＳ 明朝"/>
          <w:bCs/>
          <w:color w:val="000000" w:themeColor="text1"/>
          <w:sz w:val="20"/>
          <w:szCs w:val="20"/>
        </w:rPr>
      </w:pPr>
      <w:r>
        <w:rPr>
          <w:rFonts w:asciiTheme="minorHAnsi" w:eastAsiaTheme="minorEastAsia" w:hAnsiTheme="minorHAnsi" w:cs="ＭＳ 明朝" w:hint="eastAsia"/>
          <w:bCs/>
          <w:color w:val="000000" w:themeColor="text1"/>
          <w:sz w:val="20"/>
          <w:szCs w:val="20"/>
        </w:rPr>
        <w:t>私の信条は顧客本位です。お客様からの様々なお話からニーズや問題を見えるかし、お客様の考えを基に様々な提案をし、お客様と一緒に考え決めることを大切にしています。</w:t>
      </w:r>
    </w:p>
    <w:p w14:paraId="1FB70CAA" w14:textId="7908127D" w:rsidR="005B5893" w:rsidRPr="009045F5" w:rsidRDefault="005B5893" w:rsidP="005B5893">
      <w:pPr>
        <w:spacing w:line="320" w:lineRule="atLeast"/>
        <w:jc w:val="right"/>
        <w:rPr>
          <w:rFonts w:asciiTheme="minorHAnsi" w:eastAsiaTheme="minorEastAsia" w:hAnsiTheme="minorHAnsi" w:cs="ＭＳ 明朝"/>
          <w:bCs/>
          <w:color w:val="000000" w:themeColor="text1"/>
          <w:sz w:val="20"/>
          <w:szCs w:val="20"/>
        </w:rPr>
      </w:pPr>
      <w:r>
        <w:rPr>
          <w:rFonts w:asciiTheme="minorHAnsi" w:eastAsiaTheme="minorEastAsia" w:hAnsiTheme="minorHAnsi" w:cs="ＭＳ 明朝" w:hint="eastAsia"/>
          <w:bCs/>
          <w:color w:val="000000" w:themeColor="text1"/>
          <w:sz w:val="20"/>
          <w:szCs w:val="20"/>
        </w:rPr>
        <w:t>以上</w:t>
      </w:r>
    </w:p>
    <w:sectPr w:rsidR="005B5893" w:rsidRPr="009045F5" w:rsidSect="002368BA">
      <w:pgSz w:w="11906" w:h="16838" w:code="9"/>
      <w:pgMar w:top="720" w:right="720" w:bottom="720" w:left="720"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666C8" w14:textId="77777777" w:rsidR="008E3B65" w:rsidRDefault="008E3B65" w:rsidP="00DE0BB9">
      <w:r>
        <w:separator/>
      </w:r>
    </w:p>
  </w:endnote>
  <w:endnote w:type="continuationSeparator" w:id="0">
    <w:p w14:paraId="5F96ADE9" w14:textId="77777777" w:rsidR="008E3B65" w:rsidRDefault="008E3B65"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86E34" w14:textId="77777777" w:rsidR="008E3B65" w:rsidRDefault="008E3B65" w:rsidP="00DE0BB9">
      <w:r>
        <w:separator/>
      </w:r>
    </w:p>
  </w:footnote>
  <w:footnote w:type="continuationSeparator" w:id="0">
    <w:p w14:paraId="0AA840D1" w14:textId="77777777" w:rsidR="008E3B65" w:rsidRDefault="008E3B65"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220518"/>
    <w:multiLevelType w:val="hybridMultilevel"/>
    <w:tmpl w:val="9EDABEA4"/>
    <w:lvl w:ilvl="0" w:tplc="D48A6FC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BEE"/>
    <w:rsid w:val="000121A2"/>
    <w:rsid w:val="000166BA"/>
    <w:rsid w:val="0002133B"/>
    <w:rsid w:val="00037858"/>
    <w:rsid w:val="00046909"/>
    <w:rsid w:val="00046A85"/>
    <w:rsid w:val="00052A8E"/>
    <w:rsid w:val="00056E13"/>
    <w:rsid w:val="00063839"/>
    <w:rsid w:val="00073328"/>
    <w:rsid w:val="000A6219"/>
    <w:rsid w:val="000A72DA"/>
    <w:rsid w:val="000B54C6"/>
    <w:rsid w:val="000B759D"/>
    <w:rsid w:val="000C3637"/>
    <w:rsid w:val="000C6FB5"/>
    <w:rsid w:val="000D1F9B"/>
    <w:rsid w:val="000E4DAE"/>
    <w:rsid w:val="000E78F6"/>
    <w:rsid w:val="000F009E"/>
    <w:rsid w:val="000F32BE"/>
    <w:rsid w:val="000F6A72"/>
    <w:rsid w:val="00102C13"/>
    <w:rsid w:val="00103A78"/>
    <w:rsid w:val="001219C8"/>
    <w:rsid w:val="00122C5B"/>
    <w:rsid w:val="00134F2A"/>
    <w:rsid w:val="001628D5"/>
    <w:rsid w:val="0017040F"/>
    <w:rsid w:val="00170EEC"/>
    <w:rsid w:val="00174BDC"/>
    <w:rsid w:val="001863CB"/>
    <w:rsid w:val="0019197F"/>
    <w:rsid w:val="00195DE2"/>
    <w:rsid w:val="001A73A2"/>
    <w:rsid w:val="001B62B8"/>
    <w:rsid w:val="001C419C"/>
    <w:rsid w:val="001E1BC2"/>
    <w:rsid w:val="001E63CC"/>
    <w:rsid w:val="001F1F8D"/>
    <w:rsid w:val="00203738"/>
    <w:rsid w:val="002076F2"/>
    <w:rsid w:val="00221A1B"/>
    <w:rsid w:val="0022258F"/>
    <w:rsid w:val="00225474"/>
    <w:rsid w:val="002267A6"/>
    <w:rsid w:val="002366E6"/>
    <w:rsid w:val="002368BA"/>
    <w:rsid w:val="002417AF"/>
    <w:rsid w:val="00246852"/>
    <w:rsid w:val="00251C4B"/>
    <w:rsid w:val="002523EA"/>
    <w:rsid w:val="0025445E"/>
    <w:rsid w:val="0025617B"/>
    <w:rsid w:val="00292A19"/>
    <w:rsid w:val="0029519A"/>
    <w:rsid w:val="00296B5D"/>
    <w:rsid w:val="00297BDD"/>
    <w:rsid w:val="002A42F1"/>
    <w:rsid w:val="002A44B8"/>
    <w:rsid w:val="002A5B87"/>
    <w:rsid w:val="002B26FF"/>
    <w:rsid w:val="002B385F"/>
    <w:rsid w:val="002C5104"/>
    <w:rsid w:val="002C6381"/>
    <w:rsid w:val="002E647B"/>
    <w:rsid w:val="002E6AFA"/>
    <w:rsid w:val="002E7A34"/>
    <w:rsid w:val="002F320B"/>
    <w:rsid w:val="00304B7D"/>
    <w:rsid w:val="00306870"/>
    <w:rsid w:val="003135CF"/>
    <w:rsid w:val="00314E65"/>
    <w:rsid w:val="00320D5C"/>
    <w:rsid w:val="003343F8"/>
    <w:rsid w:val="00343A85"/>
    <w:rsid w:val="0034475F"/>
    <w:rsid w:val="00345A34"/>
    <w:rsid w:val="003511FD"/>
    <w:rsid w:val="00353736"/>
    <w:rsid w:val="00367BA3"/>
    <w:rsid w:val="003749D0"/>
    <w:rsid w:val="00380ACD"/>
    <w:rsid w:val="003870F1"/>
    <w:rsid w:val="003A243D"/>
    <w:rsid w:val="003A46F0"/>
    <w:rsid w:val="003A4B2C"/>
    <w:rsid w:val="003B15EE"/>
    <w:rsid w:val="003C1327"/>
    <w:rsid w:val="003D19E8"/>
    <w:rsid w:val="003F4F70"/>
    <w:rsid w:val="00400E51"/>
    <w:rsid w:val="00402E69"/>
    <w:rsid w:val="00406145"/>
    <w:rsid w:val="004072B3"/>
    <w:rsid w:val="0042103F"/>
    <w:rsid w:val="00432D87"/>
    <w:rsid w:val="00445B58"/>
    <w:rsid w:val="004535E7"/>
    <w:rsid w:val="00457E6D"/>
    <w:rsid w:val="00463BEA"/>
    <w:rsid w:val="00483B54"/>
    <w:rsid w:val="00485281"/>
    <w:rsid w:val="004A35E7"/>
    <w:rsid w:val="004A7338"/>
    <w:rsid w:val="004A79C7"/>
    <w:rsid w:val="004B215F"/>
    <w:rsid w:val="004B36F5"/>
    <w:rsid w:val="004C316E"/>
    <w:rsid w:val="004C33AD"/>
    <w:rsid w:val="004C4926"/>
    <w:rsid w:val="004C545E"/>
    <w:rsid w:val="004D26CD"/>
    <w:rsid w:val="004D4095"/>
    <w:rsid w:val="004D5297"/>
    <w:rsid w:val="004E59D9"/>
    <w:rsid w:val="004F0F7B"/>
    <w:rsid w:val="004F6D5B"/>
    <w:rsid w:val="00516963"/>
    <w:rsid w:val="00534FF8"/>
    <w:rsid w:val="00543B73"/>
    <w:rsid w:val="00544A8F"/>
    <w:rsid w:val="00557DAC"/>
    <w:rsid w:val="00577563"/>
    <w:rsid w:val="00580B47"/>
    <w:rsid w:val="005848A6"/>
    <w:rsid w:val="0058572B"/>
    <w:rsid w:val="005956C5"/>
    <w:rsid w:val="005A22E2"/>
    <w:rsid w:val="005A5766"/>
    <w:rsid w:val="005A59CA"/>
    <w:rsid w:val="005A5F45"/>
    <w:rsid w:val="005A7B88"/>
    <w:rsid w:val="005B5893"/>
    <w:rsid w:val="005C198A"/>
    <w:rsid w:val="005C48BD"/>
    <w:rsid w:val="005D2E4D"/>
    <w:rsid w:val="005E6CF6"/>
    <w:rsid w:val="005F3F04"/>
    <w:rsid w:val="005F788F"/>
    <w:rsid w:val="006070FB"/>
    <w:rsid w:val="006114FF"/>
    <w:rsid w:val="00615D5B"/>
    <w:rsid w:val="00620295"/>
    <w:rsid w:val="00631789"/>
    <w:rsid w:val="00645D55"/>
    <w:rsid w:val="006502C6"/>
    <w:rsid w:val="0065042B"/>
    <w:rsid w:val="006564A0"/>
    <w:rsid w:val="00660383"/>
    <w:rsid w:val="00665230"/>
    <w:rsid w:val="00672D50"/>
    <w:rsid w:val="00681225"/>
    <w:rsid w:val="00684721"/>
    <w:rsid w:val="006907B1"/>
    <w:rsid w:val="006958FD"/>
    <w:rsid w:val="00697F90"/>
    <w:rsid w:val="006A0879"/>
    <w:rsid w:val="006A105A"/>
    <w:rsid w:val="006A396B"/>
    <w:rsid w:val="006A735A"/>
    <w:rsid w:val="006B472B"/>
    <w:rsid w:val="006C4571"/>
    <w:rsid w:val="006D4B4D"/>
    <w:rsid w:val="006D6E16"/>
    <w:rsid w:val="006D7AE6"/>
    <w:rsid w:val="006E26A0"/>
    <w:rsid w:val="006F0F3B"/>
    <w:rsid w:val="00707363"/>
    <w:rsid w:val="00714E27"/>
    <w:rsid w:val="00717D09"/>
    <w:rsid w:val="00720C66"/>
    <w:rsid w:val="007456BF"/>
    <w:rsid w:val="00753C42"/>
    <w:rsid w:val="00754192"/>
    <w:rsid w:val="00764903"/>
    <w:rsid w:val="0076638E"/>
    <w:rsid w:val="00766E9B"/>
    <w:rsid w:val="007710DD"/>
    <w:rsid w:val="0077136D"/>
    <w:rsid w:val="00780632"/>
    <w:rsid w:val="007A366C"/>
    <w:rsid w:val="007B5224"/>
    <w:rsid w:val="007C093F"/>
    <w:rsid w:val="007D0005"/>
    <w:rsid w:val="007D7D79"/>
    <w:rsid w:val="007E5E68"/>
    <w:rsid w:val="007E77F4"/>
    <w:rsid w:val="007F2211"/>
    <w:rsid w:val="00802E93"/>
    <w:rsid w:val="00823994"/>
    <w:rsid w:val="008249EE"/>
    <w:rsid w:val="0083027B"/>
    <w:rsid w:val="008333EB"/>
    <w:rsid w:val="00844FA6"/>
    <w:rsid w:val="00845F00"/>
    <w:rsid w:val="00861B18"/>
    <w:rsid w:val="00864972"/>
    <w:rsid w:val="0087091F"/>
    <w:rsid w:val="00871E65"/>
    <w:rsid w:val="008755F9"/>
    <w:rsid w:val="00876219"/>
    <w:rsid w:val="0088106E"/>
    <w:rsid w:val="008946F8"/>
    <w:rsid w:val="00896F95"/>
    <w:rsid w:val="008A05F3"/>
    <w:rsid w:val="008A4F21"/>
    <w:rsid w:val="008C1EF6"/>
    <w:rsid w:val="008D1567"/>
    <w:rsid w:val="008D25C7"/>
    <w:rsid w:val="008E3B65"/>
    <w:rsid w:val="008F1852"/>
    <w:rsid w:val="00900E32"/>
    <w:rsid w:val="009045F5"/>
    <w:rsid w:val="00905FB3"/>
    <w:rsid w:val="00912A0E"/>
    <w:rsid w:val="00912EF3"/>
    <w:rsid w:val="00916558"/>
    <w:rsid w:val="00927C73"/>
    <w:rsid w:val="00930196"/>
    <w:rsid w:val="00934713"/>
    <w:rsid w:val="00952263"/>
    <w:rsid w:val="00961D0F"/>
    <w:rsid w:val="00961F10"/>
    <w:rsid w:val="00963187"/>
    <w:rsid w:val="009632BF"/>
    <w:rsid w:val="00965F00"/>
    <w:rsid w:val="0096621F"/>
    <w:rsid w:val="00984D9D"/>
    <w:rsid w:val="009852B5"/>
    <w:rsid w:val="009852F6"/>
    <w:rsid w:val="009B69EA"/>
    <w:rsid w:val="009C1FA1"/>
    <w:rsid w:val="009C245F"/>
    <w:rsid w:val="009D0517"/>
    <w:rsid w:val="009D30FE"/>
    <w:rsid w:val="009D43A2"/>
    <w:rsid w:val="009E036A"/>
    <w:rsid w:val="009F19E7"/>
    <w:rsid w:val="009F7CD6"/>
    <w:rsid w:val="00A01915"/>
    <w:rsid w:val="00A1232C"/>
    <w:rsid w:val="00A2244B"/>
    <w:rsid w:val="00A34DB3"/>
    <w:rsid w:val="00A42FC0"/>
    <w:rsid w:val="00A46185"/>
    <w:rsid w:val="00A565B1"/>
    <w:rsid w:val="00A62C14"/>
    <w:rsid w:val="00A656EF"/>
    <w:rsid w:val="00A71BAC"/>
    <w:rsid w:val="00A8235B"/>
    <w:rsid w:val="00A87E3A"/>
    <w:rsid w:val="00AA2A03"/>
    <w:rsid w:val="00AA40BA"/>
    <w:rsid w:val="00AA6041"/>
    <w:rsid w:val="00AA6093"/>
    <w:rsid w:val="00AB02EE"/>
    <w:rsid w:val="00AB1AAB"/>
    <w:rsid w:val="00AC6EDC"/>
    <w:rsid w:val="00AD5D50"/>
    <w:rsid w:val="00AD7BB8"/>
    <w:rsid w:val="00AE12A7"/>
    <w:rsid w:val="00AE3796"/>
    <w:rsid w:val="00AE6ECC"/>
    <w:rsid w:val="00AE71B0"/>
    <w:rsid w:val="00AF2D36"/>
    <w:rsid w:val="00B0411A"/>
    <w:rsid w:val="00B06643"/>
    <w:rsid w:val="00B06CD4"/>
    <w:rsid w:val="00B17438"/>
    <w:rsid w:val="00B35458"/>
    <w:rsid w:val="00B374D7"/>
    <w:rsid w:val="00B41540"/>
    <w:rsid w:val="00B55E02"/>
    <w:rsid w:val="00B80E39"/>
    <w:rsid w:val="00B839D2"/>
    <w:rsid w:val="00B9027F"/>
    <w:rsid w:val="00B92DF8"/>
    <w:rsid w:val="00BB0AFC"/>
    <w:rsid w:val="00BD2DEC"/>
    <w:rsid w:val="00BD6D1C"/>
    <w:rsid w:val="00BE3F6A"/>
    <w:rsid w:val="00C06851"/>
    <w:rsid w:val="00C13FF3"/>
    <w:rsid w:val="00C16D8C"/>
    <w:rsid w:val="00C247FD"/>
    <w:rsid w:val="00C43BEE"/>
    <w:rsid w:val="00C4733C"/>
    <w:rsid w:val="00C52367"/>
    <w:rsid w:val="00C57789"/>
    <w:rsid w:val="00C61C09"/>
    <w:rsid w:val="00C63C99"/>
    <w:rsid w:val="00C65711"/>
    <w:rsid w:val="00C66DDF"/>
    <w:rsid w:val="00C804FE"/>
    <w:rsid w:val="00C821C6"/>
    <w:rsid w:val="00C84AF3"/>
    <w:rsid w:val="00C85879"/>
    <w:rsid w:val="00C86E73"/>
    <w:rsid w:val="00C914DE"/>
    <w:rsid w:val="00C970CE"/>
    <w:rsid w:val="00CA1022"/>
    <w:rsid w:val="00CB11C2"/>
    <w:rsid w:val="00CB178C"/>
    <w:rsid w:val="00CC1665"/>
    <w:rsid w:val="00CC2D70"/>
    <w:rsid w:val="00CD63A9"/>
    <w:rsid w:val="00CF170B"/>
    <w:rsid w:val="00D00A20"/>
    <w:rsid w:val="00D046E6"/>
    <w:rsid w:val="00D057FB"/>
    <w:rsid w:val="00D0671A"/>
    <w:rsid w:val="00D06B05"/>
    <w:rsid w:val="00D123F7"/>
    <w:rsid w:val="00D125C9"/>
    <w:rsid w:val="00D12A2B"/>
    <w:rsid w:val="00D15063"/>
    <w:rsid w:val="00D160F0"/>
    <w:rsid w:val="00D27955"/>
    <w:rsid w:val="00D316EF"/>
    <w:rsid w:val="00D324D6"/>
    <w:rsid w:val="00D33E28"/>
    <w:rsid w:val="00D356F8"/>
    <w:rsid w:val="00D43578"/>
    <w:rsid w:val="00D573DC"/>
    <w:rsid w:val="00D64A49"/>
    <w:rsid w:val="00D7679E"/>
    <w:rsid w:val="00D932CB"/>
    <w:rsid w:val="00D935B4"/>
    <w:rsid w:val="00DB3A77"/>
    <w:rsid w:val="00DB3CAB"/>
    <w:rsid w:val="00DB4C3F"/>
    <w:rsid w:val="00DC5D03"/>
    <w:rsid w:val="00DD1A95"/>
    <w:rsid w:val="00DD72B2"/>
    <w:rsid w:val="00DE0BB9"/>
    <w:rsid w:val="00DE2FE7"/>
    <w:rsid w:val="00DE6001"/>
    <w:rsid w:val="00DF179A"/>
    <w:rsid w:val="00DF672E"/>
    <w:rsid w:val="00E012D6"/>
    <w:rsid w:val="00E06C22"/>
    <w:rsid w:val="00E10ABE"/>
    <w:rsid w:val="00E11531"/>
    <w:rsid w:val="00E22C31"/>
    <w:rsid w:val="00E23C59"/>
    <w:rsid w:val="00E37D1F"/>
    <w:rsid w:val="00E45064"/>
    <w:rsid w:val="00E472E8"/>
    <w:rsid w:val="00E51B5A"/>
    <w:rsid w:val="00E57E2A"/>
    <w:rsid w:val="00E63024"/>
    <w:rsid w:val="00E67718"/>
    <w:rsid w:val="00E9260F"/>
    <w:rsid w:val="00E92FDB"/>
    <w:rsid w:val="00E939EB"/>
    <w:rsid w:val="00E97F38"/>
    <w:rsid w:val="00EB527B"/>
    <w:rsid w:val="00EB62D7"/>
    <w:rsid w:val="00EB7CF1"/>
    <w:rsid w:val="00EC0CD2"/>
    <w:rsid w:val="00ED2680"/>
    <w:rsid w:val="00ED7569"/>
    <w:rsid w:val="00EF0035"/>
    <w:rsid w:val="00EF2F10"/>
    <w:rsid w:val="00EF33C2"/>
    <w:rsid w:val="00EF3FB6"/>
    <w:rsid w:val="00F00B11"/>
    <w:rsid w:val="00F2752C"/>
    <w:rsid w:val="00F46171"/>
    <w:rsid w:val="00F55227"/>
    <w:rsid w:val="00F64830"/>
    <w:rsid w:val="00F65A9F"/>
    <w:rsid w:val="00F7426E"/>
    <w:rsid w:val="00F7622A"/>
    <w:rsid w:val="00FB3578"/>
    <w:rsid w:val="00FB3B9E"/>
    <w:rsid w:val="00FB5885"/>
    <w:rsid w:val="00FB643E"/>
    <w:rsid w:val="00FC1390"/>
    <w:rsid w:val="00FD5D7E"/>
    <w:rsid w:val="00FE05B6"/>
    <w:rsid w:val="00FE4B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7F96F97"/>
  <w15:docId w15:val="{59D84BCB-356E-4383-AF99-F18216DCC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Balloon Text"/>
    <w:basedOn w:val="a"/>
    <w:link w:val="a8"/>
    <w:uiPriority w:val="99"/>
    <w:semiHidden/>
    <w:unhideWhenUsed/>
    <w:rsid w:val="00AA609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A6093"/>
    <w:rPr>
      <w:rFonts w:asciiTheme="majorHAnsi" w:eastAsiaTheme="majorEastAsia" w:hAnsiTheme="majorHAnsi" w:cstheme="majorBidi"/>
      <w:color w:val="000000"/>
      <w:kern w:val="0"/>
      <w:sz w:val="18"/>
      <w:szCs w:val="18"/>
    </w:rPr>
  </w:style>
  <w:style w:type="paragraph" w:styleId="a9">
    <w:name w:val="List Paragraph"/>
    <w:basedOn w:val="a"/>
    <w:uiPriority w:val="34"/>
    <w:qFormat/>
    <w:rsid w:val="00195D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206291">
      <w:bodyDiv w:val="1"/>
      <w:marLeft w:val="0"/>
      <w:marRight w:val="0"/>
      <w:marTop w:val="0"/>
      <w:marBottom w:val="0"/>
      <w:divBdr>
        <w:top w:val="none" w:sz="0" w:space="0" w:color="auto"/>
        <w:left w:val="none" w:sz="0" w:space="0" w:color="auto"/>
        <w:bottom w:val="none" w:sz="0" w:space="0" w:color="auto"/>
        <w:right w:val="none" w:sz="0" w:space="0" w:color="auto"/>
      </w:divBdr>
    </w:div>
    <w:div w:id="133884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B9972-6030-2B4A-B1DB-6483C683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169</Words>
  <Characters>965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6</cp:revision>
  <cp:lastPrinted>2019-10-18T02:34:00Z</cp:lastPrinted>
  <dcterms:created xsi:type="dcterms:W3CDTF">2019-10-01T11:35:00Z</dcterms:created>
  <dcterms:modified xsi:type="dcterms:W3CDTF">2019-10-21T02:02:00Z</dcterms:modified>
</cp:coreProperties>
</file>