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E55A5FC" w14:textId="77777777" w:rsidR="00265564" w:rsidRPr="00D06B05" w:rsidRDefault="00265564" w:rsidP="00265564">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6CD68DA" w14:textId="77777777" w:rsidR="00265564" w:rsidRPr="00CD0051" w:rsidRDefault="00265564" w:rsidP="00265564">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0D928440" w:rsidR="00C43BEE" w:rsidRPr="00697F90" w:rsidRDefault="00C43BEE" w:rsidP="00104C72">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7E8FFE0C" w:rsidR="004C316E" w:rsidRDefault="00104C72" w:rsidP="00104C72">
      <w:pPr>
        <w:spacing w:line="320" w:lineRule="atLeast"/>
        <w:rPr>
          <w:rFonts w:asciiTheme="minorHAnsi" w:eastAsiaTheme="minorEastAsia" w:hAnsiTheme="minorHAnsi" w:cs="ＭＳ 明朝"/>
          <w:color w:val="auto"/>
          <w:sz w:val="20"/>
          <w:szCs w:val="20"/>
        </w:rPr>
      </w:pPr>
      <w:r w:rsidRPr="00104C72">
        <w:rPr>
          <w:rFonts w:asciiTheme="minorHAnsi" w:eastAsiaTheme="minorEastAsia" w:hAnsiTheme="minorHAnsi" w:cs="ＭＳ 明朝" w:hint="eastAsia"/>
          <w:color w:val="auto"/>
          <w:sz w:val="20"/>
          <w:szCs w:val="20"/>
        </w:rPr>
        <w:t>株式会社</w:t>
      </w:r>
      <w:r w:rsidR="00265564">
        <w:rPr>
          <w:rFonts w:asciiTheme="minorEastAsia" w:eastAsiaTheme="minorEastAsia" w:hAnsiTheme="minorEastAsia" w:cs="ＭＳ Ｐゴシック" w:hint="eastAsia"/>
          <w:sz w:val="20"/>
          <w:szCs w:val="20"/>
        </w:rPr>
        <w:t>●●</w:t>
      </w:r>
      <w:r w:rsidRPr="00104C72">
        <w:rPr>
          <w:rFonts w:asciiTheme="minorHAnsi" w:eastAsiaTheme="minorEastAsia" w:hAnsiTheme="minorHAnsi" w:cs="ＭＳ 明朝" w:hint="eastAsia"/>
          <w:color w:val="auto"/>
          <w:sz w:val="20"/>
          <w:szCs w:val="20"/>
        </w:rPr>
        <w:t>に入社。新規顧客に対して、</w:t>
      </w:r>
      <w:r w:rsidRPr="00104C72">
        <w:rPr>
          <w:rFonts w:asciiTheme="minorHAnsi" w:eastAsiaTheme="minorEastAsia" w:hAnsiTheme="minorHAnsi" w:cs="ＭＳ 明朝" w:hint="eastAsia"/>
          <w:color w:val="auto"/>
          <w:sz w:val="20"/>
          <w:szCs w:val="20"/>
        </w:rPr>
        <w:t>LED</w:t>
      </w:r>
      <w:r w:rsidRPr="00104C72">
        <w:rPr>
          <w:rFonts w:asciiTheme="minorHAnsi" w:eastAsiaTheme="minorEastAsia" w:hAnsiTheme="minorHAnsi" w:cs="ＭＳ 明朝" w:hint="eastAsia"/>
          <w:color w:val="auto"/>
          <w:sz w:val="20"/>
          <w:szCs w:val="20"/>
        </w:rPr>
        <w:t>・エアコン等の産業機器の提案営業を行っています。現在は、チーム長として</w:t>
      </w:r>
      <w:r w:rsidRPr="00104C72">
        <w:rPr>
          <w:rFonts w:asciiTheme="minorHAnsi" w:eastAsiaTheme="minorEastAsia" w:hAnsiTheme="minorHAnsi" w:cs="ＭＳ 明朝" w:hint="eastAsia"/>
          <w:color w:val="auto"/>
          <w:sz w:val="20"/>
          <w:szCs w:val="20"/>
        </w:rPr>
        <w:t>10</w:t>
      </w:r>
      <w:r w:rsidRPr="00104C72">
        <w:rPr>
          <w:rFonts w:asciiTheme="minorHAnsi" w:eastAsiaTheme="minorEastAsia" w:hAnsiTheme="minorHAnsi" w:cs="ＭＳ 明朝" w:hint="eastAsia"/>
          <w:color w:val="auto"/>
          <w:sz w:val="20"/>
          <w:szCs w:val="20"/>
        </w:rPr>
        <w:t>名前後のメンバーを担当しております。自身の設定数字を追いながらも、チーム運営として、部下のテレアポや営業活動に対しての指導、獲得案件の進捗管理や対応までを行っています。</w:t>
      </w:r>
    </w:p>
    <w:p w14:paraId="2F89E6A8" w14:textId="77777777" w:rsidR="00265564" w:rsidRDefault="00265564" w:rsidP="00104C72">
      <w:pPr>
        <w:spacing w:line="320" w:lineRule="atLeast"/>
        <w:rPr>
          <w:rFonts w:asciiTheme="minorHAnsi" w:eastAsiaTheme="minorEastAsia" w:hAnsiTheme="minorHAnsi" w:cs="ＭＳ 明朝" w:hint="eastAsia"/>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2AE3079C" w14:textId="07FBAF39" w:rsidR="00265564" w:rsidRPr="00CD0051" w:rsidRDefault="00104C72" w:rsidP="00265564">
      <w:pPr>
        <w:ind w:firstLineChars="200" w:firstLine="381"/>
        <w:rPr>
          <w:rFonts w:asciiTheme="minorEastAsia" w:eastAsiaTheme="minorEastAsia" w:hAnsiTheme="minorEastAsia" w:cs="ＭＳ 明朝"/>
          <w:color w:val="auto"/>
          <w:sz w:val="20"/>
          <w:szCs w:val="20"/>
        </w:rPr>
      </w:pPr>
      <w:r w:rsidRPr="00104C72">
        <w:rPr>
          <w:rFonts w:asciiTheme="minorHAnsi" w:eastAsiaTheme="minorEastAsia" w:hAnsiTheme="minorHAnsi" w:cs="ＭＳ 明朝" w:hint="eastAsia"/>
          <w:b/>
          <w:bCs/>
          <w:color w:val="auto"/>
          <w:sz w:val="21"/>
          <w:szCs w:val="21"/>
        </w:rPr>
        <w:t>■</w:t>
      </w:r>
      <w:r w:rsidRPr="00265564">
        <w:rPr>
          <w:rFonts w:asciiTheme="minorHAnsi" w:eastAsiaTheme="minorEastAsia" w:hAnsiTheme="minorHAnsi" w:cs="ＭＳ 明朝" w:hint="eastAsia"/>
          <w:bCs/>
          <w:color w:val="auto"/>
          <w:sz w:val="21"/>
          <w:szCs w:val="21"/>
        </w:rPr>
        <w:t>2017</w:t>
      </w:r>
      <w:r w:rsidRPr="00265564">
        <w:rPr>
          <w:rFonts w:asciiTheme="minorHAnsi" w:eastAsiaTheme="minorEastAsia" w:hAnsiTheme="minorHAnsi" w:cs="ＭＳ 明朝" w:hint="eastAsia"/>
          <w:bCs/>
          <w:color w:val="auto"/>
          <w:sz w:val="21"/>
          <w:szCs w:val="21"/>
        </w:rPr>
        <w:t>年</w:t>
      </w:r>
      <w:r w:rsidRPr="00265564">
        <w:rPr>
          <w:rFonts w:asciiTheme="minorHAnsi" w:eastAsiaTheme="minorEastAsia" w:hAnsiTheme="minorHAnsi" w:cs="ＭＳ 明朝" w:hint="eastAsia"/>
          <w:bCs/>
          <w:color w:val="auto"/>
          <w:sz w:val="21"/>
          <w:szCs w:val="21"/>
        </w:rPr>
        <w:t>6</w:t>
      </w:r>
      <w:r w:rsidRPr="00265564">
        <w:rPr>
          <w:rFonts w:asciiTheme="minorHAnsi" w:eastAsiaTheme="minorEastAsia" w:hAnsiTheme="minorHAnsi" w:cs="ＭＳ 明朝" w:hint="eastAsia"/>
          <w:bCs/>
          <w:color w:val="auto"/>
          <w:sz w:val="21"/>
          <w:szCs w:val="21"/>
        </w:rPr>
        <w:t>月～</w:t>
      </w:r>
      <w:r w:rsidRPr="00265564">
        <w:rPr>
          <w:rFonts w:asciiTheme="minorHAnsi" w:eastAsiaTheme="minorEastAsia" w:hAnsiTheme="minorHAnsi" w:cs="ＭＳ 明朝" w:hint="eastAsia"/>
          <w:bCs/>
          <w:color w:val="auto"/>
          <w:sz w:val="21"/>
          <w:szCs w:val="21"/>
        </w:rPr>
        <w:t>2020</w:t>
      </w:r>
      <w:r w:rsidRPr="00265564">
        <w:rPr>
          <w:rFonts w:asciiTheme="minorHAnsi" w:eastAsiaTheme="minorEastAsia" w:hAnsiTheme="minorHAnsi" w:cs="ＭＳ 明朝" w:hint="eastAsia"/>
          <w:bCs/>
          <w:color w:val="auto"/>
          <w:sz w:val="21"/>
          <w:szCs w:val="21"/>
        </w:rPr>
        <w:t>年</w:t>
      </w:r>
      <w:r w:rsidRPr="00265564">
        <w:rPr>
          <w:rFonts w:asciiTheme="minorHAnsi" w:eastAsiaTheme="minorEastAsia" w:hAnsiTheme="minorHAnsi" w:cs="ＭＳ 明朝" w:hint="eastAsia"/>
          <w:bCs/>
          <w:color w:val="auto"/>
          <w:sz w:val="21"/>
          <w:szCs w:val="21"/>
        </w:rPr>
        <w:t>6</w:t>
      </w:r>
      <w:r w:rsidRPr="00265564">
        <w:rPr>
          <w:rFonts w:asciiTheme="minorHAnsi" w:eastAsiaTheme="minorEastAsia" w:hAnsiTheme="minorHAnsi" w:cs="ＭＳ 明朝" w:hint="eastAsia"/>
          <w:bCs/>
          <w:color w:val="auto"/>
          <w:sz w:val="21"/>
          <w:szCs w:val="21"/>
        </w:rPr>
        <w:t>月</w:t>
      </w:r>
      <w:r w:rsidRPr="00265564">
        <w:rPr>
          <w:rFonts w:asciiTheme="minorHAnsi" w:eastAsiaTheme="minorEastAsia" w:hAnsiTheme="minorHAnsi" w:cs="ＭＳ 明朝" w:hint="eastAsia"/>
          <w:bCs/>
          <w:color w:val="auto"/>
          <w:sz w:val="21"/>
          <w:szCs w:val="21"/>
        </w:rPr>
        <w:t xml:space="preserve"> </w:t>
      </w:r>
      <w:r w:rsidRPr="00265564">
        <w:rPr>
          <w:rFonts w:asciiTheme="minorHAnsi" w:eastAsiaTheme="minorEastAsia" w:hAnsiTheme="minorHAnsi" w:cs="ＭＳ 明朝" w:hint="eastAsia"/>
          <w:bCs/>
          <w:color w:val="auto"/>
          <w:sz w:val="21"/>
          <w:szCs w:val="21"/>
        </w:rPr>
        <w:t>株式会社</w:t>
      </w:r>
      <w:r w:rsidR="00265564">
        <w:rPr>
          <w:rFonts w:asciiTheme="minorEastAsia" w:eastAsiaTheme="minorEastAsia" w:hAnsiTheme="minorEastAsia" w:cs="ＭＳ Ｐゴシック" w:hint="eastAsia"/>
          <w:sz w:val="20"/>
          <w:szCs w:val="20"/>
        </w:rPr>
        <w:t>●●</w:t>
      </w:r>
      <w:r w:rsidR="00265564">
        <w:rPr>
          <w:rFonts w:asciiTheme="minorEastAsia" w:eastAsiaTheme="minorEastAsia" w:hAnsiTheme="minorEastAsia" w:cs="ＭＳ Ｐゴシック" w:hint="eastAsia"/>
          <w:sz w:val="20"/>
          <w:szCs w:val="20"/>
        </w:rPr>
        <w:t>（</w:t>
      </w:r>
      <w:bookmarkStart w:id="0" w:name="_GoBack"/>
      <w:bookmarkEnd w:id="0"/>
      <w:r w:rsidR="00265564" w:rsidRPr="00CD0051">
        <w:rPr>
          <w:rFonts w:asciiTheme="minorEastAsia" w:eastAsiaTheme="minorEastAsia" w:hAnsiTheme="minorEastAsia" w:cs="ＭＳ 明朝"/>
          <w:color w:val="auto"/>
          <w:sz w:val="20"/>
          <w:szCs w:val="20"/>
        </w:rPr>
        <w:t>正社員）</w:t>
      </w:r>
      <w:r w:rsidR="00265564">
        <w:rPr>
          <w:rFonts w:asciiTheme="minorEastAsia" w:eastAsiaTheme="minorEastAsia" w:hAnsiTheme="minorEastAsia" w:cs="ＭＳ 明朝" w:hint="eastAsia"/>
          <w:color w:val="auto"/>
          <w:sz w:val="20"/>
          <w:szCs w:val="20"/>
        </w:rPr>
        <w:t>※在籍期間：●年●か月</w:t>
      </w:r>
    </w:p>
    <w:p w14:paraId="40054B7A" w14:textId="77777777" w:rsidR="00265564" w:rsidRDefault="00104C72" w:rsidP="00265564">
      <w:pPr>
        <w:ind w:firstLineChars="300" w:firstLine="540"/>
        <w:rPr>
          <w:rFonts w:ascii="ＭＳ 明朝" w:hAnsi="ＭＳ 明朝" w:cs="ＭＳ 明朝"/>
          <w:color w:val="auto"/>
          <w:sz w:val="20"/>
          <w:szCs w:val="20"/>
        </w:rPr>
      </w:pPr>
      <w:r>
        <w:rPr>
          <w:rFonts w:ascii="ＭＳ 明朝" w:hAnsi="ＭＳ 明朝" w:cs="ＭＳ 明朝" w:hint="eastAsia"/>
          <w:color w:val="auto"/>
          <w:sz w:val="20"/>
          <w:szCs w:val="20"/>
        </w:rPr>
        <w:t>◇</w:t>
      </w:r>
      <w:r w:rsidRPr="00104C72">
        <w:rPr>
          <w:rFonts w:ascii="ＭＳ 明朝" w:hAnsi="ＭＳ 明朝" w:cs="ＭＳ 明朝" w:hint="eastAsia"/>
          <w:color w:val="auto"/>
          <w:sz w:val="20"/>
          <w:szCs w:val="20"/>
        </w:rPr>
        <w:t>事業内容：電気小売販売</w:t>
      </w:r>
      <w:r>
        <w:rPr>
          <w:rFonts w:ascii="ＭＳ 明朝" w:hAnsi="ＭＳ 明朝" w:cs="ＭＳ 明朝" w:hint="eastAsia"/>
          <w:color w:val="auto"/>
          <w:sz w:val="20"/>
          <w:szCs w:val="20"/>
        </w:rPr>
        <w:t xml:space="preserve">　</w:t>
      </w:r>
      <w:r w:rsidRPr="00104C72">
        <w:rPr>
          <w:rFonts w:ascii="ＭＳ 明朝" w:hAnsi="ＭＳ 明朝" w:cs="ＭＳ 明朝" w:hint="eastAsia"/>
          <w:color w:val="auto"/>
          <w:sz w:val="20"/>
          <w:szCs w:val="20"/>
        </w:rPr>
        <w:t xml:space="preserve"> </w:t>
      </w:r>
    </w:p>
    <w:p w14:paraId="3F5796F0" w14:textId="4BC9BDF2" w:rsidR="00104C72" w:rsidRPr="00265564" w:rsidRDefault="00104C72" w:rsidP="00265564">
      <w:pPr>
        <w:ind w:firstLineChars="300" w:firstLine="540"/>
        <w:rPr>
          <w:rFonts w:asciiTheme="minorEastAsia" w:eastAsiaTheme="minorEastAsia" w:hAnsiTheme="minorEastAsia" w:cs="ＭＳ 明朝"/>
          <w:color w:val="auto"/>
          <w:sz w:val="20"/>
          <w:szCs w:val="20"/>
        </w:rPr>
      </w:pPr>
      <w:r>
        <w:rPr>
          <w:rFonts w:ascii="ＭＳ 明朝" w:hAnsi="ＭＳ 明朝" w:cs="ＭＳ 明朝" w:hint="eastAsia"/>
          <w:color w:val="auto"/>
          <w:sz w:val="20"/>
          <w:szCs w:val="20"/>
        </w:rPr>
        <w:t>◇</w:t>
      </w:r>
      <w:r w:rsidRPr="00104C72">
        <w:rPr>
          <w:rFonts w:ascii="ＭＳ 明朝" w:hAnsi="ＭＳ 明朝" w:cs="ＭＳ 明朝" w:hint="eastAsia"/>
          <w:color w:val="auto"/>
          <w:sz w:val="20"/>
          <w:szCs w:val="20"/>
        </w:rPr>
        <w:t>売上高：</w:t>
      </w:r>
      <w:r w:rsidR="00265564" w:rsidRPr="00D06B05">
        <w:rPr>
          <w:rFonts w:asciiTheme="minorEastAsia" w:eastAsiaTheme="minorEastAsia" w:hAnsiTheme="minorEastAsia" w:cs="ＭＳ 明朝"/>
          <w:color w:val="auto"/>
          <w:sz w:val="20"/>
          <w:szCs w:val="20"/>
        </w:rPr>
        <w:t>○○億円　従業員数：○○名　設立：○○年○○月　株式公開：</w:t>
      </w:r>
      <w:r w:rsidR="00265564" w:rsidRPr="00CD0051">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104C72" w:rsidRPr="00697F90" w14:paraId="0CE836ED" w14:textId="77777777" w:rsidTr="00DA311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E4638ED" w14:textId="77777777" w:rsidR="00104C72" w:rsidRPr="00697F90" w:rsidRDefault="00104C72" w:rsidP="00DA3115">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702AE5F" w14:textId="77777777" w:rsidR="00104C72" w:rsidRPr="00697F90" w:rsidRDefault="00104C72" w:rsidP="00DA3115">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104C72" w:rsidRPr="00445B58" w14:paraId="32C8124D" w14:textId="77777777" w:rsidTr="00104C72">
        <w:trPr>
          <w:trHeight w:val="7008"/>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6B3B4023" w14:textId="1588C1BC" w:rsidR="00104C72" w:rsidRPr="00104C72" w:rsidRDefault="00104C72" w:rsidP="00265564">
            <w:pPr>
              <w:spacing w:line="240" w:lineRule="atLeast"/>
              <w:ind w:firstLineChars="50" w:firstLine="90"/>
              <w:rPr>
                <w:rFonts w:asciiTheme="minorHAnsi" w:eastAsiaTheme="minorEastAsia" w:hAnsiTheme="minorHAnsi" w:cs="ＭＳ 明朝" w:hint="eastAsia"/>
                <w:color w:val="auto"/>
                <w:sz w:val="20"/>
                <w:szCs w:val="20"/>
              </w:rPr>
            </w:pPr>
            <w:r w:rsidRPr="00104C72">
              <w:rPr>
                <w:rFonts w:asciiTheme="minorHAnsi" w:eastAsiaTheme="minorEastAsia" w:hAnsiTheme="minorHAnsi" w:cs="ＭＳ 明朝" w:hint="eastAsia"/>
                <w:color w:val="auto"/>
                <w:sz w:val="20"/>
                <w:szCs w:val="20"/>
              </w:rPr>
              <w:t>2017</w:t>
            </w:r>
            <w:r w:rsidRPr="00104C72">
              <w:rPr>
                <w:rFonts w:asciiTheme="minorHAnsi" w:eastAsiaTheme="minorEastAsia" w:hAnsiTheme="minorHAnsi" w:cs="ＭＳ 明朝" w:hint="eastAsia"/>
                <w:color w:val="auto"/>
                <w:sz w:val="20"/>
                <w:szCs w:val="20"/>
              </w:rPr>
              <w:t>年</w:t>
            </w:r>
            <w:r w:rsidRPr="00104C72">
              <w:rPr>
                <w:rFonts w:asciiTheme="minorHAnsi" w:eastAsiaTheme="minorEastAsia" w:hAnsiTheme="minorHAnsi" w:cs="ＭＳ 明朝" w:hint="eastAsia"/>
                <w:color w:val="auto"/>
                <w:sz w:val="20"/>
                <w:szCs w:val="20"/>
              </w:rPr>
              <w:t>6</w:t>
            </w:r>
            <w:r w:rsidRPr="00104C72">
              <w:rPr>
                <w:rFonts w:asciiTheme="minorHAnsi" w:eastAsiaTheme="minorEastAsia" w:hAnsiTheme="minorHAnsi" w:cs="ＭＳ 明朝" w:hint="eastAsia"/>
                <w:color w:val="auto"/>
                <w:sz w:val="20"/>
                <w:szCs w:val="20"/>
              </w:rPr>
              <w:t>月</w:t>
            </w:r>
          </w:p>
          <w:p w14:paraId="523D77FC" w14:textId="3A7D1473" w:rsidR="00104C72" w:rsidRDefault="00104C72" w:rsidP="00265564">
            <w:pPr>
              <w:spacing w:line="240" w:lineRule="atLeast"/>
              <w:ind w:left="96"/>
              <w:rPr>
                <w:rFonts w:asciiTheme="minorHAnsi" w:eastAsiaTheme="minorEastAsia" w:hAnsiTheme="minorHAnsi" w:cs="ＭＳ 明朝" w:hint="eastAsia"/>
                <w:color w:val="auto"/>
                <w:sz w:val="20"/>
                <w:szCs w:val="20"/>
              </w:rPr>
            </w:pPr>
            <w:r w:rsidRPr="00104C72">
              <w:rPr>
                <w:rFonts w:asciiTheme="minorHAnsi" w:eastAsiaTheme="minorEastAsia" w:hAnsiTheme="minorHAnsi" w:cs="ＭＳ 明朝" w:hint="eastAsia"/>
                <w:color w:val="auto"/>
                <w:sz w:val="20"/>
                <w:szCs w:val="20"/>
              </w:rPr>
              <w:t>～</w:t>
            </w:r>
          </w:p>
          <w:p w14:paraId="5351AD96" w14:textId="3C93B802" w:rsidR="00104C72" w:rsidRDefault="00104C72" w:rsidP="00104C72">
            <w:pPr>
              <w:spacing w:line="240" w:lineRule="atLeast"/>
              <w:ind w:left="96"/>
              <w:rPr>
                <w:rFonts w:asciiTheme="minorHAnsi" w:eastAsiaTheme="minorEastAsia" w:hAnsiTheme="minorHAnsi" w:cs="ＭＳ 明朝"/>
                <w:color w:val="auto"/>
                <w:sz w:val="20"/>
                <w:szCs w:val="20"/>
              </w:rPr>
            </w:pPr>
            <w:r w:rsidRPr="00104C72">
              <w:rPr>
                <w:rFonts w:asciiTheme="minorHAnsi" w:eastAsiaTheme="minorEastAsia" w:hAnsiTheme="minorHAnsi" w:cs="ＭＳ 明朝" w:hint="eastAsia"/>
                <w:color w:val="auto"/>
                <w:sz w:val="20"/>
                <w:szCs w:val="20"/>
              </w:rPr>
              <w:t>2020</w:t>
            </w:r>
            <w:r w:rsidRPr="00104C72">
              <w:rPr>
                <w:rFonts w:asciiTheme="minorHAnsi" w:eastAsiaTheme="minorEastAsia" w:hAnsiTheme="minorHAnsi" w:cs="ＭＳ 明朝" w:hint="eastAsia"/>
                <w:color w:val="auto"/>
                <w:sz w:val="20"/>
                <w:szCs w:val="20"/>
              </w:rPr>
              <w:t>年</w:t>
            </w:r>
            <w:r w:rsidRPr="00104C72">
              <w:rPr>
                <w:rFonts w:asciiTheme="minorHAnsi" w:eastAsiaTheme="minorEastAsia" w:hAnsiTheme="minorHAnsi" w:cs="ＭＳ 明朝" w:hint="eastAsia"/>
                <w:color w:val="auto"/>
                <w:sz w:val="20"/>
                <w:szCs w:val="20"/>
              </w:rPr>
              <w:t>6</w:t>
            </w:r>
            <w:r w:rsidRPr="00104C72">
              <w:rPr>
                <w:rFonts w:asciiTheme="minorHAnsi" w:eastAsiaTheme="minorEastAsia" w:hAnsiTheme="minorHAnsi" w:cs="ＭＳ 明朝" w:hint="eastAsia"/>
                <w:color w:val="auto"/>
                <w:sz w:val="20"/>
                <w:szCs w:val="20"/>
              </w:rPr>
              <w:t>月</w:t>
            </w:r>
          </w:p>
          <w:p w14:paraId="7F7D2277" w14:textId="77777777" w:rsidR="00104C72" w:rsidRPr="00697F90" w:rsidRDefault="00104C72" w:rsidP="00DA3115">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6659FCA" w14:textId="77777777" w:rsidR="00104C72" w:rsidRPr="00104C72" w:rsidRDefault="00104C72" w:rsidP="00104C72">
            <w:pPr>
              <w:spacing w:line="240" w:lineRule="atLeast"/>
              <w:ind w:rightChars="51" w:right="112" w:firstLineChars="50" w:firstLine="90"/>
              <w:rPr>
                <w:rFonts w:asciiTheme="minorHAnsi" w:eastAsiaTheme="minorEastAsia" w:hAnsiTheme="minorHAnsi" w:cs="ＭＳ 明朝"/>
                <w:b/>
                <w:bCs/>
                <w:color w:val="auto"/>
                <w:sz w:val="20"/>
                <w:szCs w:val="20"/>
              </w:rPr>
            </w:pPr>
            <w:r w:rsidRPr="00104C72">
              <w:rPr>
                <w:rFonts w:asciiTheme="minorHAnsi" w:eastAsiaTheme="minorEastAsia" w:hAnsiTheme="minorHAnsi" w:cs="ＭＳ 明朝" w:hint="eastAsia"/>
                <w:b/>
                <w:bCs/>
                <w:color w:val="auto"/>
                <w:sz w:val="20"/>
                <w:szCs w:val="20"/>
              </w:rPr>
              <w:t>［顧客獲得数］</w:t>
            </w:r>
          </w:p>
          <w:p w14:paraId="43AFE585" w14:textId="3757CC18" w:rsidR="00104C72" w:rsidRP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約</w:t>
            </w:r>
            <w:r w:rsidRPr="00104C72">
              <w:rPr>
                <w:rFonts w:asciiTheme="minorHAnsi" w:eastAsiaTheme="minorEastAsia" w:hAnsiTheme="minorHAnsi" w:cs="ＭＳ 明朝" w:hint="eastAsia"/>
                <w:color w:val="auto"/>
                <w:sz w:val="20"/>
                <w:szCs w:val="20"/>
              </w:rPr>
              <w:t xml:space="preserve">380 </w:t>
            </w:r>
            <w:r w:rsidRPr="00104C72">
              <w:rPr>
                <w:rFonts w:asciiTheme="minorHAnsi" w:eastAsiaTheme="minorEastAsia" w:hAnsiTheme="minorHAnsi" w:cs="ＭＳ 明朝" w:hint="eastAsia"/>
                <w:color w:val="auto"/>
                <w:sz w:val="20"/>
                <w:szCs w:val="20"/>
              </w:rPr>
              <w:t>社程度（新規＋クロスセル）＊約４年勤めている係長と同じ実績値</w:t>
            </w:r>
          </w:p>
          <w:p w14:paraId="4E04F0B0" w14:textId="77777777" w:rsidR="00104C72" w:rsidRPr="00104C72" w:rsidRDefault="00104C72" w:rsidP="00104C72">
            <w:pPr>
              <w:spacing w:line="240" w:lineRule="atLeast"/>
              <w:ind w:rightChars="51" w:right="112" w:firstLineChars="50" w:firstLine="90"/>
              <w:rPr>
                <w:rFonts w:asciiTheme="minorHAnsi" w:eastAsiaTheme="minorEastAsia" w:hAnsiTheme="minorHAnsi" w:cs="ＭＳ 明朝"/>
                <w:b/>
                <w:bCs/>
                <w:color w:val="auto"/>
                <w:sz w:val="20"/>
                <w:szCs w:val="20"/>
              </w:rPr>
            </w:pPr>
            <w:r w:rsidRPr="00104C72">
              <w:rPr>
                <w:rFonts w:asciiTheme="minorHAnsi" w:eastAsiaTheme="minorEastAsia" w:hAnsiTheme="minorHAnsi" w:cs="ＭＳ 明朝" w:hint="eastAsia"/>
                <w:b/>
                <w:bCs/>
                <w:color w:val="auto"/>
                <w:sz w:val="20"/>
                <w:szCs w:val="20"/>
              </w:rPr>
              <w:t>［テレアポ］</w:t>
            </w:r>
          </w:p>
          <w:p w14:paraId="2E9273D1" w14:textId="3E3D90BB" w:rsidR="00104C72" w:rsidRP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 xml:space="preserve">1 </w:t>
            </w:r>
            <w:r w:rsidRPr="00104C72">
              <w:rPr>
                <w:rFonts w:asciiTheme="minorHAnsi" w:eastAsiaTheme="minorEastAsia" w:hAnsiTheme="minorHAnsi" w:cs="ＭＳ 明朝" w:hint="eastAsia"/>
                <w:color w:val="auto"/>
                <w:sz w:val="20"/>
                <w:szCs w:val="20"/>
              </w:rPr>
              <w:t>日</w:t>
            </w:r>
            <w:r w:rsidRPr="00104C72">
              <w:rPr>
                <w:rFonts w:asciiTheme="minorHAnsi" w:eastAsiaTheme="minorEastAsia" w:hAnsiTheme="minorHAnsi" w:cs="ＭＳ 明朝"/>
                <w:color w:val="auto"/>
                <w:sz w:val="20"/>
                <w:szCs w:val="20"/>
              </w:rPr>
              <w:t>150</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 xml:space="preserve">200 </w:t>
            </w:r>
            <w:r w:rsidRPr="00104C72">
              <w:rPr>
                <w:rFonts w:asciiTheme="minorHAnsi" w:eastAsiaTheme="minorEastAsia" w:hAnsiTheme="minorHAnsi" w:cs="ＭＳ 明朝" w:hint="eastAsia"/>
                <w:color w:val="auto"/>
                <w:sz w:val="20"/>
                <w:szCs w:val="20"/>
              </w:rPr>
              <w:t>件荷電。平均</w:t>
            </w:r>
            <w:r w:rsidRPr="00104C72">
              <w:rPr>
                <w:rFonts w:asciiTheme="minorHAnsi" w:eastAsiaTheme="minorEastAsia" w:hAnsiTheme="minorHAnsi" w:cs="ＭＳ 明朝"/>
                <w:color w:val="auto"/>
                <w:sz w:val="20"/>
                <w:szCs w:val="20"/>
              </w:rPr>
              <w:t>1</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 xml:space="preserve">2 </w:t>
            </w:r>
            <w:r w:rsidRPr="00104C72">
              <w:rPr>
                <w:rFonts w:asciiTheme="minorHAnsi" w:eastAsiaTheme="minorEastAsia" w:hAnsiTheme="minorHAnsi" w:cs="ＭＳ 明朝" w:hint="eastAsia"/>
                <w:color w:val="auto"/>
                <w:sz w:val="20"/>
                <w:szCs w:val="20"/>
              </w:rPr>
              <w:t>件のアポイントを獲得</w:t>
            </w:r>
          </w:p>
          <w:p w14:paraId="4371F7A3" w14:textId="5AE631DF" w:rsidR="00104C72" w:rsidRP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一月辺りのアポ獲得数</w:t>
            </w:r>
            <w:r w:rsidRPr="00104C72">
              <w:rPr>
                <w:rFonts w:asciiTheme="minorHAnsi" w:eastAsiaTheme="minorEastAsia" w:hAnsiTheme="minorHAnsi" w:cs="ＭＳ 明朝"/>
                <w:color w:val="auto"/>
                <w:sz w:val="20"/>
                <w:szCs w:val="20"/>
              </w:rPr>
              <w:t>20</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 xml:space="preserve">25 </w:t>
            </w:r>
            <w:r w:rsidRPr="00104C72">
              <w:rPr>
                <w:rFonts w:asciiTheme="minorHAnsi" w:eastAsiaTheme="minorEastAsia" w:hAnsiTheme="minorHAnsi" w:cs="ＭＳ 明朝" w:hint="eastAsia"/>
                <w:color w:val="auto"/>
                <w:sz w:val="20"/>
                <w:szCs w:val="20"/>
              </w:rPr>
              <w:t>件（会社平均</w:t>
            </w:r>
            <w:r w:rsidRPr="00104C72">
              <w:rPr>
                <w:rFonts w:asciiTheme="minorHAnsi" w:eastAsiaTheme="minorEastAsia" w:hAnsiTheme="minorHAnsi" w:cs="ＭＳ 明朝"/>
                <w:color w:val="auto"/>
                <w:sz w:val="20"/>
                <w:szCs w:val="20"/>
              </w:rPr>
              <w:t xml:space="preserve">15 </w:t>
            </w:r>
            <w:r w:rsidRPr="00104C72">
              <w:rPr>
                <w:rFonts w:asciiTheme="minorHAnsi" w:eastAsiaTheme="minorEastAsia" w:hAnsiTheme="minorHAnsi" w:cs="ＭＳ 明朝" w:hint="eastAsia"/>
                <w:color w:val="auto"/>
                <w:sz w:val="20"/>
                <w:szCs w:val="20"/>
              </w:rPr>
              <w:t>件に対し）成約率</w:t>
            </w:r>
            <w:r w:rsidRPr="00104C72">
              <w:rPr>
                <w:rFonts w:asciiTheme="minorHAnsi" w:eastAsiaTheme="minorEastAsia" w:hAnsiTheme="minorHAnsi" w:cs="ＭＳ 明朝"/>
                <w:color w:val="auto"/>
                <w:sz w:val="20"/>
                <w:szCs w:val="20"/>
              </w:rPr>
              <w:t>50</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60</w:t>
            </w:r>
            <w:r w:rsidRPr="00104C72">
              <w:rPr>
                <w:rFonts w:asciiTheme="minorHAnsi" w:eastAsiaTheme="minorEastAsia" w:hAnsiTheme="minorHAnsi" w:cs="ＭＳ 明朝" w:hint="eastAsia"/>
                <w:color w:val="auto"/>
                <w:sz w:val="20"/>
                <w:szCs w:val="20"/>
              </w:rPr>
              <w:t>％</w:t>
            </w:r>
          </w:p>
          <w:p w14:paraId="0635F279" w14:textId="77777777" w:rsidR="00104C72" w:rsidRPr="00104C72" w:rsidRDefault="00104C72" w:rsidP="00104C72">
            <w:pPr>
              <w:spacing w:line="240" w:lineRule="atLeast"/>
              <w:ind w:rightChars="51" w:right="112" w:firstLineChars="50" w:firstLine="90"/>
              <w:rPr>
                <w:rFonts w:asciiTheme="minorHAnsi" w:eastAsiaTheme="minorEastAsia" w:hAnsiTheme="minorHAnsi" w:cs="ＭＳ 明朝"/>
                <w:b/>
                <w:bCs/>
                <w:color w:val="auto"/>
                <w:sz w:val="20"/>
                <w:szCs w:val="20"/>
              </w:rPr>
            </w:pPr>
            <w:r w:rsidRPr="00104C72">
              <w:rPr>
                <w:rFonts w:asciiTheme="minorHAnsi" w:eastAsiaTheme="minorEastAsia" w:hAnsiTheme="minorHAnsi" w:cs="ＭＳ 明朝" w:hint="eastAsia"/>
                <w:b/>
                <w:bCs/>
                <w:color w:val="auto"/>
                <w:sz w:val="20"/>
                <w:szCs w:val="20"/>
              </w:rPr>
              <w:t>［法人営業］</w:t>
            </w:r>
          </w:p>
          <w:p w14:paraId="5EA3BFA8" w14:textId="4C140CFB" w:rsidR="00104C72" w:rsidRP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アポイントを取った企業に対して</w:t>
            </w:r>
            <w:r w:rsidRPr="00104C72">
              <w:rPr>
                <w:rFonts w:asciiTheme="minorHAnsi" w:eastAsiaTheme="minorEastAsia" w:hAnsiTheme="minorHAnsi" w:cs="ＭＳ 明朝"/>
                <w:color w:val="auto"/>
                <w:sz w:val="20"/>
                <w:szCs w:val="20"/>
              </w:rPr>
              <w:t xml:space="preserve">1 </w:t>
            </w:r>
            <w:r w:rsidRPr="00104C72">
              <w:rPr>
                <w:rFonts w:asciiTheme="minorHAnsi" w:eastAsiaTheme="minorEastAsia" w:hAnsiTheme="minorHAnsi" w:cs="ＭＳ 明朝" w:hint="eastAsia"/>
                <w:color w:val="auto"/>
                <w:sz w:val="20"/>
                <w:szCs w:val="20"/>
              </w:rPr>
              <w:t>日</w:t>
            </w:r>
            <w:r w:rsidRPr="00104C72">
              <w:rPr>
                <w:rFonts w:asciiTheme="minorHAnsi" w:eastAsiaTheme="minorEastAsia" w:hAnsiTheme="minorHAnsi" w:cs="ＭＳ 明朝"/>
                <w:color w:val="auto"/>
                <w:sz w:val="20"/>
                <w:szCs w:val="20"/>
              </w:rPr>
              <w:t>1</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 xml:space="preserve">3 </w:t>
            </w:r>
            <w:r w:rsidRPr="00104C72">
              <w:rPr>
                <w:rFonts w:asciiTheme="minorHAnsi" w:eastAsiaTheme="minorEastAsia" w:hAnsiTheme="minorHAnsi" w:cs="ＭＳ 明朝" w:hint="eastAsia"/>
                <w:color w:val="auto"/>
                <w:sz w:val="20"/>
                <w:szCs w:val="20"/>
              </w:rPr>
              <w:t>件程度の訪問、工場や飲食店に対して高圧電力の削減提案</w:t>
            </w:r>
          </w:p>
          <w:p w14:paraId="4AFC769C" w14:textId="3842D246" w:rsidR="00104C72" w:rsidRP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一月辺りの訪問件数</w:t>
            </w:r>
            <w:r w:rsidRPr="00104C72">
              <w:rPr>
                <w:rFonts w:asciiTheme="minorHAnsi" w:eastAsiaTheme="minorEastAsia" w:hAnsiTheme="minorHAnsi" w:cs="ＭＳ 明朝"/>
                <w:color w:val="auto"/>
                <w:sz w:val="20"/>
                <w:szCs w:val="20"/>
              </w:rPr>
              <w:t>20</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 xml:space="preserve">30 </w:t>
            </w:r>
            <w:r w:rsidRPr="00104C72">
              <w:rPr>
                <w:rFonts w:asciiTheme="minorHAnsi" w:eastAsiaTheme="minorEastAsia" w:hAnsiTheme="minorHAnsi" w:cs="ＭＳ 明朝" w:hint="eastAsia"/>
                <w:color w:val="auto"/>
                <w:sz w:val="20"/>
                <w:szCs w:val="20"/>
              </w:rPr>
              <w:t>件</w:t>
            </w:r>
            <w:r w:rsidRPr="00104C72">
              <w:rPr>
                <w:rFonts w:asciiTheme="minorHAnsi" w:eastAsiaTheme="minorEastAsia" w:hAnsiTheme="minorHAnsi" w:cs="ＭＳ 明朝"/>
                <w:color w:val="auto"/>
                <w:sz w:val="20"/>
                <w:szCs w:val="20"/>
              </w:rPr>
              <w:t xml:space="preserve"> </w:t>
            </w:r>
            <w:r w:rsidRPr="00104C72">
              <w:rPr>
                <w:rFonts w:asciiTheme="minorHAnsi" w:eastAsiaTheme="minorEastAsia" w:hAnsiTheme="minorHAnsi" w:cs="ＭＳ 明朝" w:hint="eastAsia"/>
                <w:color w:val="auto"/>
                <w:sz w:val="20"/>
                <w:szCs w:val="20"/>
              </w:rPr>
              <w:t>成約率</w:t>
            </w:r>
            <w:r w:rsidRPr="00104C72">
              <w:rPr>
                <w:rFonts w:asciiTheme="minorHAnsi" w:eastAsiaTheme="minorEastAsia" w:hAnsiTheme="minorHAnsi" w:cs="ＭＳ 明朝"/>
                <w:color w:val="auto"/>
                <w:sz w:val="20"/>
                <w:szCs w:val="20"/>
              </w:rPr>
              <w:t>50</w:t>
            </w:r>
            <w:r w:rsidRPr="00104C72">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color w:val="auto"/>
                <w:sz w:val="20"/>
                <w:szCs w:val="20"/>
              </w:rPr>
              <w:t>60</w:t>
            </w:r>
            <w:r w:rsidRPr="00104C72">
              <w:rPr>
                <w:rFonts w:asciiTheme="minorHAnsi" w:eastAsiaTheme="minorEastAsia" w:hAnsiTheme="minorHAnsi" w:cs="ＭＳ 明朝" w:hint="eastAsia"/>
                <w:color w:val="auto"/>
                <w:sz w:val="20"/>
                <w:szCs w:val="20"/>
              </w:rPr>
              <w:t>％（新規</w:t>
            </w:r>
            <w:r w:rsidRPr="00104C72">
              <w:rPr>
                <w:rFonts w:asciiTheme="minorHAnsi" w:eastAsiaTheme="minorEastAsia" w:hAnsiTheme="minorHAnsi" w:cs="ＭＳ 明朝"/>
                <w:color w:val="auto"/>
                <w:sz w:val="20"/>
                <w:szCs w:val="20"/>
              </w:rPr>
              <w:t>+</w:t>
            </w:r>
            <w:r w:rsidRPr="00104C72">
              <w:rPr>
                <w:rFonts w:asciiTheme="minorHAnsi" w:eastAsiaTheme="minorEastAsia" w:hAnsiTheme="minorHAnsi" w:cs="ＭＳ 明朝" w:hint="eastAsia"/>
                <w:color w:val="auto"/>
                <w:sz w:val="20"/>
                <w:szCs w:val="20"/>
              </w:rPr>
              <w:t>クロスセル営業）</w:t>
            </w:r>
          </w:p>
          <w:p w14:paraId="525F0BB3" w14:textId="77777777" w:rsidR="00104C72" w:rsidRPr="00104C72" w:rsidRDefault="00104C72" w:rsidP="00104C72">
            <w:pPr>
              <w:spacing w:line="240" w:lineRule="atLeast"/>
              <w:ind w:rightChars="51" w:right="112" w:firstLineChars="50" w:firstLine="90"/>
              <w:rPr>
                <w:rFonts w:asciiTheme="minorHAnsi" w:eastAsiaTheme="minorEastAsia" w:hAnsiTheme="minorHAnsi" w:cs="ＭＳ 明朝"/>
                <w:b/>
                <w:bCs/>
                <w:color w:val="auto"/>
                <w:sz w:val="20"/>
                <w:szCs w:val="20"/>
              </w:rPr>
            </w:pPr>
            <w:r w:rsidRPr="00104C72">
              <w:rPr>
                <w:rFonts w:asciiTheme="minorHAnsi" w:eastAsiaTheme="minorEastAsia" w:hAnsiTheme="minorHAnsi" w:cs="ＭＳ 明朝" w:hint="eastAsia"/>
                <w:b/>
                <w:bCs/>
                <w:color w:val="auto"/>
                <w:sz w:val="20"/>
                <w:szCs w:val="20"/>
              </w:rPr>
              <w:t>［クロスセル営業］</w:t>
            </w:r>
          </w:p>
          <w:p w14:paraId="2350A161" w14:textId="7689A024" w:rsidR="00104C72" w:rsidRP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新規顧客に対して、</w:t>
            </w:r>
            <w:r w:rsidRPr="00104C72">
              <w:rPr>
                <w:rFonts w:asciiTheme="minorHAnsi" w:eastAsiaTheme="minorEastAsia" w:hAnsiTheme="minorHAnsi" w:cs="ＭＳ 明朝" w:hint="eastAsia"/>
                <w:color w:val="auto"/>
                <w:sz w:val="20"/>
                <w:szCs w:val="20"/>
              </w:rPr>
              <w:t>LED</w:t>
            </w:r>
            <w:r w:rsidRPr="00104C72">
              <w:rPr>
                <w:rFonts w:asciiTheme="minorHAnsi" w:eastAsiaTheme="minorEastAsia" w:hAnsiTheme="minorHAnsi" w:cs="ＭＳ 明朝" w:hint="eastAsia"/>
                <w:color w:val="auto"/>
                <w:sz w:val="20"/>
                <w:szCs w:val="20"/>
              </w:rPr>
              <w:t>・エアコン等の産業機器の提案営業</w:t>
            </w:r>
          </w:p>
          <w:p w14:paraId="612E7B7C" w14:textId="394EE8C4" w:rsidR="00104C72" w:rsidRPr="00104C72" w:rsidRDefault="00104C72" w:rsidP="00104C72">
            <w:pPr>
              <w:spacing w:line="240" w:lineRule="atLeast"/>
              <w:ind w:leftChars="50" w:left="29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現在は、チーム長として</w:t>
            </w:r>
            <w:r w:rsidRPr="00104C72">
              <w:rPr>
                <w:rFonts w:asciiTheme="minorHAnsi" w:eastAsiaTheme="minorEastAsia" w:hAnsiTheme="minorHAnsi" w:cs="ＭＳ 明朝"/>
                <w:color w:val="auto"/>
                <w:sz w:val="20"/>
                <w:szCs w:val="20"/>
              </w:rPr>
              <w:t xml:space="preserve">(1 </w:t>
            </w:r>
            <w:r w:rsidRPr="00104C72">
              <w:rPr>
                <w:rFonts w:asciiTheme="minorHAnsi" w:eastAsiaTheme="minorEastAsia" w:hAnsiTheme="minorHAnsi" w:cs="ＭＳ 明朝" w:hint="eastAsia"/>
                <w:color w:val="auto"/>
                <w:sz w:val="20"/>
                <w:szCs w:val="20"/>
              </w:rPr>
              <w:t>チーム</w:t>
            </w:r>
            <w:r w:rsidRPr="00104C72">
              <w:rPr>
                <w:rFonts w:asciiTheme="minorHAnsi" w:eastAsiaTheme="minorEastAsia" w:hAnsiTheme="minorHAnsi" w:cs="ＭＳ 明朝"/>
                <w:color w:val="auto"/>
                <w:sz w:val="20"/>
                <w:szCs w:val="20"/>
              </w:rPr>
              <w:t xml:space="preserve">8 </w:t>
            </w:r>
            <w:r w:rsidRPr="00104C72">
              <w:rPr>
                <w:rFonts w:asciiTheme="minorHAnsi" w:eastAsiaTheme="minorEastAsia" w:hAnsiTheme="minorHAnsi" w:cs="ＭＳ 明朝" w:hint="eastAsia"/>
                <w:color w:val="auto"/>
                <w:sz w:val="20"/>
                <w:szCs w:val="20"/>
              </w:rPr>
              <w:t>名〜</w:t>
            </w:r>
            <w:r w:rsidRPr="00104C72">
              <w:rPr>
                <w:rFonts w:asciiTheme="minorHAnsi" w:eastAsiaTheme="minorEastAsia" w:hAnsiTheme="minorHAnsi" w:cs="ＭＳ 明朝"/>
                <w:color w:val="auto"/>
                <w:sz w:val="20"/>
                <w:szCs w:val="20"/>
              </w:rPr>
              <w:t xml:space="preserve">10 </w:t>
            </w:r>
            <w:r w:rsidRPr="00104C72">
              <w:rPr>
                <w:rFonts w:asciiTheme="minorHAnsi" w:eastAsiaTheme="minorEastAsia" w:hAnsiTheme="minorHAnsi" w:cs="ＭＳ 明朝" w:hint="eastAsia"/>
                <w:color w:val="auto"/>
                <w:sz w:val="20"/>
                <w:szCs w:val="20"/>
              </w:rPr>
              <w:t>名</w:t>
            </w:r>
            <w:r w:rsidRPr="00104C72">
              <w:rPr>
                <w:rFonts w:asciiTheme="minorHAnsi" w:eastAsiaTheme="minorEastAsia" w:hAnsiTheme="minorHAnsi" w:cs="ＭＳ 明朝"/>
                <w:color w:val="auto"/>
                <w:sz w:val="20"/>
                <w:szCs w:val="20"/>
              </w:rPr>
              <w:t>)</w:t>
            </w:r>
            <w:r w:rsidRPr="00104C72">
              <w:rPr>
                <w:rFonts w:asciiTheme="minorHAnsi" w:eastAsiaTheme="minorEastAsia" w:hAnsiTheme="minorHAnsi" w:cs="ＭＳ 明朝" w:hint="eastAsia"/>
                <w:color w:val="auto"/>
                <w:sz w:val="20"/>
                <w:szCs w:val="20"/>
              </w:rPr>
              <w:t>程度のメンバーで、設定数字として新規顧客</w:t>
            </w:r>
            <w:r w:rsidRPr="00104C72">
              <w:rPr>
                <w:rFonts w:asciiTheme="minorHAnsi" w:eastAsiaTheme="minorEastAsia" w:hAnsiTheme="minorHAnsi" w:cs="ＭＳ 明朝"/>
                <w:color w:val="auto"/>
                <w:sz w:val="20"/>
                <w:szCs w:val="20"/>
              </w:rPr>
              <w:t xml:space="preserve">20 </w:t>
            </w:r>
            <w:r w:rsidRPr="00104C72">
              <w:rPr>
                <w:rFonts w:asciiTheme="minorHAnsi" w:eastAsiaTheme="minorEastAsia" w:hAnsiTheme="minorHAnsi" w:cs="ＭＳ 明朝" w:hint="eastAsia"/>
                <w:color w:val="auto"/>
                <w:sz w:val="20"/>
                <w:szCs w:val="20"/>
              </w:rPr>
              <w:t>件クロスセル粗利</w:t>
            </w:r>
            <w:r w:rsidRPr="00104C72">
              <w:rPr>
                <w:rFonts w:asciiTheme="minorHAnsi" w:eastAsiaTheme="minorEastAsia" w:hAnsiTheme="minorHAnsi" w:cs="ＭＳ 明朝" w:hint="eastAsia"/>
                <w:color w:val="auto"/>
                <w:sz w:val="20"/>
                <w:szCs w:val="20"/>
              </w:rPr>
              <w:t xml:space="preserve">2000 </w:t>
            </w:r>
            <w:r w:rsidRPr="00104C72">
              <w:rPr>
                <w:rFonts w:asciiTheme="minorHAnsi" w:eastAsiaTheme="minorEastAsia" w:hAnsiTheme="minorHAnsi" w:cs="ＭＳ 明朝" w:hint="eastAsia"/>
                <w:color w:val="auto"/>
                <w:sz w:val="20"/>
                <w:szCs w:val="20"/>
              </w:rPr>
              <w:t>万円程度を持たせて貰っています。</w:t>
            </w:r>
          </w:p>
          <w:p w14:paraId="05212949" w14:textId="148D8663" w:rsidR="00104C72" w:rsidRPr="00104C72" w:rsidRDefault="00104C72" w:rsidP="00104C72">
            <w:pPr>
              <w:spacing w:line="240" w:lineRule="atLeast"/>
              <w:ind w:leftChars="50" w:left="29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04C72">
              <w:rPr>
                <w:rFonts w:asciiTheme="minorHAnsi" w:eastAsiaTheme="minorEastAsia" w:hAnsiTheme="minorHAnsi" w:cs="ＭＳ 明朝" w:hint="eastAsia"/>
                <w:color w:val="auto"/>
                <w:sz w:val="20"/>
                <w:szCs w:val="20"/>
              </w:rPr>
              <w:t>チーム運営として、自身の設定数字を追いながらも、部下のテレアポや営業活動に対しての指導、獲得案件の進捗管理や対応までを行っています。</w:t>
            </w:r>
          </w:p>
          <w:p w14:paraId="1DF9D421" w14:textId="77777777" w:rsidR="00104C72" w:rsidRDefault="00104C72" w:rsidP="00104C72">
            <w:pPr>
              <w:spacing w:line="240" w:lineRule="atLeast"/>
              <w:ind w:rightChars="51" w:right="112" w:firstLineChars="50" w:firstLine="90"/>
              <w:rPr>
                <w:rFonts w:asciiTheme="minorHAnsi" w:eastAsiaTheme="minorEastAsia" w:hAnsiTheme="minorHAnsi" w:cs="ＭＳ 明朝"/>
                <w:color w:val="auto"/>
                <w:sz w:val="20"/>
                <w:szCs w:val="20"/>
              </w:rPr>
            </w:pPr>
          </w:p>
          <w:p w14:paraId="120511FD" w14:textId="77777777" w:rsidR="00104C72" w:rsidRPr="00104C72" w:rsidRDefault="00104C72" w:rsidP="00104C72">
            <w:pPr>
              <w:spacing w:line="240" w:lineRule="atLeast"/>
              <w:ind w:rightChars="51" w:right="112" w:firstLineChars="50" w:firstLine="90"/>
              <w:rPr>
                <w:rFonts w:asciiTheme="minorHAnsi" w:eastAsiaTheme="minorEastAsia" w:hAnsiTheme="minorHAnsi" w:cs="ＭＳ 明朝"/>
                <w:b/>
                <w:bCs/>
                <w:color w:val="auto"/>
                <w:sz w:val="20"/>
                <w:szCs w:val="20"/>
                <w:u w:val="single"/>
              </w:rPr>
            </w:pPr>
            <w:r w:rsidRPr="00104C72">
              <w:rPr>
                <w:rFonts w:asciiTheme="minorHAnsi" w:eastAsiaTheme="minorEastAsia" w:hAnsiTheme="minorHAnsi" w:cs="ＭＳ 明朝" w:hint="eastAsia"/>
                <w:b/>
                <w:bCs/>
                <w:color w:val="auto"/>
                <w:sz w:val="20"/>
                <w:szCs w:val="20"/>
                <w:u w:val="single"/>
              </w:rPr>
              <w:t>■主な実績について</w:t>
            </w:r>
          </w:p>
          <w:p w14:paraId="18E56107" w14:textId="7EC56F45" w:rsidR="00104C72" w:rsidRPr="00104C72" w:rsidRDefault="00104C72" w:rsidP="00104C72">
            <w:pPr>
              <w:spacing w:line="240" w:lineRule="atLeast"/>
              <w:ind w:leftChars="50" w:left="110" w:rightChars="51" w:right="112"/>
              <w:rPr>
                <w:rFonts w:asciiTheme="minorHAnsi" w:eastAsiaTheme="minorEastAsia" w:hAnsiTheme="minorHAnsi" w:cs="ＭＳ 明朝"/>
                <w:color w:val="auto"/>
                <w:sz w:val="20"/>
                <w:szCs w:val="20"/>
              </w:rPr>
            </w:pPr>
            <w:r w:rsidRPr="00104C72">
              <w:rPr>
                <w:rFonts w:asciiTheme="minorHAnsi" w:eastAsiaTheme="minorEastAsia" w:hAnsiTheme="minorHAnsi" w:cs="ＭＳ 明朝" w:hint="eastAsia"/>
                <w:color w:val="auto"/>
                <w:sz w:val="20"/>
                <w:szCs w:val="20"/>
              </w:rPr>
              <w:t>入社後半年で営業主任に、更に入社後</w:t>
            </w:r>
            <w:r w:rsidRPr="00104C72">
              <w:rPr>
                <w:rFonts w:asciiTheme="minorHAnsi" w:eastAsiaTheme="minorEastAsia" w:hAnsiTheme="minorHAnsi" w:cs="ＭＳ 明朝" w:hint="eastAsia"/>
                <w:color w:val="auto"/>
                <w:sz w:val="20"/>
                <w:szCs w:val="20"/>
              </w:rPr>
              <w:t xml:space="preserve">9 </w:t>
            </w:r>
            <w:proofErr w:type="gramStart"/>
            <w:r w:rsidRPr="00104C72">
              <w:rPr>
                <w:rFonts w:asciiTheme="minorHAnsi" w:eastAsiaTheme="minorEastAsia" w:hAnsiTheme="minorHAnsi" w:cs="ＭＳ 明朝" w:hint="eastAsia"/>
                <w:color w:val="auto"/>
                <w:sz w:val="20"/>
                <w:szCs w:val="20"/>
              </w:rPr>
              <w:t>ヶ</w:t>
            </w:r>
            <w:proofErr w:type="gramEnd"/>
            <w:r w:rsidRPr="00104C72">
              <w:rPr>
                <w:rFonts w:asciiTheme="minorHAnsi" w:eastAsiaTheme="minorEastAsia" w:hAnsiTheme="minorHAnsi" w:cs="ＭＳ 明朝" w:hint="eastAsia"/>
                <w:color w:val="auto"/>
                <w:sz w:val="20"/>
                <w:szCs w:val="20"/>
              </w:rPr>
              <w:t>月でチーム長に任命されました。高圧新規部隊の設定件数が４件に対し、会社で５名しか選ばれない高設定担当として毎月</w:t>
            </w:r>
            <w:r w:rsidRPr="00104C72">
              <w:rPr>
                <w:rFonts w:asciiTheme="minorHAnsi" w:eastAsiaTheme="minorEastAsia" w:hAnsiTheme="minorHAnsi" w:cs="ＭＳ 明朝" w:hint="eastAsia"/>
                <w:color w:val="auto"/>
                <w:sz w:val="20"/>
                <w:szCs w:val="20"/>
              </w:rPr>
              <w:t xml:space="preserve">10 </w:t>
            </w:r>
            <w:r w:rsidRPr="00104C72">
              <w:rPr>
                <w:rFonts w:asciiTheme="minorHAnsi" w:eastAsiaTheme="minorEastAsia" w:hAnsiTheme="minorHAnsi" w:cs="ＭＳ 明朝" w:hint="eastAsia"/>
                <w:color w:val="auto"/>
                <w:sz w:val="20"/>
                <w:szCs w:val="20"/>
              </w:rPr>
              <w:t>件の設定を追い、年間達成率も常に</w:t>
            </w:r>
            <w:r w:rsidRPr="00104C72">
              <w:rPr>
                <w:rFonts w:asciiTheme="minorHAnsi" w:eastAsiaTheme="minorEastAsia" w:hAnsiTheme="minorHAnsi" w:cs="ＭＳ 明朝" w:hint="eastAsia"/>
                <w:color w:val="auto"/>
                <w:sz w:val="20"/>
                <w:szCs w:val="20"/>
              </w:rPr>
              <w:t>120</w:t>
            </w:r>
            <w:r w:rsidRPr="00104C72">
              <w:rPr>
                <w:rFonts w:asciiTheme="minorHAnsi" w:eastAsiaTheme="minorEastAsia" w:hAnsiTheme="minorHAnsi" w:cs="ＭＳ 明朝" w:hint="eastAsia"/>
                <w:color w:val="auto"/>
                <w:sz w:val="20"/>
                <w:szCs w:val="20"/>
              </w:rPr>
              <w:t>％の数字を獲得致しました。チーム長としてもチーム設定高圧新規</w:t>
            </w:r>
            <w:r w:rsidRPr="00104C72">
              <w:rPr>
                <w:rFonts w:asciiTheme="minorHAnsi" w:eastAsiaTheme="minorEastAsia" w:hAnsiTheme="minorHAnsi" w:cs="ＭＳ 明朝" w:hint="eastAsia"/>
                <w:color w:val="auto"/>
                <w:sz w:val="20"/>
                <w:szCs w:val="20"/>
              </w:rPr>
              <w:t xml:space="preserve">26 </w:t>
            </w:r>
            <w:r w:rsidRPr="00104C72">
              <w:rPr>
                <w:rFonts w:asciiTheme="minorHAnsi" w:eastAsiaTheme="minorEastAsia" w:hAnsiTheme="minorHAnsi" w:cs="ＭＳ 明朝" w:hint="eastAsia"/>
                <w:color w:val="auto"/>
                <w:sz w:val="20"/>
                <w:szCs w:val="20"/>
              </w:rPr>
              <w:t>件、クロスセル粗利</w:t>
            </w:r>
            <w:r w:rsidRPr="00104C72">
              <w:rPr>
                <w:rFonts w:asciiTheme="minorHAnsi" w:eastAsiaTheme="minorEastAsia" w:hAnsiTheme="minorHAnsi" w:cs="ＭＳ 明朝" w:hint="eastAsia"/>
                <w:color w:val="auto"/>
                <w:sz w:val="20"/>
                <w:szCs w:val="20"/>
              </w:rPr>
              <w:t xml:space="preserve">1950 </w:t>
            </w:r>
            <w:r w:rsidRPr="00104C72">
              <w:rPr>
                <w:rFonts w:asciiTheme="minorHAnsi" w:eastAsiaTheme="minorEastAsia" w:hAnsiTheme="minorHAnsi" w:cs="ＭＳ 明朝" w:hint="eastAsia"/>
                <w:color w:val="auto"/>
                <w:sz w:val="20"/>
                <w:szCs w:val="20"/>
              </w:rPr>
              <w:t>万を社内で唯一年間</w:t>
            </w:r>
            <w:r>
              <w:rPr>
                <w:rFonts w:asciiTheme="minorHAnsi" w:eastAsiaTheme="minorEastAsia" w:hAnsiTheme="minorHAnsi" w:cs="ＭＳ 明朝" w:hint="eastAsia"/>
                <w:color w:val="auto"/>
                <w:sz w:val="20"/>
                <w:szCs w:val="20"/>
              </w:rPr>
              <w:t>130</w:t>
            </w:r>
            <w:r w:rsidRPr="00104C72">
              <w:rPr>
                <w:rFonts w:asciiTheme="minorHAnsi" w:eastAsiaTheme="minorEastAsia" w:hAnsiTheme="minorHAnsi" w:cs="ＭＳ 明朝" w:hint="eastAsia"/>
                <w:color w:val="auto"/>
                <w:sz w:val="20"/>
                <w:szCs w:val="20"/>
              </w:rPr>
              <w:t>％達成させ、社内で最多の営業主任</w:t>
            </w:r>
            <w:r w:rsidRPr="00104C72">
              <w:rPr>
                <w:rFonts w:asciiTheme="minorHAnsi" w:eastAsiaTheme="minorEastAsia" w:hAnsiTheme="minorHAnsi" w:cs="ＭＳ 明朝" w:hint="eastAsia"/>
                <w:color w:val="auto"/>
                <w:sz w:val="20"/>
                <w:szCs w:val="20"/>
              </w:rPr>
              <w:t>4</w:t>
            </w:r>
            <w:r w:rsidRPr="00104C72">
              <w:rPr>
                <w:rFonts w:asciiTheme="minorHAnsi" w:eastAsiaTheme="minorEastAsia" w:hAnsiTheme="minorHAnsi" w:cs="ＭＳ 明朝" w:hint="eastAsia"/>
                <w:color w:val="auto"/>
                <w:sz w:val="20"/>
                <w:szCs w:val="20"/>
              </w:rPr>
              <w:t>名の昇格実績を持ちます。</w:t>
            </w:r>
          </w:p>
        </w:tc>
      </w:tr>
    </w:tbl>
    <w:p w14:paraId="1D39E7C9" w14:textId="77777777" w:rsidR="00265564" w:rsidRDefault="00265564" w:rsidP="00104C72">
      <w:pPr>
        <w:spacing w:line="320" w:lineRule="atLeast"/>
        <w:rPr>
          <w:rFonts w:asciiTheme="minorHAnsi" w:eastAsiaTheme="minorEastAsia" w:hAnsiTheme="minorHAnsi" w:cs="ＭＳ 明朝"/>
          <w:b/>
          <w:color w:val="auto"/>
          <w:sz w:val="20"/>
          <w:szCs w:val="20"/>
        </w:rPr>
      </w:pPr>
    </w:p>
    <w:p w14:paraId="1514E81C" w14:textId="6B8660BB" w:rsidR="00104C72" w:rsidRPr="00104C72" w:rsidRDefault="00104C72" w:rsidP="00104C72">
      <w:pPr>
        <w:spacing w:line="320" w:lineRule="atLeast"/>
        <w:rPr>
          <w:rFonts w:asciiTheme="minorHAnsi" w:eastAsiaTheme="minorEastAsia" w:hAnsiTheme="minorHAnsi" w:cs="ＭＳ 明朝"/>
          <w:b/>
          <w:color w:val="auto"/>
          <w:sz w:val="20"/>
          <w:szCs w:val="20"/>
        </w:rPr>
      </w:pPr>
      <w:r w:rsidRPr="00104C72">
        <w:rPr>
          <w:rFonts w:asciiTheme="minorHAnsi" w:eastAsiaTheme="minorEastAsia" w:hAnsiTheme="minorHAnsi" w:cs="ＭＳ 明朝" w:hint="eastAsia"/>
          <w:b/>
          <w:color w:val="auto"/>
          <w:sz w:val="20"/>
          <w:szCs w:val="20"/>
        </w:rPr>
        <w:t>■</w:t>
      </w:r>
      <w:r w:rsidRPr="00104C72">
        <w:rPr>
          <w:rFonts w:asciiTheme="minorHAnsi" w:eastAsiaTheme="minorEastAsia" w:hAnsiTheme="minorHAnsi" w:cs="ＭＳ 明朝" w:hint="eastAsia"/>
          <w:b/>
          <w:color w:val="auto"/>
          <w:sz w:val="20"/>
          <w:szCs w:val="20"/>
        </w:rPr>
        <w:t xml:space="preserve">PC </w:t>
      </w:r>
      <w:r w:rsidRPr="00104C72">
        <w:rPr>
          <w:rFonts w:asciiTheme="minorHAnsi" w:eastAsiaTheme="minorEastAsia" w:hAnsiTheme="minorHAnsi" w:cs="ＭＳ 明朝" w:hint="eastAsia"/>
          <w:b/>
          <w:color w:val="auto"/>
          <w:sz w:val="20"/>
          <w:szCs w:val="20"/>
        </w:rPr>
        <w:t>スキル・語学スキル</w:t>
      </w:r>
    </w:p>
    <w:p w14:paraId="61D4B80B" w14:textId="77777777" w:rsidR="00265564" w:rsidRDefault="00104C72" w:rsidP="00265564">
      <w:pPr>
        <w:spacing w:line="320" w:lineRule="atLeast"/>
        <w:rPr>
          <w:rFonts w:asciiTheme="minorEastAsia" w:eastAsiaTheme="minorEastAsia" w:hAnsiTheme="minorEastAsia" w:cs="Times New Roman"/>
          <w:color w:val="auto"/>
          <w:sz w:val="20"/>
          <w:szCs w:val="20"/>
        </w:rPr>
      </w:pPr>
      <w:r w:rsidRPr="00104C72">
        <w:rPr>
          <w:rFonts w:asciiTheme="minorHAnsi" w:eastAsiaTheme="minorEastAsia" w:hAnsiTheme="minorHAnsi" w:cs="ＭＳ 明朝" w:hint="eastAsia"/>
          <w:bCs/>
          <w:color w:val="auto"/>
          <w:sz w:val="20"/>
          <w:szCs w:val="20"/>
        </w:rPr>
        <w:t>・</w:t>
      </w:r>
      <w:r w:rsidR="00265564" w:rsidRPr="00CD0051">
        <w:rPr>
          <w:rFonts w:asciiTheme="minorEastAsia" w:eastAsiaTheme="minorEastAsia" w:hAnsiTheme="minorEastAsia" w:cs="Times New Roman"/>
          <w:color w:val="auto"/>
          <w:sz w:val="20"/>
          <w:szCs w:val="20"/>
        </w:rPr>
        <w:t xml:space="preserve">ワード、エクセル、パワーポイント　</w:t>
      </w:r>
      <w:r w:rsidR="00265564" w:rsidRPr="00CD0051">
        <w:rPr>
          <w:rFonts w:asciiTheme="minorEastAsia" w:eastAsiaTheme="minorEastAsia" w:hAnsiTheme="minorEastAsia" w:cs="ＭＳ 明朝"/>
          <w:color w:val="auto"/>
          <w:sz w:val="20"/>
          <w:szCs w:val="20"/>
        </w:rPr>
        <w:t>※</w:t>
      </w:r>
      <w:r w:rsidR="00265564" w:rsidRPr="00CD0051">
        <w:rPr>
          <w:rFonts w:asciiTheme="minorEastAsia" w:eastAsiaTheme="minorEastAsia" w:hAnsiTheme="minorEastAsia" w:cs="Times New Roman"/>
          <w:color w:val="auto"/>
          <w:sz w:val="20"/>
          <w:szCs w:val="20"/>
        </w:rPr>
        <w:t>初級レベルですが一通り使用経験あり</w:t>
      </w:r>
    </w:p>
    <w:p w14:paraId="04D08261" w14:textId="77777777" w:rsidR="00265564" w:rsidRDefault="00265564" w:rsidP="00265564">
      <w:pPr>
        <w:spacing w:line="320" w:lineRule="atLeast"/>
        <w:rPr>
          <w:rFonts w:asciiTheme="minorHAnsi" w:eastAsiaTheme="minorEastAsia" w:hAnsiTheme="minorHAnsi" w:cs="ＭＳ 明朝"/>
          <w:b/>
          <w:color w:val="auto"/>
          <w:sz w:val="20"/>
          <w:szCs w:val="20"/>
        </w:rPr>
      </w:pPr>
    </w:p>
    <w:p w14:paraId="63772B8B" w14:textId="3B9CAE1E" w:rsidR="00104C72" w:rsidRPr="00104C72" w:rsidRDefault="00104C72" w:rsidP="00265564">
      <w:pPr>
        <w:spacing w:line="320" w:lineRule="atLeast"/>
        <w:rPr>
          <w:rFonts w:asciiTheme="minorHAnsi" w:eastAsiaTheme="minorEastAsia" w:hAnsiTheme="minorHAnsi" w:cs="ＭＳ 明朝"/>
          <w:b/>
          <w:color w:val="auto"/>
          <w:sz w:val="20"/>
          <w:szCs w:val="20"/>
        </w:rPr>
      </w:pPr>
      <w:r w:rsidRPr="00104C72">
        <w:rPr>
          <w:rFonts w:asciiTheme="minorHAnsi" w:eastAsiaTheme="minorEastAsia" w:hAnsiTheme="minorHAnsi" w:cs="ＭＳ 明朝" w:hint="eastAsia"/>
          <w:b/>
          <w:color w:val="auto"/>
          <w:sz w:val="20"/>
          <w:szCs w:val="20"/>
        </w:rPr>
        <w:t>■自己</w:t>
      </w:r>
      <w:r w:rsidRPr="00104C72">
        <w:rPr>
          <w:rFonts w:asciiTheme="minorHAnsi" w:eastAsiaTheme="minorEastAsia" w:hAnsiTheme="minorHAnsi" w:cs="ＭＳ 明朝" w:hint="eastAsia"/>
          <w:b/>
          <w:color w:val="auto"/>
          <w:sz w:val="20"/>
          <w:szCs w:val="20"/>
        </w:rPr>
        <w:t>PR</w:t>
      </w:r>
    </w:p>
    <w:p w14:paraId="6DCE50A1" w14:textId="77777777" w:rsidR="00104C72" w:rsidRPr="00104C72" w:rsidRDefault="00104C72" w:rsidP="00104C72">
      <w:pPr>
        <w:spacing w:line="320" w:lineRule="atLeast"/>
        <w:rPr>
          <w:rFonts w:asciiTheme="minorHAnsi" w:eastAsiaTheme="minorEastAsia" w:hAnsiTheme="minorHAnsi" w:cs="ＭＳ 明朝"/>
          <w:b/>
          <w:color w:val="auto"/>
          <w:sz w:val="20"/>
          <w:szCs w:val="20"/>
          <w:u w:val="single"/>
        </w:rPr>
      </w:pPr>
      <w:r w:rsidRPr="00104C72">
        <w:rPr>
          <w:rFonts w:asciiTheme="minorHAnsi" w:eastAsiaTheme="minorEastAsia" w:hAnsiTheme="minorHAnsi" w:cs="ＭＳ 明朝" w:hint="eastAsia"/>
          <w:b/>
          <w:color w:val="auto"/>
          <w:sz w:val="20"/>
          <w:szCs w:val="20"/>
          <w:u w:val="single"/>
        </w:rPr>
        <w:t>〈信頼関係を元にした提案型の営業スタイル〉</w:t>
      </w:r>
    </w:p>
    <w:p w14:paraId="7EA576F0" w14:textId="75DCFC48" w:rsidR="00104C72" w:rsidRPr="00104C72" w:rsidRDefault="00104C72" w:rsidP="00104C72">
      <w:pPr>
        <w:spacing w:line="320" w:lineRule="atLeast"/>
        <w:rPr>
          <w:rFonts w:asciiTheme="minorHAnsi" w:eastAsiaTheme="minorEastAsia" w:hAnsiTheme="minorHAnsi" w:cs="ＭＳ 明朝"/>
          <w:bCs/>
          <w:color w:val="auto"/>
          <w:sz w:val="20"/>
          <w:szCs w:val="20"/>
        </w:rPr>
      </w:pPr>
      <w:r w:rsidRPr="00104C72">
        <w:rPr>
          <w:rFonts w:asciiTheme="minorHAnsi" w:eastAsiaTheme="minorEastAsia" w:hAnsiTheme="minorHAnsi" w:cs="ＭＳ 明朝" w:hint="eastAsia"/>
          <w:bCs/>
          <w:color w:val="auto"/>
          <w:sz w:val="20"/>
          <w:szCs w:val="20"/>
        </w:rPr>
        <w:t>これまで営業として、製造業・飲食業・ホテル業・水産業・酪農業と多岐にわたる業界の顧客、主に経営層の方を担当していく中で訪問から契約までよりスピーディーに完結させる為に、顧客のニーズを引き出し信頼関係の構築しサービスの差別化を心掛け、顧客にとっての最前の提案を心掛けていきました。</w:t>
      </w:r>
    </w:p>
    <w:p w14:paraId="2CD0E3ED" w14:textId="77777777" w:rsidR="00104C72" w:rsidRPr="00104C72" w:rsidRDefault="00104C72" w:rsidP="00104C72">
      <w:pPr>
        <w:spacing w:line="320" w:lineRule="atLeast"/>
        <w:rPr>
          <w:rFonts w:asciiTheme="minorHAnsi" w:eastAsiaTheme="minorEastAsia" w:hAnsiTheme="minorHAnsi" w:cs="ＭＳ 明朝"/>
          <w:b/>
          <w:color w:val="auto"/>
          <w:sz w:val="20"/>
          <w:szCs w:val="20"/>
          <w:u w:val="single"/>
        </w:rPr>
      </w:pPr>
      <w:r w:rsidRPr="00104C72">
        <w:rPr>
          <w:rFonts w:asciiTheme="minorHAnsi" w:eastAsiaTheme="minorEastAsia" w:hAnsiTheme="minorHAnsi" w:cs="ＭＳ 明朝" w:hint="eastAsia"/>
          <w:b/>
          <w:color w:val="auto"/>
          <w:sz w:val="20"/>
          <w:szCs w:val="20"/>
          <w:u w:val="single"/>
        </w:rPr>
        <w:t>〈ヒアリング力とクロージング力〉</w:t>
      </w:r>
    </w:p>
    <w:p w14:paraId="6E520B0C" w14:textId="39C74247" w:rsidR="00104C72" w:rsidRPr="00104C72" w:rsidRDefault="00104C72" w:rsidP="00104C72">
      <w:pPr>
        <w:spacing w:line="320" w:lineRule="atLeast"/>
        <w:rPr>
          <w:rFonts w:asciiTheme="minorHAnsi" w:eastAsiaTheme="minorEastAsia" w:hAnsiTheme="minorHAnsi" w:cs="ＭＳ 明朝"/>
          <w:bCs/>
          <w:color w:val="auto"/>
          <w:sz w:val="20"/>
          <w:szCs w:val="20"/>
        </w:rPr>
      </w:pPr>
      <w:r w:rsidRPr="00104C72">
        <w:rPr>
          <w:rFonts w:asciiTheme="minorHAnsi" w:eastAsiaTheme="minorEastAsia" w:hAnsiTheme="minorHAnsi" w:cs="ＭＳ 明朝" w:hint="eastAsia"/>
          <w:bCs/>
          <w:color w:val="auto"/>
          <w:sz w:val="20"/>
          <w:szCs w:val="20"/>
        </w:rPr>
        <w:lastRenderedPageBreak/>
        <w:t>常に基本には忠実でしたが自分なりに周りとの違いを生み出すことを意識して、周囲よりも成果を残せるよう心掛けて営業に努めて参りました。営業実績を残す為に行なってきた事は、会社の作った基本通の営業を心がけ徐々に自分の形を作り上げる事です。</w:t>
      </w:r>
    </w:p>
    <w:p w14:paraId="5C7EB7C7" w14:textId="77777777" w:rsidR="00104C72" w:rsidRPr="00104C72" w:rsidRDefault="00104C72" w:rsidP="00104C72">
      <w:pPr>
        <w:spacing w:line="320" w:lineRule="atLeast"/>
        <w:rPr>
          <w:rFonts w:asciiTheme="minorHAnsi" w:eastAsiaTheme="minorEastAsia" w:hAnsiTheme="minorHAnsi" w:cs="ＭＳ 明朝"/>
          <w:bCs/>
          <w:color w:val="auto"/>
          <w:sz w:val="20"/>
          <w:szCs w:val="20"/>
        </w:rPr>
      </w:pPr>
      <w:r w:rsidRPr="00104C72">
        <w:rPr>
          <w:rFonts w:asciiTheme="minorHAnsi" w:eastAsiaTheme="minorEastAsia" w:hAnsiTheme="minorHAnsi" w:cs="ＭＳ 明朝" w:hint="eastAsia"/>
          <w:bCs/>
          <w:color w:val="auto"/>
          <w:sz w:val="20"/>
          <w:szCs w:val="20"/>
        </w:rPr>
        <w:t>特にコーチングを生かしたヒアリング力で顧客のニーズを引き出してからの、クロージング力には定評がありました。</w:t>
      </w:r>
    </w:p>
    <w:p w14:paraId="045D4735" w14:textId="77777777" w:rsidR="00104C72" w:rsidRPr="00104C72" w:rsidRDefault="00104C72" w:rsidP="00104C72">
      <w:pPr>
        <w:spacing w:line="320" w:lineRule="atLeast"/>
        <w:rPr>
          <w:rFonts w:asciiTheme="minorHAnsi" w:eastAsiaTheme="minorEastAsia" w:hAnsiTheme="minorHAnsi" w:cs="ＭＳ 明朝"/>
          <w:b/>
          <w:color w:val="auto"/>
          <w:sz w:val="20"/>
          <w:szCs w:val="20"/>
          <w:u w:val="single"/>
        </w:rPr>
      </w:pPr>
      <w:r w:rsidRPr="00104C72">
        <w:rPr>
          <w:rFonts w:asciiTheme="minorHAnsi" w:eastAsiaTheme="minorEastAsia" w:hAnsiTheme="minorHAnsi" w:cs="ＭＳ 明朝" w:hint="eastAsia"/>
          <w:b/>
          <w:color w:val="auto"/>
          <w:sz w:val="20"/>
          <w:szCs w:val="20"/>
          <w:u w:val="single"/>
        </w:rPr>
        <w:t>〈マネジメント業務〉</w:t>
      </w:r>
    </w:p>
    <w:p w14:paraId="65480162" w14:textId="2AC03EF3" w:rsidR="00104C72" w:rsidRPr="00104C72" w:rsidRDefault="00104C72" w:rsidP="00104C72">
      <w:pPr>
        <w:spacing w:line="320" w:lineRule="atLeast"/>
        <w:rPr>
          <w:rFonts w:asciiTheme="minorHAnsi" w:eastAsiaTheme="minorEastAsia" w:hAnsiTheme="minorHAnsi" w:cs="ＭＳ 明朝"/>
          <w:bCs/>
          <w:color w:val="auto"/>
          <w:sz w:val="20"/>
          <w:szCs w:val="20"/>
        </w:rPr>
      </w:pPr>
      <w:r w:rsidRPr="00104C72">
        <w:rPr>
          <w:rFonts w:asciiTheme="minorHAnsi" w:eastAsiaTheme="minorEastAsia" w:hAnsiTheme="minorHAnsi" w:cs="ＭＳ 明朝" w:hint="eastAsia"/>
          <w:bCs/>
          <w:color w:val="auto"/>
          <w:sz w:val="20"/>
          <w:szCs w:val="20"/>
        </w:rPr>
        <w:t>自分だけではなく、チームの達成を目指し、従来のメンバー管理のやり方を刷新。より細かな進捗管理・フォローを行うことで、部下の抱える問題を早期に発見することができ、結果、営業部最多の役職メンバーの育成に成功。営業部第四課チーム長として設定に対し</w:t>
      </w:r>
      <w:r w:rsidRPr="00104C72">
        <w:rPr>
          <w:rFonts w:asciiTheme="minorHAnsi" w:eastAsiaTheme="minorEastAsia" w:hAnsiTheme="minorHAnsi" w:cs="ＭＳ 明朝" w:hint="eastAsia"/>
          <w:bCs/>
          <w:color w:val="auto"/>
          <w:sz w:val="20"/>
          <w:szCs w:val="20"/>
        </w:rPr>
        <w:t>130</w:t>
      </w:r>
      <w:r w:rsidRPr="00104C72">
        <w:rPr>
          <w:rFonts w:asciiTheme="minorHAnsi" w:eastAsiaTheme="minorEastAsia" w:hAnsiTheme="minorHAnsi" w:cs="ＭＳ 明朝" w:hint="eastAsia"/>
          <w:bCs/>
          <w:color w:val="auto"/>
          <w:sz w:val="20"/>
          <w:szCs w:val="20"/>
        </w:rPr>
        <w:t>％の粗利実績を達成し、事業部</w:t>
      </w:r>
      <w:r w:rsidRPr="00104C72">
        <w:rPr>
          <w:rFonts w:asciiTheme="minorHAnsi" w:eastAsiaTheme="minorEastAsia" w:hAnsiTheme="minorHAnsi" w:cs="ＭＳ 明朝" w:hint="eastAsia"/>
          <w:bCs/>
          <w:color w:val="auto"/>
          <w:sz w:val="20"/>
          <w:szCs w:val="20"/>
        </w:rPr>
        <w:t xml:space="preserve">1 </w:t>
      </w:r>
      <w:r w:rsidRPr="00104C72">
        <w:rPr>
          <w:rFonts w:asciiTheme="minorHAnsi" w:eastAsiaTheme="minorEastAsia" w:hAnsiTheme="minorHAnsi" w:cs="ＭＳ 明朝" w:hint="eastAsia"/>
          <w:bCs/>
          <w:color w:val="auto"/>
          <w:sz w:val="20"/>
          <w:szCs w:val="20"/>
        </w:rPr>
        <w:t>位の成果を残し社内表彰もして頂きました。個人としても、昨年の</w:t>
      </w:r>
      <w:r w:rsidRPr="00104C72">
        <w:rPr>
          <w:rFonts w:asciiTheme="minorHAnsi" w:eastAsiaTheme="minorEastAsia" w:hAnsiTheme="minorHAnsi" w:cs="ＭＳ 明朝" w:hint="eastAsia"/>
          <w:bCs/>
          <w:color w:val="auto"/>
          <w:sz w:val="20"/>
          <w:szCs w:val="20"/>
        </w:rPr>
        <w:t xml:space="preserve">10 </w:t>
      </w:r>
      <w:r w:rsidRPr="00104C72">
        <w:rPr>
          <w:rFonts w:asciiTheme="minorHAnsi" w:eastAsiaTheme="minorEastAsia" w:hAnsiTheme="minorHAnsi" w:cs="ＭＳ 明朝" w:hint="eastAsia"/>
          <w:bCs/>
          <w:color w:val="auto"/>
          <w:sz w:val="20"/>
          <w:szCs w:val="20"/>
        </w:rPr>
        <w:t>月には全国クリーニング組合との業務提携を成立させ、月間</w:t>
      </w:r>
      <w:r w:rsidRPr="00104C72">
        <w:rPr>
          <w:rFonts w:asciiTheme="minorHAnsi" w:eastAsiaTheme="minorEastAsia" w:hAnsiTheme="minorHAnsi" w:cs="ＭＳ 明朝" w:hint="eastAsia"/>
          <w:bCs/>
          <w:color w:val="auto"/>
          <w:sz w:val="20"/>
          <w:szCs w:val="20"/>
        </w:rPr>
        <w:t xml:space="preserve">MVP </w:t>
      </w:r>
      <w:r w:rsidRPr="00104C72">
        <w:rPr>
          <w:rFonts w:asciiTheme="minorHAnsi" w:eastAsiaTheme="minorEastAsia" w:hAnsiTheme="minorHAnsi" w:cs="ＭＳ 明朝" w:hint="eastAsia"/>
          <w:bCs/>
          <w:color w:val="auto"/>
          <w:sz w:val="20"/>
          <w:szCs w:val="20"/>
        </w:rPr>
        <w:t>賞も頂きました。</w:t>
      </w:r>
    </w:p>
    <w:p w14:paraId="299BE690" w14:textId="166A0371" w:rsidR="005A7B88" w:rsidRPr="00104C72" w:rsidRDefault="00104C72" w:rsidP="00D06CA1">
      <w:pPr>
        <w:spacing w:line="320" w:lineRule="atLeast"/>
        <w:jc w:val="right"/>
        <w:rPr>
          <w:rFonts w:asciiTheme="minorHAnsi" w:eastAsiaTheme="minorEastAsia" w:hAnsiTheme="minorHAnsi"/>
          <w:bCs/>
          <w:color w:val="000000" w:themeColor="text1"/>
          <w:sz w:val="20"/>
          <w:szCs w:val="20"/>
        </w:rPr>
      </w:pPr>
      <w:r w:rsidRPr="00104C72">
        <w:rPr>
          <w:rFonts w:asciiTheme="minorHAnsi" w:eastAsiaTheme="minorEastAsia" w:hAnsiTheme="minorHAnsi" w:cs="ＭＳ 明朝" w:hint="eastAsia"/>
          <w:bCs/>
          <w:color w:val="auto"/>
          <w:sz w:val="20"/>
          <w:szCs w:val="20"/>
        </w:rPr>
        <w:t>以上</w:t>
      </w:r>
    </w:p>
    <w:sectPr w:rsidR="005A7B88" w:rsidRPr="00104C72"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42B6" w14:textId="77777777" w:rsidR="00E61A50" w:rsidRDefault="00E61A50" w:rsidP="00DE0BB9">
      <w:r>
        <w:separator/>
      </w:r>
    </w:p>
  </w:endnote>
  <w:endnote w:type="continuationSeparator" w:id="0">
    <w:p w14:paraId="1E55EB55" w14:textId="77777777" w:rsidR="00E61A50" w:rsidRDefault="00E61A5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85B6" w14:textId="77777777" w:rsidR="00E61A50" w:rsidRDefault="00E61A50" w:rsidP="00DE0BB9">
      <w:r>
        <w:separator/>
      </w:r>
    </w:p>
  </w:footnote>
  <w:footnote w:type="continuationSeparator" w:id="0">
    <w:p w14:paraId="0187450A" w14:textId="77777777" w:rsidR="00E61A50" w:rsidRDefault="00E61A5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24DCD"/>
    <w:rsid w:val="00037858"/>
    <w:rsid w:val="00046909"/>
    <w:rsid w:val="00046A85"/>
    <w:rsid w:val="00052A8E"/>
    <w:rsid w:val="00056E13"/>
    <w:rsid w:val="00063839"/>
    <w:rsid w:val="00073328"/>
    <w:rsid w:val="000A72DA"/>
    <w:rsid w:val="000B54C6"/>
    <w:rsid w:val="000B759D"/>
    <w:rsid w:val="000C6FB5"/>
    <w:rsid w:val="000D1F9B"/>
    <w:rsid w:val="000E4DAE"/>
    <w:rsid w:val="000E78F6"/>
    <w:rsid w:val="000F009E"/>
    <w:rsid w:val="000F32BE"/>
    <w:rsid w:val="000F6A72"/>
    <w:rsid w:val="00102C13"/>
    <w:rsid w:val="00103A78"/>
    <w:rsid w:val="00104C72"/>
    <w:rsid w:val="001219C8"/>
    <w:rsid w:val="00122C5B"/>
    <w:rsid w:val="0013229E"/>
    <w:rsid w:val="00134F2A"/>
    <w:rsid w:val="001628D5"/>
    <w:rsid w:val="0017040F"/>
    <w:rsid w:val="00170EEC"/>
    <w:rsid w:val="00174BDC"/>
    <w:rsid w:val="001863CB"/>
    <w:rsid w:val="0019197F"/>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65564"/>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6851"/>
    <w:rsid w:val="00C13FF3"/>
    <w:rsid w:val="00C16D8C"/>
    <w:rsid w:val="00C247FD"/>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06CA1"/>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1A50"/>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F9"/>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C72"/>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EFB0-3D20-A044-BA60-429E7BD4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cp:lastPrinted>2018-05-28T07:54:00Z</cp:lastPrinted>
  <dcterms:created xsi:type="dcterms:W3CDTF">2019-05-27T11:22:00Z</dcterms:created>
  <dcterms:modified xsi:type="dcterms:W3CDTF">2020-09-30T03:32:00Z</dcterms:modified>
</cp:coreProperties>
</file>