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8CD3"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3EBDA382" w14:textId="77777777" w:rsidR="00856306" w:rsidRPr="001502DA" w:rsidRDefault="00856306" w:rsidP="00856306">
      <w:pPr>
        <w:wordWrap w:val="0"/>
        <w:spacing w:line="320" w:lineRule="atLeast"/>
        <w:jc w:val="right"/>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年</w:t>
      </w: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月</w:t>
      </w: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日 現在</w:t>
      </w:r>
    </w:p>
    <w:p w14:paraId="0C369AE8" w14:textId="77777777" w:rsidR="00856306" w:rsidRPr="001502DA" w:rsidRDefault="00856306" w:rsidP="00856306">
      <w:pPr>
        <w:wordWrap w:val="0"/>
        <w:spacing w:line="320" w:lineRule="atLeast"/>
        <w:jc w:val="right"/>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color w:val="auto"/>
          <w:sz w:val="20"/>
          <w:szCs w:val="20"/>
          <w:u w:val="single"/>
        </w:rPr>
        <w:t xml:space="preserve">氏名　</w:t>
      </w:r>
      <w:r w:rsidRPr="001502DA">
        <w:rPr>
          <w:rFonts w:asciiTheme="minorEastAsia" w:eastAsiaTheme="minorEastAsia" w:hAnsiTheme="minorEastAsia" w:cs="ＭＳ 明朝" w:hint="eastAsia"/>
          <w:color w:val="auto"/>
          <w:sz w:val="20"/>
          <w:szCs w:val="20"/>
          <w:u w:val="single"/>
        </w:rPr>
        <w:t>いい求人　太郎</w:t>
      </w:r>
    </w:p>
    <w:p w14:paraId="0216A310"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73150808" w14:textId="0349151A" w:rsidR="002D3EE4" w:rsidRPr="00D06B05" w:rsidRDefault="00C247FD" w:rsidP="00856306">
      <w:pPr>
        <w:spacing w:line="320" w:lineRule="atLeast"/>
        <w:ind w:leftChars="50" w:left="110" w:firstLineChars="50" w:firstLine="9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2C1FEA">
        <w:rPr>
          <w:rFonts w:asciiTheme="minorEastAsia" w:eastAsiaTheme="minorEastAsia" w:hAnsiTheme="minorEastAsia" w:cs="ＭＳ Ｐゴシック" w:hint="eastAsia"/>
          <w:sz w:val="20"/>
          <w:szCs w:val="20"/>
        </w:rPr>
        <w:t>株式会社</w:t>
      </w:r>
      <w:r w:rsidR="00856306" w:rsidRPr="009E2A83">
        <w:rPr>
          <w:rFonts w:asciiTheme="minorEastAsia" w:eastAsiaTheme="minorEastAsia" w:hAnsiTheme="minorEastAsia" w:cs="ＭＳ Ｐゴシック"/>
          <w:color w:val="auto"/>
          <w:sz w:val="20"/>
          <w:szCs w:val="20"/>
        </w:rPr>
        <w:t>●●（</w:t>
      </w:r>
      <w:r>
        <w:rPr>
          <w:rFonts w:asciiTheme="minorEastAsia" w:eastAsiaTheme="minorEastAsia" w:hAnsiTheme="minorEastAsia" w:cs="ＭＳ Ｐゴシック" w:hint="eastAsia"/>
          <w:sz w:val="20"/>
          <w:szCs w:val="20"/>
        </w:rPr>
        <w:t>に新卒入社。</w:t>
      </w:r>
      <w:r w:rsidR="002C1FEA">
        <w:rPr>
          <w:rFonts w:asciiTheme="minorEastAsia" w:eastAsiaTheme="minorEastAsia" w:hAnsiTheme="minorEastAsia" w:cs="ＭＳ Ｐゴシック" w:hint="eastAsia"/>
          <w:sz w:val="20"/>
          <w:szCs w:val="20"/>
        </w:rPr>
        <w:t>東京都</w:t>
      </w:r>
      <w:r w:rsidR="00CD0E73">
        <w:rPr>
          <w:rFonts w:asciiTheme="minorEastAsia" w:eastAsiaTheme="minorEastAsia" w:hAnsiTheme="minorEastAsia" w:cs="ＭＳ Ｐゴシック" w:hint="eastAsia"/>
          <w:sz w:val="20"/>
          <w:szCs w:val="20"/>
        </w:rPr>
        <w:t>・大阪府・神奈川県の</w:t>
      </w:r>
      <w:r w:rsidR="002C1FEA">
        <w:rPr>
          <w:rFonts w:asciiTheme="minorEastAsia" w:eastAsiaTheme="minorEastAsia" w:hAnsiTheme="minorEastAsia" w:cs="ＭＳ Ｐゴシック" w:hint="eastAsia"/>
          <w:sz w:val="20"/>
          <w:szCs w:val="20"/>
        </w:rPr>
        <w:t>区分の投資用マンションの新規営業を電話・飛込営業</w:t>
      </w:r>
      <w:r w:rsidR="00814E46">
        <w:rPr>
          <w:rFonts w:asciiTheme="minorEastAsia" w:eastAsiaTheme="minorEastAsia" w:hAnsiTheme="minorEastAsia" w:cs="ＭＳ Ｐゴシック" w:hint="eastAsia"/>
          <w:sz w:val="20"/>
          <w:szCs w:val="20"/>
        </w:rPr>
        <w:t>で</w:t>
      </w:r>
      <w:r w:rsidR="002C1FEA">
        <w:rPr>
          <w:rFonts w:asciiTheme="minorEastAsia" w:eastAsiaTheme="minorEastAsia" w:hAnsiTheme="minorEastAsia" w:cs="ＭＳ Ｐゴシック" w:hint="eastAsia"/>
          <w:sz w:val="20"/>
          <w:szCs w:val="20"/>
        </w:rPr>
        <w:t>行う。</w:t>
      </w:r>
      <w:r w:rsidR="00CD0E73">
        <w:rPr>
          <w:rFonts w:asciiTheme="minorEastAsia" w:eastAsiaTheme="minorEastAsia" w:hAnsiTheme="minorEastAsia" w:cs="ＭＳ Ｐゴシック"/>
          <w:sz w:val="20"/>
          <w:szCs w:val="20"/>
        </w:rPr>
        <w:t>2</w:t>
      </w:r>
      <w:r w:rsidR="00CD0E73">
        <w:rPr>
          <w:rFonts w:asciiTheme="minorEastAsia" w:eastAsiaTheme="minorEastAsia" w:hAnsiTheme="minorEastAsia" w:cs="ＭＳ Ｐゴシック" w:hint="eastAsia"/>
          <w:sz w:val="20"/>
          <w:szCs w:val="20"/>
        </w:rPr>
        <w:t>年目からはグループ会社の</w:t>
      </w:r>
      <w:r w:rsidR="00856306" w:rsidRPr="009E2A83">
        <w:rPr>
          <w:rFonts w:asciiTheme="minorEastAsia" w:eastAsiaTheme="minorEastAsia" w:hAnsiTheme="minorEastAsia" w:cs="ＭＳ Ｐゴシック"/>
          <w:color w:val="auto"/>
          <w:sz w:val="20"/>
          <w:szCs w:val="20"/>
        </w:rPr>
        <w:t>▲▲</w:t>
      </w:r>
      <w:r w:rsidR="00CD0E73">
        <w:rPr>
          <w:rFonts w:asciiTheme="minorEastAsia" w:eastAsiaTheme="minorEastAsia" w:hAnsiTheme="minorEastAsia" w:cs="ＭＳ Ｐゴシック" w:hint="eastAsia"/>
          <w:sz w:val="20"/>
          <w:szCs w:val="20"/>
        </w:rPr>
        <w:t>株式会社に出向し宮崎県に転勤。</w:t>
      </w:r>
      <w:r w:rsidR="00DB7351">
        <w:rPr>
          <w:rFonts w:asciiTheme="minorEastAsia" w:eastAsiaTheme="minorEastAsia" w:hAnsiTheme="minorEastAsia" w:cs="ＭＳ Ｐゴシック" w:hint="eastAsia"/>
          <w:sz w:val="20"/>
          <w:szCs w:val="20"/>
        </w:rPr>
        <w:t>九州各県の顧客からの紹介で</w:t>
      </w:r>
      <w:r w:rsidR="00CD0E73">
        <w:rPr>
          <w:rFonts w:asciiTheme="minorEastAsia" w:eastAsiaTheme="minorEastAsia" w:hAnsiTheme="minorEastAsia" w:cs="ＭＳ Ｐゴシック" w:hint="eastAsia"/>
          <w:sz w:val="20"/>
          <w:szCs w:val="20"/>
        </w:rPr>
        <w:t>同じく区分マンションの販売を行</w:t>
      </w:r>
      <w:r w:rsidR="00DB7351">
        <w:rPr>
          <w:rFonts w:asciiTheme="minorEastAsia" w:eastAsiaTheme="minorEastAsia" w:hAnsiTheme="minorEastAsia" w:cs="ＭＳ Ｐゴシック" w:hint="eastAsia"/>
          <w:sz w:val="20"/>
          <w:szCs w:val="20"/>
        </w:rPr>
        <w:t>う。3年目からは</w:t>
      </w:r>
      <w:r w:rsidR="00814E46">
        <w:rPr>
          <w:rFonts w:asciiTheme="minorEastAsia" w:eastAsiaTheme="minorEastAsia" w:hAnsiTheme="minorEastAsia" w:cs="ＭＳ Ｐゴシック" w:hint="eastAsia"/>
          <w:sz w:val="20"/>
          <w:szCs w:val="20"/>
        </w:rPr>
        <w:t>九州エリアの</w:t>
      </w:r>
      <w:proofErr w:type="gramStart"/>
      <w:r w:rsidR="00DB7351">
        <w:rPr>
          <w:rFonts w:asciiTheme="minorEastAsia" w:eastAsiaTheme="minorEastAsia" w:hAnsiTheme="minorEastAsia" w:cs="ＭＳ Ｐゴシック" w:hint="eastAsia"/>
          <w:sz w:val="20"/>
          <w:szCs w:val="20"/>
        </w:rPr>
        <w:t>買取</w:t>
      </w:r>
      <w:proofErr w:type="gramEnd"/>
      <w:r w:rsidR="00814E46">
        <w:rPr>
          <w:rFonts w:asciiTheme="minorEastAsia" w:eastAsiaTheme="minorEastAsia" w:hAnsiTheme="minorEastAsia" w:cs="ＭＳ Ｐゴシック" w:hint="eastAsia"/>
          <w:sz w:val="20"/>
          <w:szCs w:val="20"/>
        </w:rPr>
        <w:t>・住居用も担当する。</w:t>
      </w:r>
      <w:r w:rsidR="00856306">
        <w:rPr>
          <w:rFonts w:asciiTheme="minorEastAsia" w:eastAsiaTheme="minorEastAsia" w:hAnsiTheme="minorEastAsia" w:cs="ＭＳ Ｐゴシック"/>
          <w:sz w:val="20"/>
          <w:szCs w:val="20"/>
        </w:rPr>
        <w:t>3</w:t>
      </w:r>
      <w:r w:rsidR="002D3EE4">
        <w:rPr>
          <w:rFonts w:asciiTheme="minorEastAsia" w:eastAsiaTheme="minorEastAsia" w:hAnsiTheme="minorEastAsia" w:cs="ＭＳ Ｐゴシック" w:hint="eastAsia"/>
          <w:sz w:val="20"/>
          <w:szCs w:val="20"/>
        </w:rPr>
        <w:t>社目の株式会社</w:t>
      </w:r>
      <w:r w:rsidR="00856306">
        <w:rPr>
          <w:rFonts w:asciiTheme="minorEastAsia" w:eastAsiaTheme="minorEastAsia" w:hAnsiTheme="minorEastAsia" w:hint="eastAsia"/>
          <w:sz w:val="20"/>
          <w:szCs w:val="20"/>
        </w:rPr>
        <w:t>■■</w:t>
      </w:r>
      <w:r w:rsidR="002D3EE4">
        <w:rPr>
          <w:rFonts w:asciiTheme="minorEastAsia" w:eastAsiaTheme="minorEastAsia" w:hAnsiTheme="minorEastAsia" w:cs="ＭＳ Ｐゴシック" w:hint="eastAsia"/>
          <w:sz w:val="20"/>
          <w:szCs w:val="20"/>
        </w:rPr>
        <w:t>では広告代理店として法人営業を行</w:t>
      </w:r>
      <w:r w:rsidR="00814E46">
        <w:rPr>
          <w:rFonts w:asciiTheme="minorEastAsia" w:eastAsiaTheme="minorEastAsia" w:hAnsiTheme="minorEastAsia" w:cs="ＭＳ Ｐゴシック" w:hint="eastAsia"/>
          <w:sz w:val="20"/>
          <w:szCs w:val="20"/>
        </w:rPr>
        <w:t>う</w:t>
      </w:r>
      <w:r w:rsidR="002D3EE4">
        <w:rPr>
          <w:rFonts w:asciiTheme="minorEastAsia" w:eastAsiaTheme="minorEastAsia" w:hAnsiTheme="minorEastAsia" w:cs="ＭＳ Ｐゴシック" w:hint="eastAsia"/>
          <w:sz w:val="20"/>
          <w:szCs w:val="20"/>
        </w:rPr>
        <w:t>。メインは屋外広告物と店舗のサイン工事でしたが、</w:t>
      </w:r>
      <w:r w:rsidR="002D3EE4">
        <w:rPr>
          <w:rFonts w:asciiTheme="minorEastAsia" w:eastAsiaTheme="minorEastAsia" w:hAnsiTheme="minorEastAsia" w:cs="ＭＳ Ｐゴシック"/>
          <w:sz w:val="20"/>
          <w:szCs w:val="20"/>
        </w:rPr>
        <w:t>HP</w:t>
      </w:r>
      <w:r w:rsidR="002D3EE4">
        <w:rPr>
          <w:rFonts w:asciiTheme="minorEastAsia" w:eastAsiaTheme="minorEastAsia" w:hAnsiTheme="minorEastAsia" w:cs="ＭＳ Ｐゴシック" w:hint="eastAsia"/>
          <w:sz w:val="20"/>
          <w:szCs w:val="20"/>
        </w:rPr>
        <w:t>制作や紙媒体、</w:t>
      </w:r>
      <w:r w:rsidR="002D3EE4">
        <w:rPr>
          <w:rFonts w:asciiTheme="minorEastAsia" w:eastAsiaTheme="minorEastAsia" w:hAnsiTheme="minorEastAsia" w:cs="ＭＳ Ｐゴシック"/>
          <w:sz w:val="20"/>
          <w:szCs w:val="20"/>
        </w:rPr>
        <w:t>TVCM</w:t>
      </w:r>
      <w:r w:rsidR="002D3EE4">
        <w:rPr>
          <w:rFonts w:asciiTheme="minorEastAsia" w:eastAsiaTheme="minorEastAsia" w:hAnsiTheme="minorEastAsia" w:cs="ＭＳ Ｐゴシック" w:hint="eastAsia"/>
          <w:sz w:val="20"/>
          <w:szCs w:val="20"/>
        </w:rPr>
        <w:t>など幅広い媒体を</w:t>
      </w:r>
      <w:r w:rsidR="00814E46">
        <w:rPr>
          <w:rFonts w:asciiTheme="minorEastAsia" w:eastAsiaTheme="minorEastAsia" w:hAnsiTheme="minorEastAsia" w:cs="ＭＳ Ｐゴシック" w:hint="eastAsia"/>
          <w:sz w:val="20"/>
          <w:szCs w:val="20"/>
        </w:rPr>
        <w:t>扱う</w:t>
      </w:r>
      <w:r w:rsidR="002D3EE4">
        <w:rPr>
          <w:rFonts w:asciiTheme="minorEastAsia" w:eastAsiaTheme="minorEastAsia" w:hAnsiTheme="minorEastAsia" w:cs="ＭＳ Ｐゴシック" w:hint="eastAsia"/>
          <w:sz w:val="20"/>
          <w:szCs w:val="20"/>
        </w:rPr>
        <w:t>。担当していた顧客も福岡県だけでなく、九州全体に加え東京都にある会社も対応</w:t>
      </w:r>
      <w:r w:rsidR="00814E46">
        <w:rPr>
          <w:rFonts w:asciiTheme="minorEastAsia" w:eastAsiaTheme="minorEastAsia" w:hAnsiTheme="minorEastAsia" w:cs="ＭＳ Ｐゴシック" w:hint="eastAsia"/>
          <w:sz w:val="20"/>
          <w:szCs w:val="20"/>
        </w:rPr>
        <w:t>する。</w:t>
      </w:r>
    </w:p>
    <w:p w14:paraId="04B253AB" w14:textId="77777777" w:rsidR="00C43BEE" w:rsidRPr="00D06B05" w:rsidRDefault="00C43BEE" w:rsidP="00C43BEE">
      <w:pPr>
        <w:rPr>
          <w:rFonts w:asciiTheme="minorEastAsia" w:eastAsiaTheme="minorEastAsia" w:hAnsiTheme="minorEastAsia" w:cs="ＭＳ Ｐゴシック"/>
          <w:sz w:val="20"/>
          <w:szCs w:val="20"/>
        </w:rPr>
      </w:pPr>
    </w:p>
    <w:p w14:paraId="48408024"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6D80C7AE" w14:textId="6E88B51E"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2C1FEA">
        <w:rPr>
          <w:rFonts w:asciiTheme="minorEastAsia" w:eastAsiaTheme="minorEastAsia" w:hAnsiTheme="minorEastAsia" w:cs="ＭＳ 明朝" w:hint="eastAsia"/>
          <w:color w:val="auto"/>
          <w:sz w:val="20"/>
          <w:szCs w:val="20"/>
        </w:rPr>
        <w:t>2014</w:t>
      </w:r>
      <w:r w:rsidR="00C43BEE" w:rsidRPr="00D06B05">
        <w:rPr>
          <w:rFonts w:asciiTheme="minorEastAsia" w:eastAsiaTheme="minorEastAsia" w:hAnsiTheme="minorEastAsia" w:cs="ＭＳ 明朝"/>
          <w:color w:val="auto"/>
          <w:sz w:val="20"/>
          <w:szCs w:val="20"/>
        </w:rPr>
        <w:t>年4月～</w:t>
      </w:r>
      <w:r w:rsidR="00D06B05">
        <w:rPr>
          <w:rFonts w:asciiTheme="minorEastAsia" w:eastAsiaTheme="minorEastAsia" w:hAnsiTheme="minorEastAsia" w:cs="ＭＳ 明朝"/>
          <w:color w:val="auto"/>
          <w:sz w:val="20"/>
          <w:szCs w:val="20"/>
        </w:rPr>
        <w:t>201</w:t>
      </w:r>
      <w:r w:rsidR="002C1FEA">
        <w:rPr>
          <w:rFonts w:asciiTheme="minorEastAsia" w:eastAsiaTheme="minorEastAsia" w:hAnsiTheme="minorEastAsia" w:cs="ＭＳ 明朝" w:hint="eastAsia"/>
          <w:color w:val="auto"/>
          <w:sz w:val="20"/>
          <w:szCs w:val="20"/>
        </w:rPr>
        <w:t>5年</w:t>
      </w:r>
      <w:r w:rsidR="009E3E0F">
        <w:rPr>
          <w:rFonts w:asciiTheme="minorEastAsia" w:eastAsiaTheme="minorEastAsia" w:hAnsiTheme="minorEastAsia" w:cs="ＭＳ 明朝" w:hint="eastAsia"/>
          <w:color w:val="auto"/>
          <w:sz w:val="20"/>
          <w:szCs w:val="20"/>
        </w:rPr>
        <w:t>3</w:t>
      </w:r>
      <w:r w:rsidR="00C43BEE" w:rsidRPr="00D06B05">
        <w:rPr>
          <w:rFonts w:asciiTheme="minorEastAsia" w:eastAsiaTheme="minorEastAsia" w:hAnsiTheme="minorEastAsia" w:cs="ＭＳ 明朝" w:hint="eastAsia"/>
          <w:color w:val="auto"/>
          <w:sz w:val="20"/>
          <w:szCs w:val="20"/>
        </w:rPr>
        <w:t>月</w:t>
      </w:r>
      <w:r w:rsidR="00C43BEE" w:rsidRPr="00D06B05">
        <w:rPr>
          <w:rFonts w:asciiTheme="minorEastAsia" w:eastAsiaTheme="minorEastAsia" w:hAnsiTheme="minorEastAsia" w:cs="ＭＳ 明朝"/>
          <w:color w:val="auto"/>
          <w:sz w:val="20"/>
          <w:szCs w:val="20"/>
        </w:rPr>
        <w:t xml:space="preserve">　株式会社</w:t>
      </w:r>
      <w:r w:rsidR="00856306" w:rsidRPr="009E2A83">
        <w:rPr>
          <w:rFonts w:asciiTheme="minorEastAsia" w:eastAsiaTheme="minorEastAsia" w:hAnsiTheme="minorEastAsia" w:cs="ＭＳ Ｐゴシック"/>
          <w:color w:val="auto"/>
          <w:sz w:val="20"/>
          <w:szCs w:val="20"/>
        </w:rPr>
        <w:t>●●（正社員）</w:t>
      </w:r>
      <w:r w:rsidR="00856306" w:rsidRPr="009E2A83">
        <w:rPr>
          <w:rFonts w:asciiTheme="minorEastAsia" w:eastAsiaTheme="minorEastAsia" w:hAnsiTheme="minorEastAsia" w:cs="ＭＳ ゴシック"/>
          <w:color w:val="auto"/>
          <w:sz w:val="20"/>
          <w:szCs w:val="20"/>
        </w:rPr>
        <w:t>※</w:t>
      </w:r>
      <w:r w:rsidR="00856306" w:rsidRPr="009E2A83">
        <w:rPr>
          <w:rFonts w:asciiTheme="minorEastAsia" w:eastAsiaTheme="minorEastAsia" w:hAnsiTheme="minorEastAsia" w:cs="ＭＳ Ｐゴシック"/>
          <w:color w:val="auto"/>
          <w:sz w:val="20"/>
          <w:szCs w:val="20"/>
        </w:rPr>
        <w:t>在籍期間：●年●</w:t>
      </w:r>
      <w:proofErr w:type="gramStart"/>
      <w:r w:rsidR="00856306" w:rsidRPr="009E2A83">
        <w:rPr>
          <w:rFonts w:asciiTheme="minorEastAsia" w:eastAsiaTheme="minorEastAsia" w:hAnsiTheme="minorEastAsia" w:cs="ＭＳ Ｐゴシック"/>
          <w:color w:val="auto"/>
          <w:sz w:val="20"/>
          <w:szCs w:val="20"/>
        </w:rPr>
        <w:t>か</w:t>
      </w:r>
      <w:proofErr w:type="gramEnd"/>
      <w:r w:rsidR="00856306" w:rsidRPr="009E2A83">
        <w:rPr>
          <w:rFonts w:asciiTheme="minorEastAsia" w:eastAsiaTheme="minorEastAsia" w:hAnsiTheme="minorEastAsia" w:cs="ＭＳ Ｐゴシック"/>
          <w:color w:val="auto"/>
          <w:sz w:val="20"/>
          <w:szCs w:val="20"/>
        </w:rPr>
        <w:t>月</w:t>
      </w:r>
    </w:p>
    <w:p w14:paraId="4B6157AB" w14:textId="5235F992" w:rsidR="00C43BEE" w:rsidRDefault="00D7679E" w:rsidP="002C1FEA">
      <w:pPr>
        <w:ind w:firstLineChars="300" w:firstLine="540"/>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2C1FEA">
        <w:rPr>
          <w:rFonts w:asciiTheme="minorEastAsia" w:eastAsiaTheme="minorEastAsia" w:hAnsiTheme="minorEastAsia" w:cs="ＭＳ Ｐゴシック" w:hint="eastAsia"/>
          <w:sz w:val="20"/>
          <w:szCs w:val="20"/>
        </w:rPr>
        <w:t>分譲マンションの販売</w:t>
      </w:r>
    </w:p>
    <w:p w14:paraId="7BB44814" w14:textId="02FD62A5" w:rsidR="00856306" w:rsidRPr="00856306" w:rsidRDefault="00856306" w:rsidP="00856306">
      <w:pPr>
        <w:ind w:firstLineChars="315" w:firstLine="566"/>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543BF92F"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06D15C8"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3E99D15"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71741015"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BD34FA7" w14:textId="112561DC"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2C1FEA">
              <w:rPr>
                <w:rFonts w:asciiTheme="minorEastAsia" w:eastAsiaTheme="minorEastAsia" w:hAnsiTheme="minorEastAsia" w:cs="ＭＳ 明朝" w:hint="eastAsia"/>
                <w:color w:val="auto"/>
                <w:sz w:val="20"/>
                <w:szCs w:val="20"/>
              </w:rPr>
              <w:t>1</w:t>
            </w:r>
            <w:r w:rsidR="00DB7351">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年4月</w:t>
            </w:r>
          </w:p>
          <w:p w14:paraId="14A36966"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5C0F3C94" w14:textId="169A5181"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DB7351">
              <w:rPr>
                <w:rFonts w:asciiTheme="minorEastAsia" w:eastAsiaTheme="minorEastAsia" w:hAnsiTheme="minorEastAsia" w:cs="ＭＳ 明朝" w:hint="eastAsia"/>
                <w:color w:val="auto"/>
                <w:sz w:val="20"/>
                <w:szCs w:val="20"/>
              </w:rPr>
              <w:t>5</w:t>
            </w:r>
            <w:r w:rsidRPr="00D06B05">
              <w:rPr>
                <w:rFonts w:asciiTheme="minorEastAsia" w:eastAsiaTheme="minorEastAsia" w:hAnsiTheme="minorEastAsia" w:cs="ＭＳ 明朝"/>
                <w:color w:val="auto"/>
                <w:sz w:val="20"/>
                <w:szCs w:val="20"/>
              </w:rPr>
              <w:t>年3月</w:t>
            </w:r>
          </w:p>
        </w:tc>
        <w:tc>
          <w:tcPr>
            <w:tcW w:w="8839" w:type="dxa"/>
            <w:tcBorders>
              <w:top w:val="single" w:sz="12" w:space="0" w:color="auto"/>
              <w:left w:val="nil"/>
              <w:bottom w:val="single" w:sz="8" w:space="0" w:color="auto"/>
              <w:right w:val="single" w:sz="12" w:space="0" w:color="000000"/>
            </w:tcBorders>
            <w:shd w:val="clear" w:color="auto" w:fill="FFFFFF"/>
          </w:tcPr>
          <w:p w14:paraId="4F93E164" w14:textId="14F94468" w:rsidR="00C43BEE" w:rsidRPr="00D06B05" w:rsidRDefault="00C43BEE"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営業部にて営業を担当</w:t>
            </w:r>
          </w:p>
          <w:p w14:paraId="134B43A7" w14:textId="71E31EDA" w:rsidR="00CD0E73" w:rsidRPr="00D06B05" w:rsidRDefault="00C43BEE" w:rsidP="00CD0E73">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東京都</w:t>
            </w:r>
            <w:r w:rsidR="00CD0E73">
              <w:rPr>
                <w:rFonts w:asciiTheme="minorEastAsia" w:eastAsiaTheme="minorEastAsia" w:hAnsiTheme="minorEastAsia" w:cs="ＭＳ 明朝" w:hint="eastAsia"/>
                <w:color w:val="auto"/>
                <w:sz w:val="20"/>
                <w:szCs w:val="20"/>
              </w:rPr>
              <w:t>を中心に電話・飛込営業・ポスティングで新規顧客開拓を担当。</w:t>
            </w:r>
          </w:p>
          <w:p w14:paraId="3EBD302D" w14:textId="7E2F9AC1" w:rsidR="00C43BEE" w:rsidRPr="00D06B05" w:rsidRDefault="00C43BEE" w:rsidP="003062D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814E46">
              <w:rPr>
                <w:rFonts w:asciiTheme="minorEastAsia" w:eastAsiaTheme="minorEastAsia" w:hAnsiTheme="minorEastAsia" w:cs="ＭＳ 明朝" w:hint="eastAsia"/>
                <w:color w:val="auto"/>
                <w:sz w:val="20"/>
                <w:szCs w:val="20"/>
              </w:rPr>
              <w:t>東京都</w:t>
            </w:r>
          </w:p>
          <w:p w14:paraId="6950FE27" w14:textId="37700AF2" w:rsidR="003062DC" w:rsidRDefault="00C43BEE" w:rsidP="003062D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3062DC">
              <w:rPr>
                <w:rFonts w:asciiTheme="minorEastAsia" w:eastAsiaTheme="minorEastAsia" w:hAnsiTheme="minorEastAsia" w:cs="ＭＳ 明朝" w:hint="eastAsia"/>
                <w:color w:val="auto"/>
                <w:sz w:val="20"/>
                <w:szCs w:val="20"/>
              </w:rPr>
              <w:t>取扱</w:t>
            </w:r>
            <w:r w:rsidRPr="00D06B05">
              <w:rPr>
                <w:rFonts w:asciiTheme="minorEastAsia" w:eastAsiaTheme="minorEastAsia" w:hAnsiTheme="minorEastAsia" w:cs="ＭＳ 明朝"/>
                <w:color w:val="auto"/>
                <w:sz w:val="20"/>
                <w:szCs w:val="20"/>
              </w:rPr>
              <w:t>商品】</w:t>
            </w:r>
            <w:r w:rsidR="00CD0E73">
              <w:rPr>
                <w:rFonts w:asciiTheme="minorEastAsia" w:eastAsiaTheme="minorEastAsia" w:hAnsiTheme="minorEastAsia" w:cs="ＭＳ 明朝" w:hint="eastAsia"/>
                <w:color w:val="auto"/>
                <w:sz w:val="20"/>
                <w:szCs w:val="20"/>
              </w:rPr>
              <w:t>区分の投資用マンション</w:t>
            </w:r>
          </w:p>
          <w:p w14:paraId="6060BFAD" w14:textId="1E6FF914" w:rsidR="00D22BEA" w:rsidRDefault="00D22BEA" w:rsidP="003062D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【一日の営業件数】</w:t>
            </w:r>
          </w:p>
          <w:p w14:paraId="1BA6FDE9" w14:textId="39D25784" w:rsidR="00D22BEA" w:rsidRDefault="00D22BEA" w:rsidP="003062D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・テレアポ数平均200件または、飛込み営業平均50件</w:t>
            </w:r>
          </w:p>
          <w:p w14:paraId="4EF7CAA1" w14:textId="33C68529" w:rsidR="00D22BEA" w:rsidRPr="00D22BEA" w:rsidRDefault="00D22BEA" w:rsidP="003062D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・その後ポスティング活動平均100件</w:t>
            </w:r>
          </w:p>
          <w:p w14:paraId="1ED1CBF8" w14:textId="77777777" w:rsidR="00D22BEA" w:rsidRPr="00D22BEA" w:rsidRDefault="00D22BEA" w:rsidP="003062DC">
            <w:pPr>
              <w:spacing w:line="240" w:lineRule="atLeast"/>
              <w:ind w:left="96" w:rightChars="51" w:right="112"/>
              <w:rPr>
                <w:rFonts w:asciiTheme="minorEastAsia" w:eastAsiaTheme="minorEastAsia" w:hAnsiTheme="minorEastAsia" w:cs="ＭＳ 明朝"/>
                <w:color w:val="auto"/>
                <w:sz w:val="20"/>
                <w:szCs w:val="20"/>
              </w:rPr>
            </w:pPr>
          </w:p>
          <w:p w14:paraId="5BA9FA5B" w14:textId="4B788346"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2FBC9A31" w14:textId="25BB3E7E" w:rsidR="002A21C2" w:rsidRPr="00DB7351" w:rsidRDefault="009E3E0F" w:rsidP="00856306">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事前準備の徹底をしておりました。テレアポリストの作成や飛び込み営業の際のリストの準備をし、新規営業をする際に少しでも多い件数の行動ができるように準備し、営業活動にあたっていました。</w:t>
            </w:r>
          </w:p>
        </w:tc>
      </w:tr>
    </w:tbl>
    <w:p w14:paraId="2EF17D74" w14:textId="77777777" w:rsidR="00EC59C8" w:rsidRDefault="00EC59C8" w:rsidP="00EC59C8">
      <w:pPr>
        <w:ind w:firstLineChars="200" w:firstLine="360"/>
        <w:rPr>
          <w:rFonts w:asciiTheme="minorEastAsia" w:eastAsiaTheme="minorEastAsia" w:hAnsiTheme="minorEastAsia" w:cs="ＭＳ 明朝"/>
          <w:color w:val="auto"/>
          <w:sz w:val="20"/>
          <w:szCs w:val="20"/>
        </w:rPr>
      </w:pPr>
    </w:p>
    <w:p w14:paraId="13C8F005" w14:textId="17E0DE21" w:rsidR="00C43BEE" w:rsidRPr="00D06B05" w:rsidRDefault="00D7679E" w:rsidP="00EC59C8">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DB7351">
        <w:rPr>
          <w:rFonts w:asciiTheme="minorEastAsia" w:eastAsiaTheme="minorEastAsia" w:hAnsiTheme="minorEastAsia" w:cs="ＭＳ 明朝" w:hint="eastAsia"/>
          <w:color w:val="auto"/>
          <w:sz w:val="20"/>
          <w:szCs w:val="20"/>
        </w:rPr>
        <w:t>15</w:t>
      </w:r>
      <w:r w:rsidR="00C43BEE" w:rsidRPr="00D06B05">
        <w:rPr>
          <w:rFonts w:asciiTheme="minorEastAsia" w:eastAsiaTheme="minorEastAsia" w:hAnsiTheme="minorEastAsia" w:cs="ＭＳ 明朝"/>
          <w:color w:val="auto"/>
          <w:sz w:val="20"/>
          <w:szCs w:val="20"/>
        </w:rPr>
        <w:t>年</w:t>
      </w:r>
      <w:r w:rsidR="00DB7351">
        <w:rPr>
          <w:rFonts w:asciiTheme="minorEastAsia" w:eastAsiaTheme="minorEastAsia" w:hAnsiTheme="minorEastAsia" w:cs="ＭＳ 明朝" w:hint="eastAsia"/>
          <w:color w:val="auto"/>
          <w:sz w:val="20"/>
          <w:szCs w:val="20"/>
        </w:rPr>
        <w:t>4</w:t>
      </w:r>
      <w:r w:rsidR="00C43BEE" w:rsidRPr="00D06B05">
        <w:rPr>
          <w:rFonts w:asciiTheme="minorEastAsia" w:eastAsiaTheme="minorEastAsia" w:hAnsiTheme="minorEastAsia" w:cs="ＭＳ 明朝" w:hint="eastAsia"/>
          <w:color w:val="auto"/>
          <w:sz w:val="20"/>
          <w:szCs w:val="20"/>
        </w:rPr>
        <w:t>月</w:t>
      </w:r>
      <w:r w:rsidR="00C43BEE" w:rsidRPr="00D06B05">
        <w:rPr>
          <w:rFonts w:asciiTheme="minorEastAsia" w:eastAsiaTheme="minorEastAsia" w:hAnsiTheme="minorEastAsia" w:cs="ＭＳ 明朝"/>
          <w:color w:val="auto"/>
          <w:sz w:val="20"/>
          <w:szCs w:val="20"/>
        </w:rPr>
        <w:t>～</w:t>
      </w:r>
      <w:r w:rsidR="00DB7351">
        <w:rPr>
          <w:rFonts w:asciiTheme="minorEastAsia" w:eastAsiaTheme="minorEastAsia" w:hAnsiTheme="minorEastAsia" w:cs="ＭＳ 明朝" w:hint="eastAsia"/>
          <w:color w:val="auto"/>
          <w:sz w:val="20"/>
          <w:szCs w:val="20"/>
        </w:rPr>
        <w:t>2017年10</w:t>
      </w:r>
      <w:r w:rsidR="00555866">
        <w:rPr>
          <w:rFonts w:asciiTheme="minorEastAsia" w:eastAsiaTheme="minorEastAsia" w:hAnsiTheme="minorEastAsia" w:cs="ＭＳ 明朝" w:hint="eastAsia"/>
          <w:color w:val="auto"/>
          <w:sz w:val="20"/>
          <w:szCs w:val="20"/>
        </w:rPr>
        <w:t>月</w:t>
      </w:r>
      <w:r w:rsidR="00C43BEE" w:rsidRPr="00D06B05">
        <w:rPr>
          <w:rFonts w:asciiTheme="minorEastAsia" w:eastAsiaTheme="minorEastAsia" w:hAnsiTheme="minorEastAsia" w:cs="ＭＳ 明朝" w:hint="eastAsia"/>
          <w:color w:val="auto"/>
          <w:sz w:val="20"/>
          <w:szCs w:val="20"/>
        </w:rPr>
        <w:t xml:space="preserve">　</w:t>
      </w:r>
      <w:r w:rsidR="00856306" w:rsidRPr="009E2A83">
        <w:rPr>
          <w:rFonts w:asciiTheme="minorEastAsia" w:eastAsiaTheme="minorEastAsia" w:hAnsiTheme="minorEastAsia" w:cs="ＭＳ Ｐゴシック"/>
          <w:color w:val="auto"/>
          <w:sz w:val="20"/>
          <w:szCs w:val="20"/>
        </w:rPr>
        <w:t>▲▲株式会社（正社員）※在籍期間：●年●</w:t>
      </w:r>
      <w:proofErr w:type="gramStart"/>
      <w:r w:rsidR="00856306" w:rsidRPr="009E2A83">
        <w:rPr>
          <w:rFonts w:asciiTheme="minorEastAsia" w:eastAsiaTheme="minorEastAsia" w:hAnsiTheme="minorEastAsia" w:cs="ＭＳ Ｐゴシック"/>
          <w:color w:val="auto"/>
          <w:sz w:val="20"/>
          <w:szCs w:val="20"/>
        </w:rPr>
        <w:t>か</w:t>
      </w:r>
      <w:proofErr w:type="gramEnd"/>
      <w:r w:rsidR="00856306" w:rsidRPr="009E2A83">
        <w:rPr>
          <w:rFonts w:asciiTheme="minorEastAsia" w:eastAsiaTheme="minorEastAsia" w:hAnsiTheme="minorEastAsia" w:cs="ＭＳ Ｐゴシック"/>
          <w:color w:val="auto"/>
          <w:sz w:val="20"/>
          <w:szCs w:val="20"/>
        </w:rPr>
        <w:t>月</w:t>
      </w:r>
    </w:p>
    <w:p w14:paraId="624BAB89" w14:textId="3E5DDC4B" w:rsidR="00C43BEE" w:rsidRDefault="00D7679E" w:rsidP="00EC59C8">
      <w:pPr>
        <w:ind w:firstLineChars="300" w:firstLine="54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EC59C8">
        <w:rPr>
          <w:rFonts w:asciiTheme="minorHAnsi" w:eastAsia="ＭＳ Ｐ明朝" w:hAnsiTheme="minorHAnsi" w:cs="ＭＳ Ｐゴシック" w:hint="eastAsia"/>
          <w:sz w:val="20"/>
          <w:szCs w:val="20"/>
        </w:rPr>
        <w:t>投資用マンションの販売・</w:t>
      </w:r>
      <w:proofErr w:type="gramStart"/>
      <w:r w:rsidR="00EC59C8">
        <w:rPr>
          <w:rFonts w:asciiTheme="minorHAnsi" w:eastAsia="ＭＳ Ｐ明朝" w:hAnsiTheme="minorHAnsi" w:cs="ＭＳ Ｐゴシック" w:hint="eastAsia"/>
          <w:sz w:val="20"/>
          <w:szCs w:val="20"/>
        </w:rPr>
        <w:t>買取</w:t>
      </w:r>
      <w:proofErr w:type="gramEnd"/>
      <w:r w:rsidR="00EC59C8">
        <w:rPr>
          <w:rFonts w:asciiTheme="minorHAnsi" w:eastAsia="ＭＳ Ｐ明朝" w:hAnsiTheme="minorHAnsi" w:cs="ＭＳ Ｐゴシック" w:hint="eastAsia"/>
          <w:sz w:val="20"/>
          <w:szCs w:val="20"/>
        </w:rPr>
        <w:t>、住居用マンションの販売・</w:t>
      </w:r>
      <w:proofErr w:type="gramStart"/>
      <w:r w:rsidR="00EC59C8">
        <w:rPr>
          <w:rFonts w:asciiTheme="minorHAnsi" w:eastAsia="ＭＳ Ｐ明朝" w:hAnsiTheme="minorHAnsi" w:cs="ＭＳ Ｐゴシック" w:hint="eastAsia"/>
          <w:sz w:val="20"/>
          <w:szCs w:val="20"/>
        </w:rPr>
        <w:t>買</w:t>
      </w:r>
      <w:proofErr w:type="gramEnd"/>
      <w:r w:rsidR="00EC59C8">
        <w:rPr>
          <w:rFonts w:asciiTheme="minorHAnsi" w:eastAsia="ＭＳ Ｐ明朝" w:hAnsiTheme="minorHAnsi" w:cs="ＭＳ Ｐゴシック" w:hint="eastAsia"/>
          <w:sz w:val="20"/>
          <w:szCs w:val="20"/>
        </w:rPr>
        <w:t>取・リフォーム</w:t>
      </w:r>
    </w:p>
    <w:p w14:paraId="31D9045C" w14:textId="3E963F4A" w:rsidR="00856306" w:rsidRPr="00856306" w:rsidRDefault="00856306" w:rsidP="00856306">
      <w:pPr>
        <w:ind w:firstLineChars="315" w:firstLine="566"/>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00046B35" w14:textId="77777777" w:rsidTr="00D06B05">
        <w:trPr>
          <w:trHeight w:val="211"/>
          <w:jc w:val="center"/>
        </w:trPr>
        <w:tc>
          <w:tcPr>
            <w:tcW w:w="1366" w:type="dxa"/>
            <w:shd w:val="clear" w:color="auto" w:fill="E0E0E0"/>
          </w:tcPr>
          <w:p w14:paraId="0C008376"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0ABFED6F"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67694AEA" w14:textId="77777777" w:rsidTr="00D06B05">
        <w:trPr>
          <w:jc w:val="center"/>
        </w:trPr>
        <w:tc>
          <w:tcPr>
            <w:tcW w:w="1366" w:type="dxa"/>
            <w:shd w:val="clear" w:color="auto" w:fill="FFFFFF"/>
          </w:tcPr>
          <w:p w14:paraId="4491865A" w14:textId="5778C07B"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EC59C8">
              <w:rPr>
                <w:rFonts w:asciiTheme="minorEastAsia" w:eastAsiaTheme="minorEastAsia" w:hAnsiTheme="minorEastAsia" w:cs="ＭＳ 明朝"/>
                <w:color w:val="auto"/>
                <w:sz w:val="20"/>
                <w:szCs w:val="20"/>
              </w:rPr>
              <w:t>5</w:t>
            </w:r>
            <w:r w:rsidRPr="00D06B05">
              <w:rPr>
                <w:rFonts w:asciiTheme="minorEastAsia" w:eastAsiaTheme="minorEastAsia" w:hAnsiTheme="minorEastAsia" w:cs="ＭＳ 明朝" w:hint="eastAsia"/>
                <w:color w:val="auto"/>
                <w:sz w:val="20"/>
                <w:szCs w:val="20"/>
              </w:rPr>
              <w:t>年</w:t>
            </w:r>
            <w:r w:rsidRPr="00D06B05">
              <w:rPr>
                <w:rFonts w:asciiTheme="minorEastAsia" w:eastAsiaTheme="minorEastAsia" w:hAnsiTheme="minorEastAsia" w:cs="ＭＳ 明朝"/>
                <w:color w:val="auto"/>
                <w:sz w:val="20"/>
                <w:szCs w:val="20"/>
              </w:rPr>
              <w:t>4月</w:t>
            </w:r>
          </w:p>
          <w:p w14:paraId="0D2BAEC3" w14:textId="77777777" w:rsidR="009E3E0F" w:rsidRDefault="00C43BEE" w:rsidP="00EC59C8">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D7B91BC" w14:textId="4520C595" w:rsidR="00C43BEE" w:rsidRPr="00D06B05" w:rsidRDefault="00EC59C8" w:rsidP="00EC59C8">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017</w:t>
            </w:r>
            <w:r w:rsidR="009E3E0F">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color w:val="auto"/>
                <w:sz w:val="20"/>
                <w:szCs w:val="20"/>
              </w:rPr>
              <w:t>0</w:t>
            </w:r>
            <w:r>
              <w:rPr>
                <w:rFonts w:asciiTheme="minorEastAsia" w:eastAsiaTheme="minorEastAsia" w:hAnsiTheme="minorEastAsia" w:cs="ＭＳ 明朝" w:hint="eastAsia"/>
                <w:color w:val="auto"/>
                <w:sz w:val="20"/>
                <w:szCs w:val="20"/>
              </w:rPr>
              <w:t>月</w:t>
            </w:r>
          </w:p>
        </w:tc>
        <w:tc>
          <w:tcPr>
            <w:tcW w:w="8839" w:type="dxa"/>
            <w:shd w:val="clear" w:color="auto" w:fill="FFFFFF"/>
          </w:tcPr>
          <w:p w14:paraId="2892A56D" w14:textId="0EB347D7" w:rsidR="00C43BEE" w:rsidRPr="00D06B05" w:rsidRDefault="00EC59C8"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営業部カスタマーソリューション課にて営業を担当</w:t>
            </w:r>
          </w:p>
          <w:p w14:paraId="010B585E" w14:textId="61EF34FB" w:rsidR="00D06B05" w:rsidRDefault="00EC59C8" w:rsidP="00EC59C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メイン事業となる都市圏の投資用マンションの販売に加え、九州各県の既存顧客や紹介された他社顧客が所有している投資用マンション</w:t>
            </w:r>
            <w:proofErr w:type="gramStart"/>
            <w:r>
              <w:rPr>
                <w:rFonts w:asciiTheme="minorHAnsi" w:eastAsia="ＭＳ Ｐ明朝" w:hAnsiTheme="minorHAnsi" w:cs="ＭＳ 明朝" w:hint="eastAsia"/>
                <w:color w:val="auto"/>
                <w:sz w:val="20"/>
                <w:szCs w:val="20"/>
              </w:rPr>
              <w:t>買取</w:t>
            </w:r>
            <w:proofErr w:type="gramEnd"/>
            <w:r>
              <w:rPr>
                <w:rFonts w:asciiTheme="minorHAnsi" w:eastAsia="ＭＳ Ｐ明朝" w:hAnsiTheme="minorHAnsi" w:cs="ＭＳ 明朝" w:hint="eastAsia"/>
                <w:color w:val="auto"/>
                <w:sz w:val="20"/>
                <w:szCs w:val="20"/>
              </w:rPr>
              <w:t>を行</w:t>
            </w:r>
            <w:r w:rsidR="003062DC">
              <w:rPr>
                <w:rFonts w:asciiTheme="minorHAnsi" w:eastAsia="ＭＳ Ｐ明朝" w:hAnsiTheme="minorHAnsi" w:cs="ＭＳ 明朝" w:hint="eastAsia"/>
                <w:color w:val="auto"/>
                <w:sz w:val="20"/>
                <w:szCs w:val="20"/>
              </w:rPr>
              <w:t>う。銀行や司法書士の対応も行っており</w:t>
            </w:r>
            <w:proofErr w:type="gramStart"/>
            <w:r w:rsidR="003062DC">
              <w:rPr>
                <w:rFonts w:asciiTheme="minorHAnsi" w:eastAsia="ＭＳ Ｐ明朝" w:hAnsiTheme="minorHAnsi" w:cs="ＭＳ 明朝" w:hint="eastAsia"/>
                <w:color w:val="auto"/>
                <w:sz w:val="20"/>
                <w:szCs w:val="20"/>
              </w:rPr>
              <w:t>買取</w:t>
            </w:r>
            <w:proofErr w:type="gramEnd"/>
            <w:r w:rsidR="003062DC">
              <w:rPr>
                <w:rFonts w:asciiTheme="minorHAnsi" w:eastAsia="ＭＳ Ｐ明朝" w:hAnsiTheme="minorHAnsi" w:cs="ＭＳ 明朝" w:hint="eastAsia"/>
                <w:color w:val="auto"/>
                <w:sz w:val="20"/>
                <w:szCs w:val="20"/>
              </w:rPr>
              <w:t>から販売までの業務は全て対応。</w:t>
            </w:r>
          </w:p>
          <w:p w14:paraId="4F88D8D7" w14:textId="1FAA0FCF" w:rsidR="00EC59C8" w:rsidRPr="00D06B05" w:rsidRDefault="00EC59C8" w:rsidP="00EC59C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また新規事業として宮崎県</w:t>
            </w:r>
            <w:r w:rsidR="003062DC">
              <w:rPr>
                <w:rFonts w:asciiTheme="minorHAnsi" w:eastAsia="ＭＳ Ｐ明朝" w:hAnsiTheme="minorHAnsi" w:cs="ＭＳ 明朝" w:hint="eastAsia"/>
                <w:color w:val="auto"/>
                <w:sz w:val="20"/>
                <w:szCs w:val="20"/>
              </w:rPr>
              <w:t>の</w:t>
            </w:r>
            <w:r>
              <w:rPr>
                <w:rFonts w:asciiTheme="minorHAnsi" w:eastAsia="ＭＳ Ｐ明朝" w:hAnsiTheme="minorHAnsi" w:cs="ＭＳ 明朝" w:hint="eastAsia"/>
                <w:color w:val="auto"/>
                <w:sz w:val="20"/>
                <w:szCs w:val="20"/>
              </w:rPr>
              <w:t>住居用中古マンション</w:t>
            </w:r>
            <w:r w:rsidR="003062DC">
              <w:rPr>
                <w:rFonts w:asciiTheme="minorHAnsi" w:eastAsia="ＭＳ Ｐ明朝" w:hAnsiTheme="minorHAnsi" w:cs="ＭＳ 明朝" w:hint="eastAsia"/>
                <w:color w:val="auto"/>
                <w:sz w:val="20"/>
                <w:szCs w:val="20"/>
              </w:rPr>
              <w:t>の</w:t>
            </w:r>
            <w:r>
              <w:rPr>
                <w:rFonts w:asciiTheme="minorHAnsi" w:eastAsia="ＭＳ Ｐ明朝" w:hAnsiTheme="minorHAnsi" w:cs="ＭＳ 明朝" w:hint="eastAsia"/>
                <w:color w:val="auto"/>
                <w:sz w:val="20"/>
                <w:szCs w:val="20"/>
              </w:rPr>
              <w:t>販売担当として、仕入れ・リフォーム・販売</w:t>
            </w:r>
            <w:r w:rsidR="003062DC">
              <w:rPr>
                <w:rFonts w:asciiTheme="minorHAnsi" w:eastAsia="ＭＳ Ｐ明朝" w:hAnsiTheme="minorHAnsi" w:cs="ＭＳ 明朝" w:hint="eastAsia"/>
                <w:color w:val="auto"/>
                <w:sz w:val="20"/>
                <w:szCs w:val="20"/>
              </w:rPr>
              <w:t>の業務を行う。</w:t>
            </w:r>
          </w:p>
          <w:p w14:paraId="268D4EA7" w14:textId="0D95F479" w:rsidR="00865D90" w:rsidRDefault="00865D90" w:rsidP="003062D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【最終役職】主任</w:t>
            </w:r>
          </w:p>
          <w:p w14:paraId="4711AEBF" w14:textId="09509649" w:rsidR="00C43BEE" w:rsidRPr="00D06B05" w:rsidRDefault="00C43BEE" w:rsidP="003062D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3062DC">
              <w:rPr>
                <w:rFonts w:asciiTheme="minorEastAsia" w:eastAsiaTheme="minorEastAsia" w:hAnsiTheme="minorEastAsia" w:cs="ＭＳ 明朝" w:hint="eastAsia"/>
                <w:color w:val="auto"/>
                <w:sz w:val="20"/>
                <w:szCs w:val="20"/>
              </w:rPr>
              <w:t>担当地域】九州</w:t>
            </w:r>
            <w:r w:rsidR="00D22BEA">
              <w:rPr>
                <w:rFonts w:asciiTheme="minorEastAsia" w:eastAsiaTheme="minorEastAsia" w:hAnsiTheme="minorEastAsia" w:cs="ＭＳ 明朝" w:hint="eastAsia"/>
                <w:color w:val="auto"/>
                <w:sz w:val="20"/>
                <w:szCs w:val="20"/>
              </w:rPr>
              <w:t>エリア</w:t>
            </w:r>
          </w:p>
          <w:p w14:paraId="0C69B809" w14:textId="6D4DD4B5" w:rsidR="00C43BEE" w:rsidRDefault="00D06B05" w:rsidP="00C43BEE">
            <w:pPr>
              <w:spacing w:line="240" w:lineRule="atLeast"/>
              <w:ind w:left="96" w:rightChars="51" w:right="112"/>
              <w:rPr>
                <w:rFonts w:asciiTheme="minorHAnsi" w:eastAsia="ＭＳ Ｐ明朝" w:hAnsiTheme="minorHAnsi" w:cs="ＭＳ Ｐゴシック"/>
                <w:sz w:val="20"/>
                <w:szCs w:val="20"/>
              </w:rPr>
            </w:pPr>
            <w:r>
              <w:rPr>
                <w:rFonts w:asciiTheme="minorEastAsia" w:eastAsiaTheme="minorEastAsia" w:hAnsiTheme="minorEastAsia" w:cs="ＭＳ 明朝"/>
                <w:color w:val="auto"/>
                <w:sz w:val="20"/>
                <w:szCs w:val="20"/>
              </w:rPr>
              <w:t>【</w:t>
            </w:r>
            <w:r w:rsidR="003062DC">
              <w:rPr>
                <w:rFonts w:asciiTheme="minorEastAsia" w:eastAsiaTheme="minorEastAsia" w:hAnsiTheme="minorEastAsia" w:cs="ＭＳ 明朝" w:hint="eastAsia"/>
                <w:color w:val="auto"/>
                <w:sz w:val="20"/>
                <w:szCs w:val="20"/>
              </w:rPr>
              <w:t>取扱</w:t>
            </w:r>
            <w:r>
              <w:rPr>
                <w:rFonts w:asciiTheme="minorEastAsia" w:eastAsiaTheme="minorEastAsia" w:hAnsiTheme="minorEastAsia" w:cs="ＭＳ 明朝"/>
                <w:color w:val="auto"/>
                <w:sz w:val="20"/>
                <w:szCs w:val="20"/>
              </w:rPr>
              <w:t>商品】</w:t>
            </w:r>
            <w:r w:rsidR="003062DC">
              <w:rPr>
                <w:rFonts w:asciiTheme="minorHAnsi" w:eastAsia="ＭＳ Ｐ明朝" w:hAnsiTheme="minorHAnsi" w:cs="ＭＳ Ｐゴシック" w:hint="eastAsia"/>
                <w:sz w:val="20"/>
                <w:szCs w:val="20"/>
              </w:rPr>
              <w:t>投資用マンション、住居用マンション</w:t>
            </w:r>
          </w:p>
          <w:p w14:paraId="4EC5D695" w14:textId="6546E952" w:rsidR="00D06B05" w:rsidRDefault="003062DC" w:rsidP="009E3E0F">
            <w:pPr>
              <w:spacing w:line="240" w:lineRule="atLeast"/>
              <w:ind w:left="96"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【業務内容】</w:t>
            </w:r>
            <w:r>
              <w:rPr>
                <w:rFonts w:asciiTheme="minorHAnsi" w:eastAsia="ＭＳ Ｐ明朝" w:hAnsiTheme="minorHAnsi" w:cs="ＭＳ Ｐゴシック" w:hint="eastAsia"/>
                <w:sz w:val="20"/>
                <w:szCs w:val="20"/>
              </w:rPr>
              <w:t xml:space="preserve"> </w:t>
            </w:r>
            <w:r>
              <w:rPr>
                <w:rFonts w:asciiTheme="minorHAnsi" w:eastAsia="ＭＳ Ｐ明朝" w:hAnsiTheme="minorHAnsi" w:cs="ＭＳ Ｐゴシック" w:hint="eastAsia"/>
                <w:sz w:val="20"/>
                <w:szCs w:val="20"/>
              </w:rPr>
              <w:t>販売・</w:t>
            </w:r>
            <w:proofErr w:type="gramStart"/>
            <w:r>
              <w:rPr>
                <w:rFonts w:asciiTheme="minorHAnsi" w:eastAsia="ＭＳ Ｐ明朝" w:hAnsiTheme="minorHAnsi" w:cs="ＭＳ Ｐゴシック" w:hint="eastAsia"/>
                <w:sz w:val="20"/>
                <w:szCs w:val="20"/>
              </w:rPr>
              <w:t>買取</w:t>
            </w:r>
            <w:proofErr w:type="gramEnd"/>
            <w:r>
              <w:rPr>
                <w:rFonts w:asciiTheme="minorHAnsi" w:eastAsia="ＭＳ Ｐ明朝" w:hAnsiTheme="minorHAnsi" w:cs="ＭＳ Ｐゴシック" w:hint="eastAsia"/>
                <w:sz w:val="20"/>
                <w:szCs w:val="20"/>
              </w:rPr>
              <w:t>、リフォーム、銀行等の対応</w:t>
            </w:r>
          </w:p>
          <w:p w14:paraId="2BDFBDC1" w14:textId="74471207" w:rsidR="00D22BEA" w:rsidRDefault="00D22BEA" w:rsidP="003062DC">
            <w:pPr>
              <w:spacing w:line="240" w:lineRule="atLeast"/>
              <w:ind w:left="96" w:rightChars="51" w:right="112"/>
              <w:rPr>
                <w:rFonts w:asciiTheme="minorHAnsi" w:eastAsia="ＭＳ Ｐ明朝" w:hAnsiTheme="minorHAnsi" w:cs="ＭＳ Ｐゴシック"/>
                <w:sz w:val="20"/>
                <w:szCs w:val="20"/>
              </w:rPr>
            </w:pPr>
          </w:p>
          <w:p w14:paraId="7D0FADA9" w14:textId="6D7C7C38" w:rsidR="00D22BEA" w:rsidRPr="00D06B05" w:rsidRDefault="00D22BEA" w:rsidP="00D22BE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Pr>
                <w:rFonts w:asciiTheme="minorEastAsia" w:eastAsiaTheme="minorEastAsia" w:hAnsiTheme="minorEastAsia" w:cs="ＭＳ 明朝" w:hint="eastAsia"/>
                <w:b/>
                <w:color w:val="auto"/>
                <w:sz w:val="20"/>
                <w:szCs w:val="20"/>
              </w:rPr>
              <w:t>実績</w:t>
            </w:r>
          </w:p>
          <w:p w14:paraId="522BC503" w14:textId="694C04F7" w:rsidR="00D22BEA" w:rsidRDefault="00D22BEA" w:rsidP="003062DC">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sidR="009E3E0F">
              <w:rPr>
                <w:rFonts w:asciiTheme="minorHAnsi" w:eastAsia="ＭＳ Ｐ明朝" w:hAnsiTheme="minorHAnsi" w:cs="ＭＳ Ｐゴシック" w:hint="eastAsia"/>
                <w:sz w:val="20"/>
                <w:szCs w:val="20"/>
              </w:rPr>
              <w:t>2016</w:t>
            </w:r>
            <w:r w:rsidR="009E3E0F">
              <w:rPr>
                <w:rFonts w:asciiTheme="minorHAnsi" w:eastAsia="ＭＳ Ｐ明朝" w:hAnsiTheme="minorHAnsi" w:cs="ＭＳ Ｐゴシック" w:hint="eastAsia"/>
                <w:sz w:val="20"/>
                <w:szCs w:val="20"/>
              </w:rPr>
              <w:t>年度実績：</w:t>
            </w:r>
            <w:r w:rsidR="009E3E0F">
              <w:rPr>
                <w:rFonts w:asciiTheme="minorHAnsi" w:eastAsia="ＭＳ Ｐ明朝" w:hAnsiTheme="minorHAnsi" w:cs="ＭＳ Ｐゴシック" w:hint="eastAsia"/>
                <w:sz w:val="20"/>
                <w:szCs w:val="20"/>
              </w:rPr>
              <w:t>24</w:t>
            </w:r>
            <w:r w:rsidR="009E3E0F">
              <w:rPr>
                <w:rFonts w:asciiTheme="minorHAnsi" w:eastAsia="ＭＳ Ｐ明朝" w:hAnsiTheme="minorHAnsi" w:cs="ＭＳ Ｐゴシック" w:hint="eastAsia"/>
                <w:sz w:val="20"/>
                <w:szCs w:val="20"/>
              </w:rPr>
              <w:t>件の仕入れ件数　※目標</w:t>
            </w:r>
            <w:r w:rsidR="009E3E0F">
              <w:rPr>
                <w:rFonts w:asciiTheme="minorHAnsi" w:eastAsia="ＭＳ Ｐ明朝" w:hAnsiTheme="minorHAnsi" w:cs="ＭＳ Ｐゴシック" w:hint="eastAsia"/>
                <w:sz w:val="20"/>
                <w:szCs w:val="20"/>
              </w:rPr>
              <w:t>12</w:t>
            </w:r>
            <w:r w:rsidR="009E3E0F">
              <w:rPr>
                <w:rFonts w:asciiTheme="minorHAnsi" w:eastAsia="ＭＳ Ｐ明朝" w:hAnsiTheme="minorHAnsi" w:cs="ＭＳ Ｐゴシック" w:hint="eastAsia"/>
                <w:sz w:val="20"/>
                <w:szCs w:val="20"/>
              </w:rPr>
              <w:t>件のため、達成率</w:t>
            </w:r>
            <w:r w:rsidR="009E3E0F">
              <w:rPr>
                <w:rFonts w:asciiTheme="minorHAnsi" w:eastAsia="ＭＳ Ｐ明朝" w:hAnsiTheme="minorHAnsi" w:cs="ＭＳ Ｐゴシック" w:hint="eastAsia"/>
                <w:sz w:val="20"/>
                <w:szCs w:val="20"/>
              </w:rPr>
              <w:t>200</w:t>
            </w:r>
            <w:r w:rsidR="009E3E0F">
              <w:rPr>
                <w:rFonts w:asciiTheme="minorHAnsi" w:eastAsia="ＭＳ Ｐ明朝" w:hAnsiTheme="minorHAnsi" w:cs="ＭＳ Ｐゴシック" w:hint="eastAsia"/>
                <w:sz w:val="20"/>
                <w:szCs w:val="20"/>
              </w:rPr>
              <w:t>％</w:t>
            </w:r>
          </w:p>
          <w:p w14:paraId="658B9CF6" w14:textId="5333F3D2" w:rsidR="00D22BEA" w:rsidRDefault="00D22BEA" w:rsidP="003062DC">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sidR="009E3E0F">
              <w:rPr>
                <w:rFonts w:asciiTheme="minorHAnsi" w:eastAsia="ＭＳ Ｐ明朝" w:hAnsiTheme="minorHAnsi" w:cs="ＭＳ Ｐゴシック" w:hint="eastAsia"/>
                <w:sz w:val="20"/>
                <w:szCs w:val="20"/>
              </w:rPr>
              <w:t>201</w:t>
            </w:r>
            <w:r w:rsidR="009E3E0F">
              <w:rPr>
                <w:rFonts w:asciiTheme="minorHAnsi" w:eastAsia="ＭＳ Ｐ明朝" w:hAnsiTheme="minorHAnsi" w:cs="ＭＳ Ｐゴシック"/>
                <w:sz w:val="20"/>
                <w:szCs w:val="20"/>
              </w:rPr>
              <w:t>6</w:t>
            </w:r>
            <w:r w:rsidR="009E3E0F">
              <w:rPr>
                <w:rFonts w:asciiTheme="minorHAnsi" w:eastAsia="ＭＳ Ｐ明朝" w:hAnsiTheme="minorHAnsi" w:cs="ＭＳ Ｐゴシック" w:hint="eastAsia"/>
                <w:sz w:val="20"/>
                <w:szCs w:val="20"/>
              </w:rPr>
              <w:t>年度</w:t>
            </w:r>
            <w:r>
              <w:rPr>
                <w:rFonts w:asciiTheme="minorHAnsi" w:eastAsia="ＭＳ Ｐ明朝" w:hAnsiTheme="minorHAnsi" w:cs="ＭＳ Ｐゴシック" w:hint="eastAsia"/>
                <w:sz w:val="20"/>
                <w:szCs w:val="20"/>
              </w:rPr>
              <w:t>仕入れ部門：全国優秀社員賞受賞</w:t>
            </w:r>
          </w:p>
          <w:p w14:paraId="098DE6E5" w14:textId="77777777" w:rsidR="00C43BEE" w:rsidRPr="00D06B05" w:rsidRDefault="00C43BEE" w:rsidP="00856306">
            <w:pPr>
              <w:spacing w:line="240" w:lineRule="atLeast"/>
              <w:ind w:rightChars="51" w:right="112" w:firstLineChars="50" w:firstLine="90"/>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◆工夫した点</w:t>
            </w:r>
          </w:p>
          <w:p w14:paraId="23DF9883" w14:textId="42261CC1" w:rsidR="00D06B05" w:rsidRPr="00D06B05" w:rsidRDefault="00D06B05" w:rsidP="00D06B05">
            <w:pPr>
              <w:spacing w:line="240" w:lineRule="atLeast"/>
              <w:ind w:left="96" w:rightChars="51" w:right="112"/>
              <w:rPr>
                <w:rFonts w:asciiTheme="minorEastAsia" w:eastAsiaTheme="minorEastAsia" w:hAnsiTheme="minorEastAsia" w:cs="ＭＳ Ｐゴシック"/>
                <w:sz w:val="20"/>
                <w:szCs w:val="20"/>
                <w:u w:val="single"/>
              </w:rPr>
            </w:pPr>
            <w:r w:rsidRPr="00D06B05">
              <w:rPr>
                <w:rFonts w:asciiTheme="minorEastAsia" w:eastAsiaTheme="minorEastAsia" w:hAnsiTheme="minorEastAsia" w:cs="ＭＳ Ｐゴシック" w:hint="eastAsia"/>
                <w:sz w:val="20"/>
                <w:szCs w:val="20"/>
                <w:u w:val="single"/>
              </w:rPr>
              <w:lastRenderedPageBreak/>
              <w:t>１）</w:t>
            </w:r>
            <w:r w:rsidR="002A21C2">
              <w:rPr>
                <w:rFonts w:asciiTheme="minorEastAsia" w:eastAsiaTheme="minorEastAsia" w:hAnsiTheme="minorEastAsia" w:cs="ＭＳ Ｐゴシック" w:hint="eastAsia"/>
                <w:sz w:val="20"/>
                <w:szCs w:val="20"/>
                <w:u w:val="single"/>
              </w:rPr>
              <w:t>投資用マンションの販売・</w:t>
            </w:r>
            <w:proofErr w:type="gramStart"/>
            <w:r w:rsidR="002A21C2">
              <w:rPr>
                <w:rFonts w:asciiTheme="minorEastAsia" w:eastAsiaTheme="minorEastAsia" w:hAnsiTheme="minorEastAsia" w:cs="ＭＳ Ｐゴシック" w:hint="eastAsia"/>
                <w:sz w:val="20"/>
                <w:szCs w:val="20"/>
                <w:u w:val="single"/>
              </w:rPr>
              <w:t>買取</w:t>
            </w:r>
            <w:proofErr w:type="gramEnd"/>
          </w:p>
          <w:p w14:paraId="7E10EECB" w14:textId="1B593C86" w:rsidR="009E3E0F" w:rsidRPr="00D06B05" w:rsidRDefault="000D0708" w:rsidP="00856306">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既存顧客からの紹介での営業だった為、顧客同士の関係や共通の知り合いなどを把握し</w:t>
            </w:r>
            <w:r w:rsidR="009E3E0F">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次の営業対象と</w:t>
            </w:r>
            <w:r w:rsidR="00814E46">
              <w:rPr>
                <w:rFonts w:asciiTheme="minorEastAsia" w:eastAsiaTheme="minorEastAsia" w:hAnsiTheme="minorEastAsia" w:cs="ＭＳ Ｐゴシック" w:hint="eastAsia"/>
                <w:sz w:val="20"/>
                <w:szCs w:val="20"/>
              </w:rPr>
              <w:t>な</w:t>
            </w:r>
            <w:r>
              <w:rPr>
                <w:rFonts w:asciiTheme="minorEastAsia" w:eastAsiaTheme="minorEastAsia" w:hAnsiTheme="minorEastAsia" w:cs="ＭＳ Ｐゴシック" w:hint="eastAsia"/>
                <w:sz w:val="20"/>
                <w:szCs w:val="20"/>
              </w:rPr>
              <w:t>る方を事前に絞り込みしていました。</w:t>
            </w:r>
          </w:p>
          <w:p w14:paraId="1C5220C2" w14:textId="3FFC2209" w:rsidR="00D06B05" w:rsidRPr="00D06B05" w:rsidRDefault="00D06B05" w:rsidP="00D06B05">
            <w:pPr>
              <w:spacing w:line="240" w:lineRule="atLeast"/>
              <w:ind w:left="96" w:rightChars="51" w:right="112"/>
              <w:rPr>
                <w:rFonts w:asciiTheme="minorEastAsia" w:eastAsiaTheme="minorEastAsia" w:hAnsiTheme="minorEastAsia" w:cs="ＭＳ Ｐゴシック"/>
                <w:sz w:val="20"/>
                <w:szCs w:val="20"/>
                <w:u w:val="single"/>
              </w:rPr>
            </w:pPr>
            <w:r>
              <w:rPr>
                <w:rFonts w:asciiTheme="minorEastAsia" w:eastAsiaTheme="minorEastAsia" w:hAnsiTheme="minorEastAsia" w:cs="ＭＳ Ｐゴシック" w:hint="eastAsia"/>
                <w:sz w:val="20"/>
                <w:szCs w:val="20"/>
                <w:u w:val="single"/>
              </w:rPr>
              <w:t>２）</w:t>
            </w:r>
            <w:r w:rsidR="002A21C2">
              <w:rPr>
                <w:rFonts w:asciiTheme="minorEastAsia" w:eastAsiaTheme="minorEastAsia" w:hAnsiTheme="minorEastAsia" w:cs="ＭＳ Ｐゴシック" w:hint="eastAsia"/>
                <w:sz w:val="20"/>
                <w:szCs w:val="20"/>
                <w:u w:val="single"/>
              </w:rPr>
              <w:t>住居用マンションの仕入れ・販売</w:t>
            </w:r>
          </w:p>
          <w:p w14:paraId="2789AAC7" w14:textId="49739581" w:rsidR="002E6AFA" w:rsidRPr="00856306" w:rsidRDefault="002A21C2" w:rsidP="0085630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新規事業となり実績がない為、社外の協力者を多く作るように</w:t>
            </w:r>
            <w:r w:rsidR="00814E46">
              <w:rPr>
                <w:rFonts w:asciiTheme="minorEastAsia" w:eastAsiaTheme="minorEastAsia" w:hAnsiTheme="minorEastAsia" w:cs="ＭＳ 明朝" w:hint="eastAsia"/>
                <w:color w:val="auto"/>
                <w:sz w:val="20"/>
                <w:szCs w:val="20"/>
              </w:rPr>
              <w:t>しました</w:t>
            </w:r>
            <w:r>
              <w:rPr>
                <w:rFonts w:asciiTheme="minorEastAsia" w:eastAsiaTheme="minorEastAsia" w:hAnsiTheme="minorEastAsia" w:cs="ＭＳ 明朝" w:hint="eastAsia"/>
                <w:color w:val="auto"/>
                <w:sz w:val="20"/>
                <w:szCs w:val="20"/>
              </w:rPr>
              <w:t>。また組合の会食等に参加し地場で長く事業を行っている業者と関係を持ち情報が早く入ってくように環境作りを行いました。</w:t>
            </w:r>
          </w:p>
        </w:tc>
      </w:tr>
    </w:tbl>
    <w:p w14:paraId="4D6BDCCE" w14:textId="7AFA784F" w:rsidR="00B55E02" w:rsidRDefault="00B55E02" w:rsidP="00C43BEE">
      <w:pPr>
        <w:spacing w:line="320" w:lineRule="atLeast"/>
        <w:rPr>
          <w:rFonts w:asciiTheme="minorEastAsia" w:eastAsiaTheme="minorEastAsia" w:hAnsiTheme="minorEastAsia" w:cs="ＭＳ 明朝"/>
          <w:b/>
          <w:color w:val="auto"/>
          <w:sz w:val="20"/>
          <w:szCs w:val="20"/>
        </w:rPr>
      </w:pPr>
    </w:p>
    <w:p w14:paraId="15454375" w14:textId="03B26762" w:rsidR="002A21C2" w:rsidRPr="00D06B05" w:rsidRDefault="002A21C2" w:rsidP="002A21C2">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17</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11</w:t>
      </w:r>
      <w:r w:rsidRPr="00D06B05">
        <w:rPr>
          <w:rFonts w:asciiTheme="minorEastAsia" w:eastAsiaTheme="minorEastAsia" w:hAnsiTheme="minorEastAsia" w:cs="ＭＳ 明朝" w:hint="eastAsia"/>
          <w:color w:val="auto"/>
          <w:sz w:val="20"/>
          <w:szCs w:val="20"/>
        </w:rPr>
        <w:t>月</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hint="eastAsia"/>
          <w:color w:val="auto"/>
          <w:sz w:val="20"/>
          <w:szCs w:val="20"/>
        </w:rPr>
        <w:t xml:space="preserve">　</w:t>
      </w:r>
      <w:r w:rsidRPr="00D06B05">
        <w:rPr>
          <w:rFonts w:asciiTheme="minorEastAsia" w:eastAsiaTheme="minorEastAsia" w:hAnsiTheme="minorEastAsia" w:cs="ＭＳ 明朝"/>
          <w:color w:val="auto"/>
          <w:sz w:val="20"/>
          <w:szCs w:val="20"/>
        </w:rPr>
        <w:t>株式会社</w:t>
      </w:r>
      <w:r w:rsidR="00856306">
        <w:rPr>
          <w:rFonts w:asciiTheme="minorEastAsia" w:eastAsiaTheme="minorEastAsia" w:hAnsiTheme="minorEastAsia" w:hint="eastAsia"/>
          <w:sz w:val="20"/>
          <w:szCs w:val="20"/>
        </w:rPr>
        <w:t>■■</w:t>
      </w:r>
      <w:r w:rsidR="00856306" w:rsidRPr="001502DA">
        <w:rPr>
          <w:rFonts w:asciiTheme="minorEastAsia" w:eastAsiaTheme="minorEastAsia" w:hAnsiTheme="minorEastAsia" w:cs="ＭＳ 明朝"/>
          <w:color w:val="auto"/>
          <w:sz w:val="20"/>
          <w:szCs w:val="20"/>
        </w:rPr>
        <w:t>（正社員）</w:t>
      </w:r>
      <w:r w:rsidR="00856306" w:rsidRPr="001502DA">
        <w:rPr>
          <w:rFonts w:asciiTheme="minorEastAsia" w:eastAsiaTheme="minorEastAsia" w:hAnsiTheme="minorEastAsia" w:cs="ＭＳ 明朝" w:hint="eastAsia"/>
          <w:color w:val="auto"/>
          <w:sz w:val="20"/>
          <w:szCs w:val="20"/>
        </w:rPr>
        <w:t>※在籍期間：●年●</w:t>
      </w:r>
      <w:proofErr w:type="gramStart"/>
      <w:r w:rsidR="00856306" w:rsidRPr="001502DA">
        <w:rPr>
          <w:rFonts w:asciiTheme="minorEastAsia" w:eastAsiaTheme="minorEastAsia" w:hAnsiTheme="minorEastAsia" w:cs="ＭＳ 明朝" w:hint="eastAsia"/>
          <w:color w:val="auto"/>
          <w:sz w:val="20"/>
          <w:szCs w:val="20"/>
        </w:rPr>
        <w:t>か</w:t>
      </w:r>
      <w:proofErr w:type="gramEnd"/>
      <w:r w:rsidR="00856306" w:rsidRPr="001502DA">
        <w:rPr>
          <w:rFonts w:asciiTheme="minorEastAsia" w:eastAsiaTheme="minorEastAsia" w:hAnsiTheme="minorEastAsia" w:cs="ＭＳ 明朝" w:hint="eastAsia"/>
          <w:color w:val="auto"/>
          <w:sz w:val="20"/>
          <w:szCs w:val="20"/>
        </w:rPr>
        <w:t>月</w:t>
      </w:r>
    </w:p>
    <w:p w14:paraId="233B15AB" w14:textId="4DBE0DA3" w:rsidR="002A21C2" w:rsidRDefault="002A21C2" w:rsidP="002A21C2">
      <w:pPr>
        <w:ind w:firstLineChars="300" w:firstLine="54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D24B3D">
        <w:rPr>
          <w:rFonts w:asciiTheme="minorHAnsi" w:eastAsia="ＭＳ Ｐ明朝" w:hAnsiTheme="minorHAnsi" w:cs="ＭＳ Ｐゴシック" w:hint="eastAsia"/>
          <w:sz w:val="20"/>
          <w:szCs w:val="20"/>
        </w:rPr>
        <w:t>広告代理業務</w:t>
      </w:r>
    </w:p>
    <w:p w14:paraId="0F1DFAD1" w14:textId="071071D2" w:rsidR="00856306" w:rsidRPr="00856306" w:rsidRDefault="00856306" w:rsidP="00856306">
      <w:pPr>
        <w:ind w:firstLineChars="315" w:firstLine="566"/>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2A21C2" w:rsidRPr="00D06B05" w14:paraId="547F10A0" w14:textId="77777777" w:rsidTr="006F12FC">
        <w:trPr>
          <w:trHeight w:val="211"/>
          <w:jc w:val="center"/>
        </w:trPr>
        <w:tc>
          <w:tcPr>
            <w:tcW w:w="1366" w:type="dxa"/>
            <w:shd w:val="clear" w:color="auto" w:fill="E0E0E0"/>
          </w:tcPr>
          <w:p w14:paraId="1644F6E2" w14:textId="77777777" w:rsidR="002A21C2" w:rsidRPr="00D06B05" w:rsidRDefault="002A21C2" w:rsidP="006F12FC">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6EBFF0A0" w14:textId="77777777" w:rsidR="002A21C2" w:rsidRPr="00D06B05" w:rsidRDefault="002A21C2" w:rsidP="006F12FC">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2A21C2" w:rsidRPr="00D06B05" w14:paraId="3682FB39" w14:textId="77777777" w:rsidTr="006F12FC">
        <w:trPr>
          <w:jc w:val="center"/>
        </w:trPr>
        <w:tc>
          <w:tcPr>
            <w:tcW w:w="1366" w:type="dxa"/>
            <w:shd w:val="clear" w:color="auto" w:fill="FFFFFF"/>
          </w:tcPr>
          <w:p w14:paraId="29ADB68C" w14:textId="0EFFE647" w:rsidR="002A21C2" w:rsidRPr="00D06B05" w:rsidRDefault="002A21C2" w:rsidP="006F12FC">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D24B3D">
              <w:rPr>
                <w:rFonts w:asciiTheme="minorEastAsia" w:eastAsiaTheme="minorEastAsia" w:hAnsiTheme="minorEastAsia" w:cs="ＭＳ 明朝" w:hint="eastAsia"/>
                <w:color w:val="auto"/>
                <w:sz w:val="20"/>
                <w:szCs w:val="20"/>
              </w:rPr>
              <w:t>7</w:t>
            </w:r>
            <w:r w:rsidRPr="00D06B05">
              <w:rPr>
                <w:rFonts w:asciiTheme="minorEastAsia" w:eastAsiaTheme="minorEastAsia" w:hAnsiTheme="minorEastAsia" w:cs="ＭＳ 明朝" w:hint="eastAsia"/>
                <w:color w:val="auto"/>
                <w:sz w:val="20"/>
                <w:szCs w:val="20"/>
              </w:rPr>
              <w:t>年</w:t>
            </w:r>
            <w:r w:rsidR="00D24B3D">
              <w:rPr>
                <w:rFonts w:asciiTheme="minorEastAsia" w:eastAsiaTheme="minorEastAsia" w:hAnsiTheme="minorEastAsia" w:cs="ＭＳ 明朝" w:hint="eastAsia"/>
                <w:color w:val="auto"/>
                <w:sz w:val="20"/>
                <w:szCs w:val="20"/>
              </w:rPr>
              <w:t>11</w:t>
            </w:r>
            <w:r w:rsidRPr="00D06B05">
              <w:rPr>
                <w:rFonts w:asciiTheme="minorEastAsia" w:eastAsiaTheme="minorEastAsia" w:hAnsiTheme="minorEastAsia" w:cs="ＭＳ 明朝"/>
                <w:color w:val="auto"/>
                <w:sz w:val="20"/>
                <w:szCs w:val="20"/>
              </w:rPr>
              <w:t>月</w:t>
            </w:r>
          </w:p>
          <w:p w14:paraId="1ED09C3F" w14:textId="77777777" w:rsidR="00856306" w:rsidRDefault="002A21C2" w:rsidP="006F12FC">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840EC55" w14:textId="23FFBD85" w:rsidR="002A21C2" w:rsidRPr="00D06B05" w:rsidRDefault="00D24B3D" w:rsidP="00611439">
            <w:pPr>
              <w:spacing w:line="240" w:lineRule="atLeast"/>
              <w:ind w:left="96"/>
              <w:rPr>
                <w:rFonts w:asciiTheme="minorEastAsia" w:eastAsiaTheme="minorEastAsia" w:hAnsiTheme="minorEastAsia" w:cs="ＭＳ 明朝"/>
                <w:color w:val="auto"/>
                <w:sz w:val="20"/>
                <w:szCs w:val="20"/>
              </w:rPr>
            </w:pPr>
            <w:bookmarkStart w:id="0" w:name="_GoBack"/>
            <w:bookmarkEnd w:id="0"/>
            <w:r>
              <w:rPr>
                <w:rFonts w:asciiTheme="minorEastAsia" w:eastAsiaTheme="minorEastAsia" w:hAnsiTheme="minorEastAsia" w:cs="ＭＳ 明朝" w:hint="eastAsia"/>
                <w:color w:val="auto"/>
                <w:sz w:val="20"/>
                <w:szCs w:val="20"/>
              </w:rPr>
              <w:t>現在</w:t>
            </w:r>
          </w:p>
        </w:tc>
        <w:tc>
          <w:tcPr>
            <w:tcW w:w="8839" w:type="dxa"/>
            <w:shd w:val="clear" w:color="auto" w:fill="FFFFFF"/>
          </w:tcPr>
          <w:p w14:paraId="3DB739B1" w14:textId="21490BAE" w:rsidR="002A21C2" w:rsidRPr="00D06B05" w:rsidRDefault="002A21C2" w:rsidP="006F12FC">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営業部にて営業を担当</w:t>
            </w:r>
          </w:p>
          <w:p w14:paraId="309716F4" w14:textId="62BF5381" w:rsidR="008F25B7" w:rsidRDefault="000D0708" w:rsidP="008F25B7">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既存顧客からの依頼案件に加え、</w:t>
            </w:r>
            <w:r w:rsidR="008F25B7">
              <w:rPr>
                <w:rFonts w:asciiTheme="minorHAnsi" w:eastAsia="ＭＳ Ｐ明朝" w:hAnsiTheme="minorHAnsi" w:cs="ＭＳ 明朝" w:hint="eastAsia"/>
                <w:color w:val="auto"/>
                <w:sz w:val="20"/>
                <w:szCs w:val="20"/>
              </w:rPr>
              <w:t>提案営業や新規営業を飛込や電話営業で行っていました。また対応していた顧客は福岡だけでなく全国展開している</w:t>
            </w:r>
            <w:r w:rsidR="008F25B7">
              <w:rPr>
                <w:rFonts w:asciiTheme="minorHAnsi" w:eastAsia="ＭＳ Ｐ明朝" w:hAnsiTheme="minorHAnsi" w:cs="ＭＳ 明朝"/>
                <w:color w:val="auto"/>
                <w:sz w:val="20"/>
                <w:szCs w:val="20"/>
              </w:rPr>
              <w:t>F</w:t>
            </w:r>
            <w:r w:rsidR="009E3E0F">
              <w:rPr>
                <w:rFonts w:asciiTheme="minorHAnsi" w:eastAsia="ＭＳ Ｐ明朝" w:hAnsiTheme="minorHAnsi" w:cs="ＭＳ 明朝"/>
                <w:color w:val="auto"/>
                <w:sz w:val="20"/>
                <w:szCs w:val="20"/>
              </w:rPr>
              <w:t>C</w:t>
            </w:r>
            <w:r w:rsidR="008F25B7">
              <w:rPr>
                <w:rFonts w:asciiTheme="minorHAnsi" w:eastAsia="ＭＳ Ｐ明朝" w:hAnsiTheme="minorHAnsi" w:cs="ＭＳ 明朝" w:hint="eastAsia"/>
                <w:color w:val="auto"/>
                <w:sz w:val="20"/>
                <w:szCs w:val="20"/>
              </w:rPr>
              <w:t>の福岡〜広島までのサイン工事も担当しておりました。会社は屋外広告物をメインで行っていましたが、</w:t>
            </w:r>
            <w:r w:rsidR="009E3E0F">
              <w:rPr>
                <w:rFonts w:asciiTheme="minorHAnsi" w:eastAsia="ＭＳ Ｐ明朝" w:hAnsiTheme="minorHAnsi" w:cs="ＭＳ 明朝"/>
                <w:color w:val="auto"/>
                <w:sz w:val="20"/>
                <w:szCs w:val="20"/>
              </w:rPr>
              <w:t>HP</w:t>
            </w:r>
            <w:r w:rsidR="008F25B7">
              <w:rPr>
                <w:rFonts w:asciiTheme="minorHAnsi" w:eastAsia="ＭＳ Ｐ明朝" w:hAnsiTheme="minorHAnsi" w:cs="ＭＳ 明朝" w:hint="eastAsia"/>
                <w:color w:val="auto"/>
                <w:sz w:val="20"/>
                <w:szCs w:val="20"/>
              </w:rPr>
              <w:t>制作や紙媒体、</w:t>
            </w:r>
            <w:r w:rsidR="009E3E0F">
              <w:rPr>
                <w:rFonts w:asciiTheme="minorHAnsi" w:eastAsia="ＭＳ Ｐ明朝" w:hAnsiTheme="minorHAnsi" w:cs="ＭＳ 明朝"/>
                <w:color w:val="auto"/>
                <w:sz w:val="20"/>
                <w:szCs w:val="20"/>
              </w:rPr>
              <w:t>TVCM</w:t>
            </w:r>
            <w:r w:rsidR="008F25B7">
              <w:rPr>
                <w:rFonts w:asciiTheme="minorHAnsi" w:eastAsia="ＭＳ Ｐ明朝" w:hAnsiTheme="minorHAnsi" w:cs="ＭＳ 明朝" w:hint="eastAsia"/>
                <w:color w:val="auto"/>
                <w:sz w:val="20"/>
                <w:szCs w:val="20"/>
              </w:rPr>
              <w:t>など多くの媒体を取り扱いました。</w:t>
            </w:r>
          </w:p>
          <w:p w14:paraId="775BEBA3" w14:textId="5CD76FD8" w:rsidR="00865D90" w:rsidRPr="00D06B05" w:rsidRDefault="00865D90" w:rsidP="00865D90">
            <w:pPr>
              <w:spacing w:line="240" w:lineRule="atLeast"/>
              <w:ind w:left="96"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【最終役職】</w:t>
            </w:r>
            <w:r w:rsidR="00D22BEA">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主任</w:t>
            </w:r>
          </w:p>
          <w:p w14:paraId="4378F578" w14:textId="75E13C69" w:rsidR="002A21C2" w:rsidRPr="00D06B05" w:rsidRDefault="002A21C2" w:rsidP="006F12F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担当地域】九州</w:t>
            </w:r>
            <w:r w:rsidR="00D22BEA">
              <w:rPr>
                <w:rFonts w:asciiTheme="minorEastAsia" w:eastAsiaTheme="minorEastAsia" w:hAnsiTheme="minorEastAsia" w:cs="ＭＳ 明朝" w:hint="eastAsia"/>
                <w:color w:val="auto"/>
                <w:sz w:val="20"/>
                <w:szCs w:val="20"/>
              </w:rPr>
              <w:t>エリア</w:t>
            </w:r>
          </w:p>
          <w:p w14:paraId="126DE1AD" w14:textId="7C4DCC4B" w:rsidR="002A21C2" w:rsidRDefault="002A21C2" w:rsidP="006F12FC">
            <w:pPr>
              <w:spacing w:line="240" w:lineRule="atLeast"/>
              <w:ind w:left="96" w:rightChars="51" w:right="112"/>
              <w:rPr>
                <w:rFonts w:asciiTheme="minorHAnsi" w:eastAsia="ＭＳ Ｐ明朝" w:hAnsiTheme="minorHAnsi" w:cs="ＭＳ Ｐゴシック"/>
                <w:sz w:val="20"/>
                <w:szCs w:val="20"/>
              </w:rPr>
            </w:pP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取扱</w:t>
            </w:r>
            <w:r>
              <w:rPr>
                <w:rFonts w:asciiTheme="minorEastAsia" w:eastAsiaTheme="minorEastAsia" w:hAnsiTheme="minorEastAsia" w:cs="ＭＳ 明朝"/>
                <w:color w:val="auto"/>
                <w:sz w:val="20"/>
                <w:szCs w:val="20"/>
              </w:rPr>
              <w:t>商品】</w:t>
            </w:r>
            <w:r w:rsidR="000D0708">
              <w:rPr>
                <w:rFonts w:asciiTheme="minorHAnsi" w:eastAsia="ＭＳ Ｐ明朝" w:hAnsiTheme="minorHAnsi" w:cs="ＭＳ Ｐゴシック" w:hint="eastAsia"/>
                <w:sz w:val="20"/>
                <w:szCs w:val="20"/>
              </w:rPr>
              <w:t>広告物全般</w:t>
            </w:r>
          </w:p>
          <w:p w14:paraId="1C775E9A" w14:textId="4FEA9A4B" w:rsidR="002A21C2" w:rsidRDefault="002A21C2" w:rsidP="006F12FC">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【業務内容】</w:t>
            </w:r>
            <w:r>
              <w:rPr>
                <w:rFonts w:asciiTheme="minorHAnsi" w:eastAsia="ＭＳ Ｐ明朝" w:hAnsiTheme="minorHAnsi" w:cs="ＭＳ Ｐゴシック" w:hint="eastAsia"/>
                <w:sz w:val="20"/>
                <w:szCs w:val="20"/>
              </w:rPr>
              <w:t xml:space="preserve"> </w:t>
            </w:r>
            <w:r w:rsidR="008F25B7">
              <w:rPr>
                <w:rFonts w:asciiTheme="minorHAnsi" w:eastAsia="ＭＳ Ｐ明朝" w:hAnsiTheme="minorHAnsi" w:cs="ＭＳ Ｐゴシック" w:hint="eastAsia"/>
                <w:sz w:val="20"/>
                <w:szCs w:val="20"/>
              </w:rPr>
              <w:t>営業・ディレクター業・現場監督業</w:t>
            </w:r>
          </w:p>
          <w:p w14:paraId="762E0D81" w14:textId="5FC8FB08" w:rsidR="00D22BEA" w:rsidRDefault="00D22BEA" w:rsidP="006F12FC">
            <w:pPr>
              <w:spacing w:line="240" w:lineRule="atLeast"/>
              <w:ind w:left="96" w:rightChars="51" w:right="112"/>
              <w:rPr>
                <w:rFonts w:asciiTheme="minorHAnsi" w:eastAsia="ＭＳ Ｐ明朝" w:hAnsiTheme="minorHAnsi" w:cs="ＭＳ Ｐゴシック"/>
                <w:sz w:val="20"/>
                <w:szCs w:val="20"/>
              </w:rPr>
            </w:pPr>
          </w:p>
          <w:p w14:paraId="6687D394" w14:textId="77777777" w:rsidR="00D22BEA" w:rsidRPr="00D06B05" w:rsidRDefault="00D22BEA" w:rsidP="00D22BE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Pr>
                <w:rFonts w:asciiTheme="minorEastAsia" w:eastAsiaTheme="minorEastAsia" w:hAnsiTheme="minorEastAsia" w:cs="ＭＳ 明朝" w:hint="eastAsia"/>
                <w:b/>
                <w:color w:val="auto"/>
                <w:sz w:val="20"/>
                <w:szCs w:val="20"/>
              </w:rPr>
              <w:t>実績</w:t>
            </w:r>
          </w:p>
          <w:p w14:paraId="05AB7461" w14:textId="052EACDF" w:rsidR="009E3E0F" w:rsidRDefault="009E3E0F" w:rsidP="00D22BEA">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sz w:val="20"/>
                <w:szCs w:val="20"/>
              </w:rPr>
              <w:t>018</w:t>
            </w:r>
            <w:r>
              <w:rPr>
                <w:rFonts w:asciiTheme="minorHAnsi" w:eastAsia="ＭＳ Ｐ明朝" w:hAnsiTheme="minorHAnsi" w:cs="ＭＳ Ｐゴシック" w:hint="eastAsia"/>
                <w:sz w:val="20"/>
                <w:szCs w:val="20"/>
              </w:rPr>
              <w:t>年度実績：</w:t>
            </w:r>
            <w:r>
              <w:rPr>
                <w:rFonts w:asciiTheme="minorHAnsi" w:eastAsia="ＭＳ Ｐ明朝" w:hAnsiTheme="minorHAnsi" w:cs="ＭＳ Ｐゴシック" w:hint="eastAsia"/>
                <w:sz w:val="20"/>
                <w:szCs w:val="20"/>
              </w:rPr>
              <w:t>4</w:t>
            </w:r>
            <w:r>
              <w:rPr>
                <w:rFonts w:asciiTheme="minorHAnsi" w:eastAsia="ＭＳ Ｐ明朝" w:hAnsiTheme="minorHAnsi" w:cs="ＭＳ Ｐゴシック"/>
                <w:sz w:val="20"/>
                <w:szCs w:val="20"/>
              </w:rPr>
              <w:t>,000</w:t>
            </w:r>
            <w:r>
              <w:rPr>
                <w:rFonts w:asciiTheme="minorHAnsi" w:eastAsia="ＭＳ Ｐ明朝" w:hAnsiTheme="minorHAnsi" w:cs="ＭＳ Ｐゴシック" w:hint="eastAsia"/>
                <w:sz w:val="20"/>
                <w:szCs w:val="20"/>
              </w:rPr>
              <w:t>万円</w:t>
            </w:r>
            <w:r>
              <w:rPr>
                <w:rFonts w:asciiTheme="minorHAnsi" w:eastAsia="ＭＳ Ｐ明朝" w:hAnsiTheme="minorHAnsi" w:cs="ＭＳ Ｐゴシック" w:hint="eastAsia"/>
                <w:sz w:val="20"/>
                <w:szCs w:val="20"/>
              </w:rPr>
              <w:t xml:space="preserve"> </w:t>
            </w:r>
            <w:r>
              <w:rPr>
                <w:rFonts w:asciiTheme="minorHAnsi" w:eastAsia="ＭＳ Ｐ明朝" w:hAnsiTheme="minorHAnsi" w:cs="ＭＳ Ｐゴシック" w:hint="eastAsia"/>
                <w:sz w:val="20"/>
                <w:szCs w:val="20"/>
              </w:rPr>
              <w:t>※達成率</w:t>
            </w:r>
            <w:r>
              <w:rPr>
                <w:rFonts w:asciiTheme="minorHAnsi" w:eastAsia="ＭＳ Ｐ明朝" w:hAnsiTheme="minorHAnsi" w:cs="ＭＳ Ｐゴシック" w:hint="eastAsia"/>
                <w:sz w:val="20"/>
                <w:szCs w:val="20"/>
              </w:rPr>
              <w:t>9</w:t>
            </w:r>
            <w:r>
              <w:rPr>
                <w:rFonts w:asciiTheme="minorHAnsi" w:eastAsia="ＭＳ Ｐ明朝" w:hAnsiTheme="minorHAnsi" w:cs="ＭＳ Ｐゴシック"/>
                <w:sz w:val="20"/>
                <w:szCs w:val="20"/>
              </w:rPr>
              <w:t>5.2%</w:t>
            </w:r>
          </w:p>
          <w:p w14:paraId="03CCC17E" w14:textId="6AAA9DC8" w:rsidR="00D22BEA" w:rsidRDefault="00D22BEA" w:rsidP="00D22BEA">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sidR="009E3E0F">
              <w:rPr>
                <w:rFonts w:asciiTheme="minorHAnsi" w:eastAsia="ＭＳ Ｐ明朝" w:hAnsiTheme="minorHAnsi" w:cs="ＭＳ Ｐゴシック" w:hint="eastAsia"/>
                <w:sz w:val="20"/>
                <w:szCs w:val="20"/>
              </w:rPr>
              <w:t>2</w:t>
            </w:r>
            <w:r w:rsidR="009E3E0F">
              <w:rPr>
                <w:rFonts w:asciiTheme="minorHAnsi" w:eastAsia="ＭＳ Ｐ明朝" w:hAnsiTheme="minorHAnsi" w:cs="ＭＳ Ｐゴシック"/>
                <w:sz w:val="20"/>
                <w:szCs w:val="20"/>
              </w:rPr>
              <w:t>019</w:t>
            </w:r>
            <w:r>
              <w:rPr>
                <w:rFonts w:asciiTheme="minorHAnsi" w:eastAsia="ＭＳ Ｐ明朝" w:hAnsiTheme="minorHAnsi" w:cs="ＭＳ Ｐゴシック" w:hint="eastAsia"/>
                <w:sz w:val="20"/>
                <w:szCs w:val="20"/>
              </w:rPr>
              <w:t>年度実績：</w:t>
            </w:r>
            <w:r w:rsidR="009E3E0F">
              <w:rPr>
                <w:rFonts w:asciiTheme="minorHAnsi" w:eastAsia="ＭＳ Ｐ明朝" w:hAnsiTheme="minorHAnsi" w:cs="ＭＳ Ｐゴシック" w:hint="eastAsia"/>
                <w:sz w:val="20"/>
                <w:szCs w:val="20"/>
              </w:rPr>
              <w:t>4</w:t>
            </w:r>
            <w:r w:rsidR="009E3E0F">
              <w:rPr>
                <w:rFonts w:asciiTheme="minorHAnsi" w:eastAsia="ＭＳ Ｐ明朝" w:hAnsiTheme="minorHAnsi" w:cs="ＭＳ Ｐゴシック"/>
                <w:sz w:val="20"/>
                <w:szCs w:val="20"/>
              </w:rPr>
              <w:t>,300</w:t>
            </w:r>
            <w:r w:rsidR="009E3E0F">
              <w:rPr>
                <w:rFonts w:asciiTheme="minorHAnsi" w:eastAsia="ＭＳ Ｐ明朝" w:hAnsiTheme="minorHAnsi" w:cs="ＭＳ Ｐゴシック" w:hint="eastAsia"/>
                <w:sz w:val="20"/>
                <w:szCs w:val="20"/>
              </w:rPr>
              <w:t>万円</w:t>
            </w:r>
            <w:r w:rsidR="009E3E0F">
              <w:rPr>
                <w:rFonts w:asciiTheme="minorHAnsi" w:eastAsia="ＭＳ Ｐ明朝" w:hAnsiTheme="minorHAnsi" w:cs="ＭＳ Ｐゴシック" w:hint="eastAsia"/>
                <w:sz w:val="20"/>
                <w:szCs w:val="20"/>
              </w:rPr>
              <w:t xml:space="preserve"> </w:t>
            </w:r>
            <w:r w:rsidR="009E3E0F">
              <w:rPr>
                <w:rFonts w:asciiTheme="minorHAnsi" w:eastAsia="ＭＳ Ｐ明朝" w:hAnsiTheme="minorHAnsi" w:cs="ＭＳ Ｐゴシック" w:hint="eastAsia"/>
                <w:sz w:val="20"/>
                <w:szCs w:val="20"/>
              </w:rPr>
              <w:t>※達成率</w:t>
            </w:r>
            <w:r w:rsidR="009E3E0F">
              <w:rPr>
                <w:rFonts w:asciiTheme="minorHAnsi" w:eastAsia="ＭＳ Ｐ明朝" w:hAnsiTheme="minorHAnsi" w:cs="ＭＳ Ｐゴシック" w:hint="eastAsia"/>
                <w:sz w:val="20"/>
                <w:szCs w:val="20"/>
              </w:rPr>
              <w:t>1</w:t>
            </w:r>
            <w:r w:rsidR="009E3E0F">
              <w:rPr>
                <w:rFonts w:asciiTheme="minorHAnsi" w:eastAsia="ＭＳ Ｐ明朝" w:hAnsiTheme="minorHAnsi" w:cs="ＭＳ Ｐゴシック"/>
                <w:sz w:val="20"/>
                <w:szCs w:val="20"/>
              </w:rPr>
              <w:t>02.3%</w:t>
            </w:r>
          </w:p>
          <w:p w14:paraId="54A9A052" w14:textId="723B51DF" w:rsidR="00D22BEA" w:rsidRPr="003062DC" w:rsidRDefault="009E3E0F" w:rsidP="00856306">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※上記実績により</w:t>
            </w:r>
            <w:r>
              <w:rPr>
                <w:rFonts w:asciiTheme="minorHAnsi" w:eastAsia="ＭＳ Ｐ明朝" w:hAnsiTheme="minorHAnsi" w:cs="ＭＳ Ｐゴシック"/>
                <w:sz w:val="20"/>
                <w:szCs w:val="20"/>
              </w:rPr>
              <w:t>2019</w:t>
            </w:r>
            <w:r>
              <w:rPr>
                <w:rFonts w:asciiTheme="minorHAnsi" w:eastAsia="ＭＳ Ｐ明朝" w:hAnsiTheme="minorHAnsi" w:cs="ＭＳ Ｐゴシック" w:hint="eastAsia"/>
                <w:sz w:val="20"/>
                <w:szCs w:val="20"/>
              </w:rPr>
              <w:t>年</w:t>
            </w:r>
            <w:r>
              <w:rPr>
                <w:rFonts w:asciiTheme="minorHAnsi" w:eastAsia="ＭＳ Ｐ明朝" w:hAnsiTheme="minorHAnsi" w:cs="ＭＳ Ｐゴシック" w:hint="eastAsia"/>
                <w:sz w:val="20"/>
                <w:szCs w:val="20"/>
              </w:rPr>
              <w:t>8</w:t>
            </w:r>
            <w:r>
              <w:rPr>
                <w:rFonts w:asciiTheme="minorHAnsi" w:eastAsia="ＭＳ Ｐ明朝" w:hAnsiTheme="minorHAnsi" w:cs="ＭＳ Ｐゴシック" w:hint="eastAsia"/>
                <w:sz w:val="20"/>
                <w:szCs w:val="20"/>
              </w:rPr>
              <w:t>月より主任に昇格しました。</w:t>
            </w:r>
          </w:p>
          <w:p w14:paraId="70E231BB" w14:textId="77777777" w:rsidR="002A21C2" w:rsidRPr="00D06B05" w:rsidRDefault="002A21C2" w:rsidP="006F12FC">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◆工夫した点</w:t>
            </w:r>
          </w:p>
          <w:p w14:paraId="309AC041" w14:textId="0AE5684E" w:rsidR="002A21C2" w:rsidRPr="00D06B05" w:rsidRDefault="002A21C2" w:rsidP="006F12FC">
            <w:pPr>
              <w:spacing w:line="240" w:lineRule="atLeast"/>
              <w:ind w:left="96" w:rightChars="51" w:right="112"/>
              <w:rPr>
                <w:rFonts w:asciiTheme="minorEastAsia" w:eastAsiaTheme="minorEastAsia" w:hAnsiTheme="minorEastAsia" w:cs="ＭＳ Ｐゴシック"/>
                <w:sz w:val="20"/>
                <w:szCs w:val="20"/>
                <w:u w:val="single"/>
              </w:rPr>
            </w:pPr>
            <w:r w:rsidRPr="00D06B05">
              <w:rPr>
                <w:rFonts w:asciiTheme="minorEastAsia" w:eastAsiaTheme="minorEastAsia" w:hAnsiTheme="minorEastAsia" w:cs="ＭＳ Ｐゴシック" w:hint="eastAsia"/>
                <w:sz w:val="20"/>
                <w:szCs w:val="20"/>
                <w:u w:val="single"/>
              </w:rPr>
              <w:t>１）</w:t>
            </w:r>
            <w:r w:rsidR="00865D90">
              <w:rPr>
                <w:rFonts w:asciiTheme="minorEastAsia" w:eastAsiaTheme="minorEastAsia" w:hAnsiTheme="minorEastAsia" w:cs="ＭＳ Ｐゴシック" w:hint="eastAsia"/>
                <w:sz w:val="20"/>
                <w:szCs w:val="20"/>
                <w:u w:val="single"/>
              </w:rPr>
              <w:t>既存顧客への営業</w:t>
            </w:r>
          </w:p>
          <w:p w14:paraId="42A69F22" w14:textId="77777777" w:rsidR="00865D90" w:rsidRDefault="00865D90" w:rsidP="00865D90">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 xml:space="preserve"> 前年度より顧客単価を上げるために、従来の案件以外の仕事をもらえるように対応をした。自社実績が</w:t>
            </w:r>
            <w:proofErr w:type="gramStart"/>
            <w:r>
              <w:rPr>
                <w:rFonts w:asciiTheme="minorEastAsia" w:eastAsiaTheme="minorEastAsia" w:hAnsiTheme="minorEastAsia" w:cs="ＭＳ Ｐゴシック" w:hint="eastAsia"/>
                <w:sz w:val="20"/>
                <w:szCs w:val="20"/>
              </w:rPr>
              <w:t>な</w:t>
            </w:r>
            <w:proofErr w:type="gramEnd"/>
          </w:p>
          <w:p w14:paraId="5D8AE445" w14:textId="68C0DA4F" w:rsidR="009E3E0F" w:rsidRPr="00D06B05" w:rsidRDefault="00865D90" w:rsidP="00856306">
            <w:pPr>
              <w:spacing w:line="240" w:lineRule="atLeast"/>
              <w:ind w:leftChars="50" w:left="110"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い内容だったとしても、協力会社等に確認し</w:t>
            </w:r>
            <w:r w:rsidR="0002435C">
              <w:rPr>
                <w:rFonts w:asciiTheme="minorEastAsia" w:eastAsiaTheme="minorEastAsia" w:hAnsiTheme="minorEastAsia" w:cs="ＭＳ Ｐゴシック" w:hint="eastAsia"/>
                <w:sz w:val="20"/>
                <w:szCs w:val="20"/>
              </w:rPr>
              <w:t>顧客からの依頼を達成させる方法を考えるようにしておりました。</w:t>
            </w:r>
          </w:p>
          <w:p w14:paraId="7614CDC6" w14:textId="2D48BAF8" w:rsidR="002A21C2" w:rsidRPr="00D06B05" w:rsidRDefault="002A21C2" w:rsidP="006F12FC">
            <w:pPr>
              <w:spacing w:line="240" w:lineRule="atLeast"/>
              <w:ind w:left="96" w:rightChars="51" w:right="112"/>
              <w:rPr>
                <w:rFonts w:asciiTheme="minorEastAsia" w:eastAsiaTheme="minorEastAsia" w:hAnsiTheme="minorEastAsia" w:cs="ＭＳ Ｐゴシック"/>
                <w:sz w:val="20"/>
                <w:szCs w:val="20"/>
                <w:u w:val="single"/>
              </w:rPr>
            </w:pPr>
            <w:r>
              <w:rPr>
                <w:rFonts w:asciiTheme="minorEastAsia" w:eastAsiaTheme="minorEastAsia" w:hAnsiTheme="minorEastAsia" w:cs="ＭＳ Ｐゴシック" w:hint="eastAsia"/>
                <w:sz w:val="20"/>
                <w:szCs w:val="20"/>
                <w:u w:val="single"/>
              </w:rPr>
              <w:t>２）</w:t>
            </w:r>
            <w:r w:rsidR="0002435C">
              <w:rPr>
                <w:rFonts w:asciiTheme="minorEastAsia" w:eastAsiaTheme="minorEastAsia" w:hAnsiTheme="minorEastAsia" w:cs="ＭＳ Ｐゴシック" w:hint="eastAsia"/>
                <w:sz w:val="20"/>
                <w:szCs w:val="20"/>
                <w:u w:val="single"/>
              </w:rPr>
              <w:t>新規営業</w:t>
            </w:r>
          </w:p>
          <w:p w14:paraId="54861290" w14:textId="4984041B" w:rsidR="002A21C2" w:rsidRPr="00856306" w:rsidRDefault="0002435C" w:rsidP="0085630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営業先の需要を考えて営業を行いました。広告は１つのものを販売する営業ではない為、相手の現在の状況を把握し提案内容が的外れにならないことを意識して営業を行いました。</w:t>
            </w:r>
          </w:p>
        </w:tc>
      </w:tr>
    </w:tbl>
    <w:p w14:paraId="7ED78A86" w14:textId="77777777" w:rsidR="009E3E0F" w:rsidRDefault="009E3E0F" w:rsidP="00C43BEE">
      <w:pPr>
        <w:spacing w:line="320" w:lineRule="atLeast"/>
        <w:rPr>
          <w:rFonts w:asciiTheme="minorEastAsia" w:eastAsiaTheme="minorEastAsia" w:hAnsiTheme="minorEastAsia" w:cs="ＭＳ 明朝"/>
          <w:b/>
          <w:color w:val="auto"/>
          <w:sz w:val="20"/>
          <w:szCs w:val="20"/>
        </w:rPr>
      </w:pPr>
    </w:p>
    <w:p w14:paraId="3E02B6F5" w14:textId="3464171D"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D84B691" w14:textId="7234562A" w:rsidR="00194066" w:rsidRDefault="00C43BEE" w:rsidP="00856306">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856306" w:rsidRPr="001502DA">
        <w:rPr>
          <w:rFonts w:asciiTheme="minorEastAsia" w:eastAsiaTheme="minorEastAsia" w:hAnsiTheme="minorEastAsia" w:cs="ＭＳ 明朝"/>
          <w:color w:val="auto"/>
          <w:sz w:val="20"/>
          <w:szCs w:val="20"/>
        </w:rPr>
        <w:t>（</w:t>
      </w:r>
      <w:r w:rsidR="00856306" w:rsidRPr="001502DA">
        <w:rPr>
          <w:rFonts w:asciiTheme="minorEastAsia" w:eastAsiaTheme="minorEastAsia" w:hAnsiTheme="minorEastAsia" w:cs="ＭＳ 明朝" w:hint="eastAsia"/>
          <w:color w:val="auto"/>
          <w:sz w:val="20"/>
          <w:szCs w:val="20"/>
        </w:rPr>
        <w:t>●</w:t>
      </w:r>
      <w:r w:rsidR="00856306" w:rsidRPr="001502DA">
        <w:rPr>
          <w:rFonts w:asciiTheme="minorEastAsia" w:eastAsiaTheme="minorEastAsia" w:hAnsiTheme="minorEastAsia" w:cs="ＭＳ 明朝"/>
          <w:color w:val="auto"/>
          <w:sz w:val="20"/>
          <w:szCs w:val="20"/>
        </w:rPr>
        <w:t>年</w:t>
      </w:r>
      <w:r w:rsidR="00856306" w:rsidRPr="001502DA">
        <w:rPr>
          <w:rFonts w:asciiTheme="minorEastAsia" w:eastAsiaTheme="minorEastAsia" w:hAnsiTheme="minorEastAsia" w:cs="ＭＳ 明朝" w:hint="eastAsia"/>
          <w:color w:val="auto"/>
          <w:sz w:val="20"/>
          <w:szCs w:val="20"/>
        </w:rPr>
        <w:t>●</w:t>
      </w:r>
      <w:r w:rsidR="00856306" w:rsidRPr="001502DA">
        <w:rPr>
          <w:rFonts w:asciiTheme="minorEastAsia" w:eastAsiaTheme="minorEastAsia" w:hAnsiTheme="minorEastAsia" w:cs="ＭＳ 明朝"/>
          <w:color w:val="auto"/>
          <w:sz w:val="20"/>
          <w:szCs w:val="20"/>
        </w:rPr>
        <w:t>月取得）</w:t>
      </w:r>
    </w:p>
    <w:p w14:paraId="767D9054" w14:textId="77777777" w:rsidR="002D3EE4" w:rsidRPr="00194066" w:rsidRDefault="002D3EE4" w:rsidP="00C43BEE">
      <w:pPr>
        <w:spacing w:line="320" w:lineRule="atLeast"/>
        <w:rPr>
          <w:rFonts w:asciiTheme="minorEastAsia" w:eastAsiaTheme="minorEastAsia" w:hAnsiTheme="minorEastAsia" w:cs="Times New Roman"/>
          <w:color w:val="auto"/>
          <w:sz w:val="20"/>
          <w:szCs w:val="20"/>
        </w:rPr>
      </w:pPr>
    </w:p>
    <w:p w14:paraId="52AB7F07"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18350C75"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14:paraId="462BA0F9"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5769E3D5" w14:textId="701D5981" w:rsidR="00C43BEE" w:rsidRPr="00D22BEA" w:rsidRDefault="00C43BEE" w:rsidP="00D22BEA">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0C9EB568" w14:textId="3FA04123" w:rsidR="009E3E0F" w:rsidRDefault="006E29DB" w:rsidP="006E29DB">
      <w:pPr>
        <w:rPr>
          <w:rFonts w:asciiTheme="minorEastAsia" w:eastAsiaTheme="minorEastAsia" w:hAnsiTheme="minorEastAsia" w:cs="ＭＳ Ｐゴシック"/>
          <w:bCs/>
          <w:sz w:val="20"/>
          <w:szCs w:val="20"/>
        </w:rPr>
      </w:pPr>
      <w:r w:rsidRPr="006E29DB">
        <w:rPr>
          <w:rFonts w:asciiTheme="minorEastAsia" w:eastAsiaTheme="minorEastAsia" w:hAnsiTheme="minorEastAsia" w:cs="ＭＳ Ｐゴシック" w:hint="eastAsia"/>
          <w:bCs/>
          <w:sz w:val="20"/>
          <w:szCs w:val="20"/>
        </w:rPr>
        <w:t xml:space="preserve"> </w:t>
      </w:r>
      <w:r w:rsidR="009E3E0F">
        <w:rPr>
          <w:rFonts w:asciiTheme="minorEastAsia" w:eastAsiaTheme="minorEastAsia" w:hAnsiTheme="minorEastAsia" w:cs="ＭＳ Ｐゴシック" w:hint="eastAsia"/>
          <w:bCs/>
          <w:sz w:val="20"/>
          <w:szCs w:val="20"/>
        </w:rPr>
        <w:t>今まで新規営業、既存営業を経験し、それぞれ実績を残すために以下の点に注力をして営業活動を行いました。</w:t>
      </w:r>
    </w:p>
    <w:p w14:paraId="01EFAC58" w14:textId="5BDDF39D" w:rsidR="009E3E0F" w:rsidRPr="009E3E0F" w:rsidRDefault="00F2603A" w:rsidP="009E3E0F">
      <w:pPr>
        <w:ind w:firstLineChars="50" w:firstLine="90"/>
        <w:rPr>
          <w:rFonts w:asciiTheme="minorEastAsia" w:eastAsiaTheme="minorEastAsia" w:hAnsiTheme="minorEastAsia" w:cs="ＭＳ Ｐゴシック"/>
          <w:bCs/>
          <w:sz w:val="20"/>
          <w:szCs w:val="20"/>
          <w:u w:val="single"/>
        </w:rPr>
      </w:pPr>
      <w:r>
        <w:rPr>
          <w:rFonts w:asciiTheme="minorEastAsia" w:eastAsiaTheme="minorEastAsia" w:hAnsiTheme="minorEastAsia" w:cs="ＭＳ Ｐゴシック" w:hint="eastAsia"/>
          <w:bCs/>
          <w:sz w:val="20"/>
          <w:szCs w:val="20"/>
          <w:u w:val="single"/>
        </w:rPr>
        <w:t>１）</w:t>
      </w:r>
      <w:r w:rsidR="009E3E0F" w:rsidRPr="009E3E0F">
        <w:rPr>
          <w:rFonts w:asciiTheme="minorEastAsia" w:eastAsiaTheme="minorEastAsia" w:hAnsiTheme="minorEastAsia" w:cs="ＭＳ Ｐゴシック" w:hint="eastAsia"/>
          <w:bCs/>
          <w:sz w:val="20"/>
          <w:szCs w:val="20"/>
          <w:u w:val="single"/>
        </w:rPr>
        <w:t>新規営業</w:t>
      </w:r>
    </w:p>
    <w:p w14:paraId="48495005" w14:textId="230C27CC" w:rsidR="009E3E0F" w:rsidRDefault="009E3E0F" w:rsidP="006E29DB">
      <w:pPr>
        <w:rPr>
          <w:rFonts w:asciiTheme="minorEastAsia" w:eastAsiaTheme="minorEastAsia" w:hAnsiTheme="minorEastAsia" w:cs="ＭＳ Ｐゴシック"/>
          <w:bCs/>
          <w:sz w:val="20"/>
          <w:szCs w:val="20"/>
        </w:rPr>
      </w:pPr>
      <w:r>
        <w:rPr>
          <w:rFonts w:asciiTheme="minorEastAsia" w:eastAsiaTheme="minorEastAsia" w:hAnsiTheme="minorEastAsia" w:cs="ＭＳ Ｐゴシック" w:hint="eastAsia"/>
          <w:bCs/>
          <w:sz w:val="20"/>
          <w:szCs w:val="20"/>
        </w:rPr>
        <w:t xml:space="preserve"> いかに行動数を担保できるかを考え、一日の行動計画を立てておりました。その計画を実行するために、テレアポリストの作成や飛び込み営業先のエリアのリストの作成</w:t>
      </w:r>
      <w:r w:rsidR="009C52FB">
        <w:rPr>
          <w:rFonts w:asciiTheme="minorEastAsia" w:eastAsiaTheme="minorEastAsia" w:hAnsiTheme="minorEastAsia" w:cs="ＭＳ Ｐゴシック" w:hint="eastAsia"/>
          <w:bCs/>
          <w:sz w:val="20"/>
          <w:szCs w:val="20"/>
        </w:rPr>
        <w:t>等の事前準備の徹底を行っておりました。その結果、行動量は誰にも負けないくらい持つことができ、1社目では全国優秀社員賞を受賞することができました。</w:t>
      </w:r>
    </w:p>
    <w:p w14:paraId="245F790E" w14:textId="64510597" w:rsidR="009C52FB" w:rsidRDefault="009C52FB" w:rsidP="006E29DB">
      <w:pPr>
        <w:rPr>
          <w:rFonts w:asciiTheme="minorEastAsia" w:eastAsiaTheme="minorEastAsia" w:hAnsiTheme="minorEastAsia" w:cs="ＭＳ Ｐゴシック"/>
          <w:bCs/>
          <w:sz w:val="20"/>
          <w:szCs w:val="20"/>
        </w:rPr>
      </w:pPr>
    </w:p>
    <w:p w14:paraId="135063AD" w14:textId="3FC508FC" w:rsidR="009C52FB" w:rsidRPr="009C52FB" w:rsidRDefault="009C52FB" w:rsidP="006E29DB">
      <w:pPr>
        <w:rPr>
          <w:rFonts w:asciiTheme="minorEastAsia" w:eastAsiaTheme="minorEastAsia" w:hAnsiTheme="minorEastAsia" w:cs="ＭＳ Ｐゴシック"/>
          <w:bCs/>
          <w:sz w:val="20"/>
          <w:szCs w:val="20"/>
          <w:u w:val="single"/>
        </w:rPr>
      </w:pPr>
      <w:r w:rsidRPr="009C52FB">
        <w:rPr>
          <w:rFonts w:asciiTheme="minorEastAsia" w:eastAsiaTheme="minorEastAsia" w:hAnsiTheme="minorEastAsia" w:cs="ＭＳ Ｐゴシック" w:hint="eastAsia"/>
          <w:bCs/>
          <w:sz w:val="20"/>
          <w:szCs w:val="20"/>
          <w:u w:val="single"/>
        </w:rPr>
        <w:lastRenderedPageBreak/>
        <w:t xml:space="preserve"> </w:t>
      </w:r>
      <w:r w:rsidR="00F2603A">
        <w:rPr>
          <w:rFonts w:asciiTheme="minorEastAsia" w:eastAsiaTheme="minorEastAsia" w:hAnsiTheme="minorEastAsia" w:cs="ＭＳ Ｐゴシック" w:hint="eastAsia"/>
          <w:bCs/>
          <w:sz w:val="20"/>
          <w:szCs w:val="20"/>
          <w:u w:val="single"/>
        </w:rPr>
        <w:t>２）</w:t>
      </w:r>
      <w:r w:rsidRPr="009C52FB">
        <w:rPr>
          <w:rFonts w:asciiTheme="minorEastAsia" w:eastAsiaTheme="minorEastAsia" w:hAnsiTheme="minorEastAsia" w:cs="ＭＳ Ｐゴシック" w:hint="eastAsia"/>
          <w:bCs/>
          <w:sz w:val="20"/>
          <w:szCs w:val="20"/>
          <w:u w:val="single"/>
        </w:rPr>
        <w:t>既存営業</w:t>
      </w:r>
    </w:p>
    <w:p w14:paraId="75E16E4A" w14:textId="099376A5" w:rsidR="009C52FB" w:rsidRDefault="009C52FB" w:rsidP="006E29DB">
      <w:pPr>
        <w:rPr>
          <w:rFonts w:asciiTheme="minorEastAsia" w:eastAsiaTheme="minorEastAsia" w:hAnsiTheme="minorEastAsia" w:cs="ＭＳ Ｐゴシック"/>
          <w:bCs/>
          <w:sz w:val="20"/>
          <w:szCs w:val="20"/>
        </w:rPr>
      </w:pPr>
      <w:r>
        <w:rPr>
          <w:rFonts w:asciiTheme="minorEastAsia" w:eastAsiaTheme="minorEastAsia" w:hAnsiTheme="minorEastAsia" w:cs="ＭＳ Ｐゴシック" w:hint="eastAsia"/>
          <w:bCs/>
          <w:sz w:val="20"/>
          <w:szCs w:val="20"/>
        </w:rPr>
        <w:t>初めて予算を持った2</w:t>
      </w:r>
      <w:r>
        <w:rPr>
          <w:rFonts w:asciiTheme="minorEastAsia" w:eastAsiaTheme="minorEastAsia" w:hAnsiTheme="minorEastAsia" w:cs="ＭＳ Ｐゴシック"/>
          <w:bCs/>
          <w:sz w:val="20"/>
          <w:szCs w:val="20"/>
        </w:rPr>
        <w:t>018</w:t>
      </w:r>
      <w:r>
        <w:rPr>
          <w:rFonts w:asciiTheme="minorEastAsia" w:eastAsiaTheme="minorEastAsia" w:hAnsiTheme="minorEastAsia" w:cs="ＭＳ Ｐゴシック" w:hint="eastAsia"/>
          <w:bCs/>
          <w:sz w:val="20"/>
          <w:szCs w:val="20"/>
        </w:rPr>
        <w:t>年度は4,200万円という予算に対して4,000万円という9</w:t>
      </w:r>
      <w:r>
        <w:rPr>
          <w:rFonts w:asciiTheme="minorEastAsia" w:eastAsiaTheme="minorEastAsia" w:hAnsiTheme="minorEastAsia" w:cs="ＭＳ Ｐゴシック"/>
          <w:bCs/>
          <w:sz w:val="20"/>
          <w:szCs w:val="20"/>
        </w:rPr>
        <w:t>5</w:t>
      </w:r>
      <w:r>
        <w:rPr>
          <w:rFonts w:asciiTheme="minorEastAsia" w:eastAsiaTheme="minorEastAsia" w:hAnsiTheme="minorEastAsia" w:cs="ＭＳ Ｐゴシック" w:hint="eastAsia"/>
          <w:bCs/>
          <w:sz w:val="20"/>
          <w:szCs w:val="20"/>
        </w:rPr>
        <w:t>％の数字で終わってしまい、非常に悔しい思いをしました。そのため、新規の営業と既存の営業でいかに売上を伸ばすことができるかを考え、営業をしてきました。その中で、特に力を入れたことが既存顧客の単価アップでした。頂いている案件とは違う案件の依頼を受けなくては売上が伸びないため、顧客ごとに必要である情報の提供数を今までより増やし、何かあればお声掛けを頂けるように営業をしておりました。その結果、翌年の2019年度は予算を必達することができました。</w:t>
      </w:r>
    </w:p>
    <w:p w14:paraId="4E21ABAA" w14:textId="77777777" w:rsidR="009C52FB" w:rsidRPr="009C52FB" w:rsidRDefault="009C52FB" w:rsidP="006E29DB">
      <w:pPr>
        <w:rPr>
          <w:rFonts w:asciiTheme="minorEastAsia" w:eastAsiaTheme="minorEastAsia" w:hAnsiTheme="minorEastAsia" w:cs="ＭＳ Ｐゴシック"/>
          <w:bCs/>
          <w:sz w:val="20"/>
          <w:szCs w:val="20"/>
        </w:rPr>
      </w:pPr>
    </w:p>
    <w:p w14:paraId="1C621E9D" w14:textId="77777777" w:rsidR="009C52FB"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w:t>
      </w:r>
      <w:r w:rsidR="009C52FB">
        <w:rPr>
          <w:rFonts w:asciiTheme="minorEastAsia" w:eastAsiaTheme="minorEastAsia" w:hAnsiTheme="minorEastAsia" w:cs="ＭＳ Ｐゴシック" w:hint="eastAsia"/>
          <w:sz w:val="20"/>
          <w:szCs w:val="20"/>
        </w:rPr>
        <w:t>複数の業界の営業</w:t>
      </w:r>
      <w:r w:rsidR="00B55E02">
        <w:rPr>
          <w:rFonts w:asciiTheme="minorEastAsia" w:eastAsiaTheme="minorEastAsia" w:hAnsiTheme="minorEastAsia" w:cs="ＭＳ Ｐゴシック"/>
          <w:sz w:val="20"/>
          <w:szCs w:val="20"/>
        </w:rPr>
        <w:t>を担当し、成果を残すよう努力してまいりました。</w:t>
      </w:r>
      <w:r w:rsidR="00B55E02">
        <w:rPr>
          <w:rFonts w:asciiTheme="minorEastAsia" w:eastAsiaTheme="minorEastAsia" w:hAnsiTheme="minorEastAsia" w:cs="ＭＳ Ｐゴシック" w:hint="eastAsia"/>
          <w:sz w:val="20"/>
          <w:szCs w:val="20"/>
        </w:rPr>
        <w:t>これまで</w:t>
      </w:r>
      <w:r w:rsidRPr="00D06B05">
        <w:rPr>
          <w:rFonts w:asciiTheme="minorEastAsia" w:eastAsiaTheme="minorEastAsia" w:hAnsiTheme="minorEastAsia" w:cs="ＭＳ Ｐゴシック"/>
          <w:sz w:val="20"/>
          <w:szCs w:val="20"/>
        </w:rPr>
        <w:t>の経験を活かし、貴社にお</w:t>
      </w:r>
      <w:r w:rsidR="009C52FB">
        <w:rPr>
          <w:rFonts w:asciiTheme="minorEastAsia" w:eastAsiaTheme="minorEastAsia" w:hAnsiTheme="minorEastAsia" w:cs="ＭＳ Ｐゴシック" w:hint="eastAsia"/>
          <w:sz w:val="20"/>
          <w:szCs w:val="20"/>
        </w:rPr>
        <w:t>きましても、一早く</w:t>
      </w:r>
      <w:r w:rsidRPr="00D06B05">
        <w:rPr>
          <w:rFonts w:asciiTheme="minorEastAsia" w:eastAsiaTheme="minorEastAsia" w:hAnsiTheme="minorEastAsia" w:cs="ＭＳ Ｐゴシック"/>
          <w:sz w:val="20"/>
          <w:szCs w:val="20"/>
        </w:rPr>
        <w:t>即戦力</w:t>
      </w:r>
      <w:r w:rsidR="009C52FB">
        <w:rPr>
          <w:rFonts w:asciiTheme="minorEastAsia" w:eastAsiaTheme="minorEastAsia" w:hAnsiTheme="minorEastAsia" w:cs="ＭＳ Ｐゴシック" w:hint="eastAsia"/>
          <w:sz w:val="20"/>
          <w:szCs w:val="20"/>
        </w:rPr>
        <w:t>になれるように努力をし、</w:t>
      </w:r>
      <w:r w:rsidRPr="00D06B05">
        <w:rPr>
          <w:rFonts w:asciiTheme="minorEastAsia" w:eastAsiaTheme="minorEastAsia" w:hAnsiTheme="minorEastAsia" w:cs="ＭＳ Ｐゴシック"/>
          <w:sz w:val="20"/>
          <w:szCs w:val="20"/>
        </w:rPr>
        <w:t>貢献したいと考えております。</w:t>
      </w:r>
    </w:p>
    <w:p w14:paraId="4B3B2376" w14:textId="60919B1B" w:rsidR="00C43BEE" w:rsidRPr="00D06B05" w:rsidRDefault="009C52FB"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w:t>
      </w:r>
      <w:r w:rsidR="00C43BEE" w:rsidRPr="00D06B05">
        <w:rPr>
          <w:rFonts w:asciiTheme="minorEastAsia" w:eastAsiaTheme="minorEastAsia" w:hAnsiTheme="minorEastAsia" w:cs="ＭＳ Ｐゴシック"/>
          <w:sz w:val="20"/>
          <w:szCs w:val="20"/>
        </w:rPr>
        <w:t>よろしくお願い申し上げます。</w:t>
      </w:r>
    </w:p>
    <w:p w14:paraId="36CC45DA"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95AF8" w14:textId="77777777" w:rsidR="00646A69" w:rsidRDefault="00646A69" w:rsidP="00DE0BB9">
      <w:r>
        <w:separator/>
      </w:r>
    </w:p>
  </w:endnote>
  <w:endnote w:type="continuationSeparator" w:id="0">
    <w:p w14:paraId="48A4FBC1" w14:textId="77777777" w:rsidR="00646A69" w:rsidRDefault="00646A6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F9EA0" w14:textId="77777777" w:rsidR="00646A69" w:rsidRDefault="00646A69" w:rsidP="00DE0BB9">
      <w:r>
        <w:separator/>
      </w:r>
    </w:p>
  </w:footnote>
  <w:footnote w:type="continuationSeparator" w:id="0">
    <w:p w14:paraId="4770D006" w14:textId="77777777" w:rsidR="00646A69" w:rsidRDefault="00646A69"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2586"/>
    <w:multiLevelType w:val="hybridMultilevel"/>
    <w:tmpl w:val="A93CEEF0"/>
    <w:lvl w:ilvl="0" w:tplc="A2286C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2435C"/>
    <w:rsid w:val="00037858"/>
    <w:rsid w:val="00052A8E"/>
    <w:rsid w:val="00056E13"/>
    <w:rsid w:val="00063839"/>
    <w:rsid w:val="000A72DA"/>
    <w:rsid w:val="000B54C6"/>
    <w:rsid w:val="000D0708"/>
    <w:rsid w:val="000E78F6"/>
    <w:rsid w:val="000F6A72"/>
    <w:rsid w:val="00102C13"/>
    <w:rsid w:val="001219C8"/>
    <w:rsid w:val="00122C5B"/>
    <w:rsid w:val="001628D5"/>
    <w:rsid w:val="00170EEC"/>
    <w:rsid w:val="00174BDC"/>
    <w:rsid w:val="00194066"/>
    <w:rsid w:val="001A73A2"/>
    <w:rsid w:val="001E63CC"/>
    <w:rsid w:val="001F1F8D"/>
    <w:rsid w:val="00203738"/>
    <w:rsid w:val="00221A1B"/>
    <w:rsid w:val="002267A6"/>
    <w:rsid w:val="00234464"/>
    <w:rsid w:val="002417AF"/>
    <w:rsid w:val="00246852"/>
    <w:rsid w:val="00251C4B"/>
    <w:rsid w:val="002523EA"/>
    <w:rsid w:val="00254DFB"/>
    <w:rsid w:val="0025617B"/>
    <w:rsid w:val="002810BF"/>
    <w:rsid w:val="002A21C2"/>
    <w:rsid w:val="002A42F1"/>
    <w:rsid w:val="002C1FEA"/>
    <w:rsid w:val="002C5104"/>
    <w:rsid w:val="002C6381"/>
    <w:rsid w:val="002D3EE4"/>
    <w:rsid w:val="002E6AFA"/>
    <w:rsid w:val="003062DC"/>
    <w:rsid w:val="00306870"/>
    <w:rsid w:val="00314E65"/>
    <w:rsid w:val="00320D5C"/>
    <w:rsid w:val="003343F8"/>
    <w:rsid w:val="003749D0"/>
    <w:rsid w:val="00380ACD"/>
    <w:rsid w:val="003870F1"/>
    <w:rsid w:val="00391A3C"/>
    <w:rsid w:val="003A46F0"/>
    <w:rsid w:val="003A4B2C"/>
    <w:rsid w:val="003D19E8"/>
    <w:rsid w:val="003F4244"/>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55866"/>
    <w:rsid w:val="0058572B"/>
    <w:rsid w:val="005A5F45"/>
    <w:rsid w:val="005A7B88"/>
    <w:rsid w:val="005C48BD"/>
    <w:rsid w:val="005E6CF6"/>
    <w:rsid w:val="00611439"/>
    <w:rsid w:val="00615D5B"/>
    <w:rsid w:val="00646A69"/>
    <w:rsid w:val="00660383"/>
    <w:rsid w:val="00672D50"/>
    <w:rsid w:val="00681225"/>
    <w:rsid w:val="00684721"/>
    <w:rsid w:val="006907B1"/>
    <w:rsid w:val="006A105A"/>
    <w:rsid w:val="006A735A"/>
    <w:rsid w:val="006B472B"/>
    <w:rsid w:val="006C4571"/>
    <w:rsid w:val="006D4B4D"/>
    <w:rsid w:val="006E29DB"/>
    <w:rsid w:val="00720C66"/>
    <w:rsid w:val="007456BF"/>
    <w:rsid w:val="00751EFE"/>
    <w:rsid w:val="00753C42"/>
    <w:rsid w:val="00754192"/>
    <w:rsid w:val="00764903"/>
    <w:rsid w:val="00766E9B"/>
    <w:rsid w:val="007710DD"/>
    <w:rsid w:val="00780632"/>
    <w:rsid w:val="007B4191"/>
    <w:rsid w:val="007C093F"/>
    <w:rsid w:val="007D7D79"/>
    <w:rsid w:val="007E5E68"/>
    <w:rsid w:val="007E77F4"/>
    <w:rsid w:val="00802E93"/>
    <w:rsid w:val="00814E46"/>
    <w:rsid w:val="008249EE"/>
    <w:rsid w:val="0083027B"/>
    <w:rsid w:val="00830D31"/>
    <w:rsid w:val="00844FA6"/>
    <w:rsid w:val="00856306"/>
    <w:rsid w:val="00864972"/>
    <w:rsid w:val="00865D90"/>
    <w:rsid w:val="0087091F"/>
    <w:rsid w:val="00871E65"/>
    <w:rsid w:val="008755F9"/>
    <w:rsid w:val="008A05F3"/>
    <w:rsid w:val="008A4F21"/>
    <w:rsid w:val="008F1852"/>
    <w:rsid w:val="008F25B7"/>
    <w:rsid w:val="00900E32"/>
    <w:rsid w:val="00952263"/>
    <w:rsid w:val="009852F6"/>
    <w:rsid w:val="009C1FA1"/>
    <w:rsid w:val="009C52FB"/>
    <w:rsid w:val="009D0517"/>
    <w:rsid w:val="009E036A"/>
    <w:rsid w:val="009E3E0F"/>
    <w:rsid w:val="00A1232C"/>
    <w:rsid w:val="00A2244B"/>
    <w:rsid w:val="00A34DB3"/>
    <w:rsid w:val="00A4040B"/>
    <w:rsid w:val="00A42FC0"/>
    <w:rsid w:val="00A46185"/>
    <w:rsid w:val="00A656EF"/>
    <w:rsid w:val="00A8235B"/>
    <w:rsid w:val="00AB02EE"/>
    <w:rsid w:val="00AD5D50"/>
    <w:rsid w:val="00AE12A7"/>
    <w:rsid w:val="00AE3796"/>
    <w:rsid w:val="00AE6ECC"/>
    <w:rsid w:val="00AE71B0"/>
    <w:rsid w:val="00B55E02"/>
    <w:rsid w:val="00B92DF8"/>
    <w:rsid w:val="00BD6D1C"/>
    <w:rsid w:val="00BE3F6A"/>
    <w:rsid w:val="00C13FF3"/>
    <w:rsid w:val="00C247FD"/>
    <w:rsid w:val="00C43BEE"/>
    <w:rsid w:val="00C4733C"/>
    <w:rsid w:val="00C57789"/>
    <w:rsid w:val="00C804FE"/>
    <w:rsid w:val="00C84AF3"/>
    <w:rsid w:val="00C85879"/>
    <w:rsid w:val="00CA1022"/>
    <w:rsid w:val="00CB11C2"/>
    <w:rsid w:val="00CD0E73"/>
    <w:rsid w:val="00CF170B"/>
    <w:rsid w:val="00D00A20"/>
    <w:rsid w:val="00D057FB"/>
    <w:rsid w:val="00D06B05"/>
    <w:rsid w:val="00D123F7"/>
    <w:rsid w:val="00D15063"/>
    <w:rsid w:val="00D160F0"/>
    <w:rsid w:val="00D22BEA"/>
    <w:rsid w:val="00D24B3D"/>
    <w:rsid w:val="00D27955"/>
    <w:rsid w:val="00D324D6"/>
    <w:rsid w:val="00D432F9"/>
    <w:rsid w:val="00D573DC"/>
    <w:rsid w:val="00D7679E"/>
    <w:rsid w:val="00D932CB"/>
    <w:rsid w:val="00DB3CAB"/>
    <w:rsid w:val="00DB7351"/>
    <w:rsid w:val="00DE0BB9"/>
    <w:rsid w:val="00DE0FAA"/>
    <w:rsid w:val="00DE6001"/>
    <w:rsid w:val="00E012D6"/>
    <w:rsid w:val="00E10ABE"/>
    <w:rsid w:val="00E11531"/>
    <w:rsid w:val="00E22C31"/>
    <w:rsid w:val="00E472E8"/>
    <w:rsid w:val="00E92FDB"/>
    <w:rsid w:val="00E939EB"/>
    <w:rsid w:val="00E97F38"/>
    <w:rsid w:val="00EB62D7"/>
    <w:rsid w:val="00EC59C8"/>
    <w:rsid w:val="00ED2680"/>
    <w:rsid w:val="00ED7569"/>
    <w:rsid w:val="00EF0035"/>
    <w:rsid w:val="00EF2F10"/>
    <w:rsid w:val="00EF33C2"/>
    <w:rsid w:val="00F07D28"/>
    <w:rsid w:val="00F2603A"/>
    <w:rsid w:val="00F474A8"/>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1B38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6E2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14</cp:revision>
  <cp:lastPrinted>2020-10-19T06:44:00Z</cp:lastPrinted>
  <dcterms:created xsi:type="dcterms:W3CDTF">2020-10-18T12:12:00Z</dcterms:created>
  <dcterms:modified xsi:type="dcterms:W3CDTF">2020-10-21T07:23:00Z</dcterms:modified>
</cp:coreProperties>
</file>