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95DB5" w14:textId="77777777" w:rsidR="00C43BEE" w:rsidRPr="00062509" w:rsidRDefault="00C43BEE" w:rsidP="004324FC">
      <w:pPr>
        <w:spacing w:line="0" w:lineRule="atLeast"/>
        <w:jc w:val="center"/>
        <w:rPr>
          <w:rFonts w:asciiTheme="minorEastAsia" w:eastAsiaTheme="minorEastAsia" w:hAnsiTheme="minorEastAsia" w:cs="Times New Roman"/>
          <w:color w:val="auto"/>
          <w:sz w:val="28"/>
          <w:szCs w:val="28"/>
        </w:rPr>
      </w:pPr>
      <w:r w:rsidRPr="00062509">
        <w:rPr>
          <w:rFonts w:asciiTheme="minorEastAsia" w:eastAsiaTheme="minorEastAsia" w:hAnsiTheme="minorEastAsia" w:cs="ＭＳ 明朝"/>
          <w:b/>
          <w:bCs/>
          <w:color w:val="auto"/>
          <w:spacing w:val="49"/>
          <w:sz w:val="28"/>
          <w:szCs w:val="28"/>
          <w:fitText w:val="1800" w:id="470470144"/>
        </w:rPr>
        <w:t>職務経歴</w:t>
      </w:r>
      <w:r w:rsidRPr="00062509">
        <w:rPr>
          <w:rFonts w:asciiTheme="minorEastAsia" w:eastAsiaTheme="minorEastAsia" w:hAnsiTheme="minorEastAsia" w:cs="ＭＳ 明朝"/>
          <w:b/>
          <w:bCs/>
          <w:color w:val="auto"/>
          <w:spacing w:val="1"/>
          <w:sz w:val="28"/>
          <w:szCs w:val="28"/>
          <w:fitText w:val="1800" w:id="470470144"/>
        </w:rPr>
        <w:t>書</w:t>
      </w:r>
    </w:p>
    <w:p w14:paraId="7839D056" w14:textId="77777777" w:rsidR="00062509" w:rsidRPr="00062509" w:rsidRDefault="00062509" w:rsidP="00062509">
      <w:pPr>
        <w:wordWrap w:val="0"/>
        <w:spacing w:line="320" w:lineRule="atLeast"/>
        <w:ind w:right="140"/>
        <w:jc w:val="right"/>
        <w:rPr>
          <w:rFonts w:asciiTheme="minorEastAsia" w:eastAsiaTheme="minorEastAsia" w:hAnsiTheme="minorEastAsia" w:cs="Times New Roman"/>
          <w:color w:val="auto"/>
          <w:sz w:val="20"/>
          <w:szCs w:val="20"/>
        </w:rPr>
      </w:pPr>
      <w:r w:rsidRPr="00062509">
        <w:rPr>
          <w:rFonts w:asciiTheme="minorEastAsia" w:eastAsiaTheme="minorEastAsia" w:hAnsiTheme="minorEastAsia" w:cs="ＭＳ 明朝" w:hint="eastAsia"/>
          <w:color w:val="auto"/>
          <w:sz w:val="20"/>
          <w:szCs w:val="20"/>
        </w:rPr>
        <w:t>●</w:t>
      </w:r>
      <w:r w:rsidRPr="00062509">
        <w:rPr>
          <w:rFonts w:asciiTheme="minorEastAsia" w:eastAsiaTheme="minorEastAsia" w:hAnsiTheme="minorEastAsia" w:cs="ＭＳ 明朝"/>
          <w:color w:val="auto"/>
          <w:sz w:val="20"/>
          <w:szCs w:val="20"/>
        </w:rPr>
        <w:t>年</w:t>
      </w:r>
      <w:r w:rsidRPr="00062509">
        <w:rPr>
          <w:rFonts w:asciiTheme="minorEastAsia" w:eastAsiaTheme="minorEastAsia" w:hAnsiTheme="minorEastAsia" w:cs="ＭＳ 明朝" w:hint="eastAsia"/>
          <w:color w:val="auto"/>
          <w:sz w:val="20"/>
          <w:szCs w:val="20"/>
        </w:rPr>
        <w:t>●</w:t>
      </w:r>
      <w:r w:rsidRPr="00062509">
        <w:rPr>
          <w:rFonts w:asciiTheme="minorEastAsia" w:eastAsiaTheme="minorEastAsia" w:hAnsiTheme="minorEastAsia" w:cs="ＭＳ 明朝"/>
          <w:color w:val="auto"/>
          <w:sz w:val="20"/>
          <w:szCs w:val="20"/>
        </w:rPr>
        <w:t>月</w:t>
      </w:r>
      <w:r w:rsidRPr="00062509">
        <w:rPr>
          <w:rFonts w:asciiTheme="minorEastAsia" w:eastAsiaTheme="minorEastAsia" w:hAnsiTheme="minorEastAsia" w:cs="ＭＳ 明朝" w:hint="eastAsia"/>
          <w:color w:val="auto"/>
          <w:sz w:val="20"/>
          <w:szCs w:val="20"/>
        </w:rPr>
        <w:t>●</w:t>
      </w:r>
      <w:r w:rsidRPr="00062509">
        <w:rPr>
          <w:rFonts w:asciiTheme="minorEastAsia" w:eastAsiaTheme="minorEastAsia" w:hAnsiTheme="minorEastAsia" w:cs="ＭＳ 明朝"/>
          <w:color w:val="auto"/>
          <w:sz w:val="20"/>
          <w:szCs w:val="20"/>
        </w:rPr>
        <w:t>日 現在</w:t>
      </w:r>
    </w:p>
    <w:p w14:paraId="5CFA69C7" w14:textId="77777777" w:rsidR="00062509" w:rsidRPr="00062509" w:rsidRDefault="00062509" w:rsidP="00062509">
      <w:pPr>
        <w:wordWrap w:val="0"/>
        <w:spacing w:line="320" w:lineRule="atLeast"/>
        <w:ind w:right="140"/>
        <w:jc w:val="right"/>
        <w:rPr>
          <w:rFonts w:asciiTheme="minorEastAsia" w:eastAsiaTheme="minorEastAsia" w:hAnsiTheme="minorEastAsia" w:cs="Times New Roman"/>
          <w:color w:val="auto"/>
          <w:sz w:val="20"/>
          <w:szCs w:val="20"/>
        </w:rPr>
      </w:pPr>
      <w:r w:rsidRPr="00062509">
        <w:rPr>
          <w:rFonts w:asciiTheme="minorEastAsia" w:eastAsiaTheme="minorEastAsia" w:hAnsiTheme="minorEastAsia" w:cs="ＭＳ 明朝"/>
          <w:color w:val="auto"/>
          <w:sz w:val="20"/>
          <w:szCs w:val="20"/>
          <w:u w:val="single"/>
        </w:rPr>
        <w:t xml:space="preserve">氏名　</w:t>
      </w:r>
      <w:r w:rsidRPr="00062509">
        <w:rPr>
          <w:rFonts w:asciiTheme="minorEastAsia" w:eastAsiaTheme="minorEastAsia" w:hAnsiTheme="minorEastAsia" w:cs="ＭＳ 明朝" w:hint="eastAsia"/>
          <w:color w:val="auto"/>
          <w:sz w:val="20"/>
          <w:szCs w:val="20"/>
          <w:u w:val="single"/>
        </w:rPr>
        <w:t>いい求人　太郎</w:t>
      </w:r>
    </w:p>
    <w:p w14:paraId="12A5509C" w14:textId="77777777" w:rsidR="00C43BEE" w:rsidRPr="00062509" w:rsidRDefault="00C43BEE" w:rsidP="004324FC">
      <w:pPr>
        <w:spacing w:line="0" w:lineRule="atLeast"/>
        <w:rPr>
          <w:rFonts w:asciiTheme="minorEastAsia" w:eastAsiaTheme="minorEastAsia" w:hAnsiTheme="minorEastAsia" w:cs="Times New Roman"/>
          <w:b/>
          <w:color w:val="auto"/>
          <w:sz w:val="20"/>
          <w:szCs w:val="20"/>
        </w:rPr>
      </w:pPr>
      <w:r w:rsidRPr="00062509">
        <w:rPr>
          <w:rFonts w:asciiTheme="minorEastAsia" w:eastAsiaTheme="minorEastAsia" w:hAnsiTheme="minorEastAsia" w:cs="ＭＳ 明朝"/>
          <w:b/>
          <w:color w:val="auto"/>
          <w:sz w:val="20"/>
          <w:szCs w:val="20"/>
        </w:rPr>
        <w:t>［</w:t>
      </w:r>
      <w:r w:rsidRPr="00062509">
        <w:rPr>
          <w:rFonts w:asciiTheme="minorEastAsia" w:eastAsiaTheme="minorEastAsia" w:hAnsiTheme="minorEastAsia" w:cs="ＭＳ 明朝"/>
          <w:b/>
          <w:bCs/>
          <w:color w:val="auto"/>
          <w:sz w:val="20"/>
          <w:szCs w:val="20"/>
        </w:rPr>
        <w:t>職務概要］</w:t>
      </w:r>
    </w:p>
    <w:p w14:paraId="78585CD6" w14:textId="0B067004" w:rsidR="00C43BEE" w:rsidRPr="00062509" w:rsidRDefault="00062509" w:rsidP="003958DE">
      <w:pPr>
        <w:spacing w:line="0" w:lineRule="atLeast"/>
        <w:ind w:firstLineChars="100" w:firstLine="180"/>
        <w:rPr>
          <w:rFonts w:asciiTheme="minorEastAsia" w:eastAsiaTheme="minorEastAsia" w:hAnsiTheme="minorEastAsia" w:cs="TTE1CAEB10t00CID-WinCharSetFFFF"/>
          <w:sz w:val="20"/>
          <w:szCs w:val="20"/>
        </w:rPr>
      </w:pPr>
      <w:r w:rsidRPr="00062509">
        <w:rPr>
          <w:rFonts w:asciiTheme="minorEastAsia" w:eastAsiaTheme="minorEastAsia" w:hAnsiTheme="minorEastAsia" w:cs="ＭＳ 明朝"/>
          <w:color w:val="auto"/>
          <w:sz w:val="20"/>
          <w:szCs w:val="20"/>
        </w:rPr>
        <w:t>○○</w:t>
      </w:r>
      <w:r w:rsidR="003958DE" w:rsidRPr="00062509">
        <w:rPr>
          <w:rFonts w:asciiTheme="minorEastAsia" w:eastAsiaTheme="minorEastAsia" w:hAnsiTheme="minorEastAsia" w:cs="TTE1CAEB10t00CID-WinCharSetFFFF" w:hint="eastAsia"/>
          <w:sz w:val="20"/>
          <w:szCs w:val="20"/>
        </w:rPr>
        <w:t>大学を</w:t>
      </w:r>
      <w:r w:rsidR="003958DE" w:rsidRPr="00062509">
        <w:rPr>
          <w:rFonts w:asciiTheme="minorEastAsia" w:eastAsiaTheme="minorEastAsia" w:hAnsiTheme="minorEastAsia" w:cs="TTE1CAEB10t00CID-WinCharSetFFFF"/>
          <w:sz w:val="20"/>
          <w:szCs w:val="20"/>
        </w:rPr>
        <w:t xml:space="preserve">卒業後、2016年4月 </w:t>
      </w:r>
      <w:r w:rsidR="003958DE" w:rsidRPr="00062509">
        <w:rPr>
          <w:rFonts w:asciiTheme="minorEastAsia" w:eastAsiaTheme="minorEastAsia" w:hAnsiTheme="minorEastAsia" w:cs="TTE1CAEB10t00CID-WinCharSetFFFF" w:hint="eastAsia"/>
          <w:sz w:val="20"/>
          <w:szCs w:val="20"/>
        </w:rPr>
        <w:t>株式会社</w:t>
      </w:r>
      <w:r w:rsidRPr="00970E26">
        <w:rPr>
          <w:rFonts w:asciiTheme="minorEastAsia" w:eastAsiaTheme="minorEastAsia" w:hAnsiTheme="minorEastAsia" w:cs="ＭＳ 明朝" w:hint="eastAsia"/>
          <w:color w:val="auto"/>
          <w:sz w:val="20"/>
          <w:szCs w:val="20"/>
        </w:rPr>
        <w:t>●●</w:t>
      </w:r>
      <w:r w:rsidR="003958DE" w:rsidRPr="00062509">
        <w:rPr>
          <w:rFonts w:asciiTheme="minorEastAsia" w:eastAsiaTheme="minorEastAsia" w:hAnsiTheme="minorEastAsia" w:cs="TTE1CAEB10t00CID-WinCharSetFFFF"/>
          <w:sz w:val="20"/>
          <w:szCs w:val="20"/>
        </w:rPr>
        <w:t>に入社</w:t>
      </w:r>
      <w:r w:rsidR="003958DE" w:rsidRPr="00062509">
        <w:rPr>
          <w:rFonts w:asciiTheme="minorEastAsia" w:eastAsiaTheme="minorEastAsia" w:hAnsiTheme="minorEastAsia" w:cs="TTE1CAEB10t00CID-WinCharSetFFFF" w:hint="eastAsia"/>
          <w:sz w:val="20"/>
          <w:szCs w:val="20"/>
        </w:rPr>
        <w:t>。営業部に</w:t>
      </w:r>
      <w:r w:rsidR="003958DE" w:rsidRPr="00062509">
        <w:rPr>
          <w:rFonts w:asciiTheme="minorEastAsia" w:eastAsiaTheme="minorEastAsia" w:hAnsiTheme="minorEastAsia" w:cs="TTE1CAEB10t00CID-WinCharSetFFFF"/>
          <w:sz w:val="20"/>
          <w:szCs w:val="20"/>
        </w:rPr>
        <w:t>配属後、</w:t>
      </w:r>
      <w:r w:rsidR="00FF344C" w:rsidRPr="00062509">
        <w:rPr>
          <w:rFonts w:asciiTheme="minorEastAsia" w:eastAsiaTheme="minorEastAsia" w:hAnsiTheme="minorEastAsia" w:cs="TTE1CAEB10t00CID-WinCharSetFFFF" w:hint="eastAsia"/>
          <w:sz w:val="20"/>
          <w:szCs w:val="20"/>
        </w:rPr>
        <w:t>留学ア</w:t>
      </w:r>
      <w:r w:rsidR="003958DE" w:rsidRPr="00062509">
        <w:rPr>
          <w:rFonts w:asciiTheme="minorEastAsia" w:eastAsiaTheme="minorEastAsia" w:hAnsiTheme="minorEastAsia" w:cs="TTE1CAEB10t00CID-WinCharSetFFFF"/>
          <w:sz w:val="20"/>
          <w:szCs w:val="20"/>
        </w:rPr>
        <w:t>ドバイザーとして</w:t>
      </w:r>
      <w:r w:rsidR="00FF344C" w:rsidRPr="00062509">
        <w:rPr>
          <w:rFonts w:asciiTheme="minorEastAsia" w:eastAsiaTheme="minorEastAsia" w:hAnsiTheme="minorEastAsia" w:cs="TTE1CAEB10t00CID-WinCharSetFFFF" w:hint="eastAsia"/>
          <w:sz w:val="20"/>
          <w:szCs w:val="20"/>
        </w:rPr>
        <w:t>留学を希望している、考えている個人顧客に</w:t>
      </w:r>
      <w:r w:rsidR="003958DE" w:rsidRPr="00062509">
        <w:rPr>
          <w:rFonts w:asciiTheme="minorEastAsia" w:eastAsiaTheme="minorEastAsia" w:hAnsiTheme="minorEastAsia" w:cs="TTE1CAEB10t00CID-WinCharSetFFFF"/>
          <w:sz w:val="20"/>
          <w:szCs w:val="20"/>
        </w:rPr>
        <w:t>対し、</w:t>
      </w:r>
      <w:r w:rsidR="00FF344C" w:rsidRPr="00062509">
        <w:rPr>
          <w:rFonts w:asciiTheme="minorEastAsia" w:eastAsiaTheme="minorEastAsia" w:hAnsiTheme="minorEastAsia" w:cs="TTE1CAEB10t00CID-WinCharSetFFFF" w:hint="eastAsia"/>
          <w:sz w:val="20"/>
          <w:szCs w:val="20"/>
        </w:rPr>
        <w:t>留学プログラムの</w:t>
      </w:r>
      <w:r w:rsidR="003958DE" w:rsidRPr="00062509">
        <w:rPr>
          <w:rFonts w:asciiTheme="minorEastAsia" w:eastAsiaTheme="minorEastAsia" w:hAnsiTheme="minorEastAsia" w:cs="TTE1CAEB10t00CID-WinCharSetFFFF"/>
          <w:sz w:val="20"/>
          <w:szCs w:val="20"/>
        </w:rPr>
        <w:t>販売、及び</w:t>
      </w:r>
      <w:r w:rsidR="00FF344C" w:rsidRPr="00062509">
        <w:rPr>
          <w:rFonts w:asciiTheme="minorEastAsia" w:eastAsiaTheme="minorEastAsia" w:hAnsiTheme="minorEastAsia" w:cs="TTE1CAEB10t00CID-WinCharSetFFFF" w:hint="eastAsia"/>
          <w:sz w:val="20"/>
          <w:szCs w:val="20"/>
        </w:rPr>
        <w:t>留学までのフォロー業務に</w:t>
      </w:r>
      <w:r w:rsidR="003958DE" w:rsidRPr="00062509">
        <w:rPr>
          <w:rFonts w:asciiTheme="minorEastAsia" w:eastAsiaTheme="minorEastAsia" w:hAnsiTheme="minorEastAsia" w:cs="TTE1CAEB10t00CID-WinCharSetFFFF"/>
          <w:sz w:val="20"/>
          <w:szCs w:val="20"/>
        </w:rPr>
        <w:t>従事</w:t>
      </w:r>
      <w:r w:rsidR="003958DE" w:rsidRPr="00062509">
        <w:rPr>
          <w:rFonts w:asciiTheme="minorEastAsia" w:eastAsiaTheme="minorEastAsia" w:hAnsiTheme="minorEastAsia" w:cs="TTE1CAEB10t00CID-WinCharSetFFFF" w:hint="eastAsia"/>
          <w:sz w:val="20"/>
          <w:szCs w:val="20"/>
        </w:rPr>
        <w:t>。</w:t>
      </w:r>
      <w:r w:rsidR="00FF344C" w:rsidRPr="00062509">
        <w:rPr>
          <w:rFonts w:asciiTheme="minorEastAsia" w:eastAsiaTheme="minorEastAsia" w:hAnsiTheme="minorEastAsia" w:cs="TTE1CAEB10t00CID-WinCharSetFFFF" w:hint="eastAsia"/>
          <w:sz w:val="20"/>
          <w:szCs w:val="20"/>
        </w:rPr>
        <w:t>2019年1月より</w:t>
      </w:r>
      <w:r w:rsidRPr="00970E26">
        <w:rPr>
          <w:rFonts w:asciiTheme="minorEastAsia" w:eastAsiaTheme="minorEastAsia" w:hAnsiTheme="minorEastAsia" w:cs="ＭＳ 明朝"/>
          <w:color w:val="auto"/>
          <w:sz w:val="20"/>
          <w:szCs w:val="20"/>
        </w:rPr>
        <w:t>○○</w:t>
      </w:r>
      <w:r w:rsidR="00FF344C" w:rsidRPr="00062509">
        <w:rPr>
          <w:rFonts w:asciiTheme="minorEastAsia" w:eastAsiaTheme="minorEastAsia" w:hAnsiTheme="minorEastAsia" w:cs="TTE1CAEB10t00CID-WinCharSetFFFF" w:hint="eastAsia"/>
          <w:sz w:val="20"/>
          <w:szCs w:val="20"/>
        </w:rPr>
        <w:t>支店に転勤し、支店長として昇格。2020年4月コロナウイルスの影響で大阪支店に戻り、副支店長に昇格。</w:t>
      </w:r>
    </w:p>
    <w:p w14:paraId="4B430AF0" w14:textId="77777777" w:rsidR="003958DE" w:rsidRPr="00062509" w:rsidRDefault="003958DE" w:rsidP="004324FC">
      <w:pPr>
        <w:spacing w:line="0" w:lineRule="atLeast"/>
        <w:rPr>
          <w:rFonts w:asciiTheme="minorEastAsia" w:eastAsiaTheme="minorEastAsia" w:hAnsiTheme="minorEastAsia" w:cs="ＭＳ Ｐゴシック"/>
          <w:sz w:val="20"/>
          <w:szCs w:val="20"/>
        </w:rPr>
      </w:pPr>
    </w:p>
    <w:p w14:paraId="70EE7999" w14:textId="77777777" w:rsidR="00C43BEE" w:rsidRPr="00062509" w:rsidRDefault="00C43BEE" w:rsidP="004324FC">
      <w:pPr>
        <w:spacing w:line="0" w:lineRule="atLeast"/>
        <w:rPr>
          <w:rFonts w:asciiTheme="minorEastAsia" w:eastAsiaTheme="minorEastAsia" w:hAnsiTheme="minorEastAsia" w:cs="Times New Roman"/>
          <w:b/>
          <w:color w:val="auto"/>
          <w:sz w:val="20"/>
          <w:szCs w:val="20"/>
        </w:rPr>
      </w:pPr>
      <w:r w:rsidRPr="00062509">
        <w:rPr>
          <w:rFonts w:asciiTheme="minorEastAsia" w:eastAsiaTheme="minorEastAsia" w:hAnsiTheme="minorEastAsia" w:cs="ＭＳ 明朝"/>
          <w:b/>
          <w:color w:val="auto"/>
          <w:sz w:val="20"/>
          <w:szCs w:val="20"/>
        </w:rPr>
        <w:t>［</w:t>
      </w:r>
      <w:r w:rsidRPr="00062509">
        <w:rPr>
          <w:rFonts w:asciiTheme="minorEastAsia" w:eastAsiaTheme="minorEastAsia" w:hAnsiTheme="minorEastAsia" w:cs="ＭＳ 明朝"/>
          <w:b/>
          <w:bCs/>
          <w:color w:val="auto"/>
          <w:sz w:val="20"/>
          <w:szCs w:val="20"/>
        </w:rPr>
        <w:t>職務経歴］</w:t>
      </w:r>
    </w:p>
    <w:p w14:paraId="790CE4C6" w14:textId="746B550F" w:rsidR="003958DE" w:rsidRPr="00062509" w:rsidRDefault="00697F90" w:rsidP="00062509">
      <w:pPr>
        <w:spacing w:line="0" w:lineRule="atLeast"/>
        <w:ind w:firstLineChars="78" w:firstLine="140"/>
        <w:rPr>
          <w:rFonts w:asciiTheme="minorEastAsia" w:eastAsiaTheme="minorEastAsia" w:hAnsiTheme="minorEastAsia" w:cs="ＭＳ 明朝"/>
          <w:color w:val="auto"/>
          <w:sz w:val="20"/>
          <w:szCs w:val="20"/>
        </w:rPr>
      </w:pPr>
      <w:r w:rsidRPr="00062509">
        <w:rPr>
          <w:rFonts w:asciiTheme="minorEastAsia" w:eastAsiaTheme="minorEastAsia" w:hAnsiTheme="minorEastAsia" w:cs="ＭＳ 明朝" w:hint="eastAsia"/>
          <w:color w:val="auto"/>
          <w:sz w:val="20"/>
          <w:szCs w:val="20"/>
        </w:rPr>
        <w:t>■</w:t>
      </w:r>
      <w:r w:rsidR="003958DE" w:rsidRPr="00062509">
        <w:rPr>
          <w:rFonts w:asciiTheme="minorEastAsia" w:eastAsiaTheme="minorEastAsia" w:hAnsiTheme="minorEastAsia" w:cs="ＭＳ 明朝" w:hint="eastAsia"/>
          <w:color w:val="auto"/>
          <w:sz w:val="20"/>
          <w:szCs w:val="20"/>
        </w:rPr>
        <w:t>2016年4月～</w:t>
      </w:r>
      <w:r w:rsidR="00FF344C" w:rsidRPr="00062509">
        <w:rPr>
          <w:rFonts w:asciiTheme="minorEastAsia" w:eastAsiaTheme="minorEastAsia" w:hAnsiTheme="minorEastAsia" w:cs="ＭＳ 明朝" w:hint="eastAsia"/>
          <w:color w:val="auto"/>
          <w:sz w:val="20"/>
          <w:szCs w:val="20"/>
        </w:rPr>
        <w:t>2020年8月</w:t>
      </w:r>
      <w:r w:rsidR="003958DE" w:rsidRPr="00062509">
        <w:rPr>
          <w:rFonts w:asciiTheme="minorEastAsia" w:eastAsiaTheme="minorEastAsia" w:hAnsiTheme="minorEastAsia" w:cs="ＭＳ 明朝" w:hint="eastAsia"/>
          <w:color w:val="auto"/>
          <w:sz w:val="20"/>
          <w:szCs w:val="20"/>
        </w:rPr>
        <w:t xml:space="preserve">　株式会社</w:t>
      </w:r>
      <w:r w:rsidR="00062509" w:rsidRPr="00970E26">
        <w:rPr>
          <w:rFonts w:asciiTheme="minorEastAsia" w:eastAsiaTheme="minorEastAsia" w:hAnsiTheme="minorEastAsia" w:cs="ＭＳ 明朝" w:hint="eastAsia"/>
          <w:color w:val="auto"/>
          <w:sz w:val="20"/>
          <w:szCs w:val="20"/>
        </w:rPr>
        <w:t>●●</w:t>
      </w:r>
      <w:r w:rsidR="003958DE" w:rsidRPr="00062509">
        <w:rPr>
          <w:rFonts w:asciiTheme="minorEastAsia" w:eastAsiaTheme="minorEastAsia" w:hAnsiTheme="minorEastAsia" w:cs="ＭＳ 明朝" w:hint="eastAsia"/>
          <w:color w:val="auto"/>
          <w:sz w:val="20"/>
          <w:szCs w:val="20"/>
        </w:rPr>
        <w:t>（正社員）</w:t>
      </w:r>
    </w:p>
    <w:p w14:paraId="7EB18BBE" w14:textId="77777777" w:rsidR="003958DE" w:rsidRPr="00062509" w:rsidRDefault="003958DE" w:rsidP="00062509">
      <w:pPr>
        <w:spacing w:line="0" w:lineRule="atLeast"/>
        <w:ind w:firstLineChars="78" w:firstLine="140"/>
        <w:rPr>
          <w:rFonts w:asciiTheme="minorEastAsia" w:eastAsiaTheme="minorEastAsia" w:hAnsiTheme="minorEastAsia" w:cs="ＭＳ 明朝"/>
          <w:color w:val="auto"/>
          <w:sz w:val="20"/>
          <w:szCs w:val="20"/>
        </w:rPr>
      </w:pPr>
      <w:r w:rsidRPr="00062509">
        <w:rPr>
          <w:rFonts w:asciiTheme="minorEastAsia" w:eastAsiaTheme="minorEastAsia" w:hAnsiTheme="minorEastAsia" w:cs="ＭＳ 明朝" w:hint="eastAsia"/>
          <w:color w:val="auto"/>
          <w:sz w:val="20"/>
          <w:szCs w:val="20"/>
        </w:rPr>
        <w:t>◆事業内容：1.海外生活サポート事業、2.留学サポート事業、3.その他サポート事業</w:t>
      </w:r>
    </w:p>
    <w:p w14:paraId="32AFDF54" w14:textId="3A237A2F" w:rsidR="00C43BEE" w:rsidRPr="00062509" w:rsidRDefault="003958DE" w:rsidP="00062509">
      <w:pPr>
        <w:spacing w:line="0" w:lineRule="atLeast"/>
        <w:ind w:firstLineChars="78" w:firstLine="140"/>
        <w:rPr>
          <w:rFonts w:asciiTheme="minorEastAsia" w:eastAsiaTheme="minorEastAsia" w:hAnsiTheme="minorEastAsia" w:cs="Times New Roman"/>
          <w:color w:val="auto"/>
          <w:sz w:val="20"/>
          <w:szCs w:val="20"/>
        </w:rPr>
      </w:pPr>
      <w:r w:rsidRPr="00062509">
        <w:rPr>
          <w:rFonts w:asciiTheme="minorEastAsia" w:eastAsiaTheme="minorEastAsia" w:hAnsiTheme="minorEastAsia" w:cs="ＭＳ 明朝" w:hint="eastAsia"/>
          <w:color w:val="auto"/>
          <w:sz w:val="20"/>
          <w:szCs w:val="20"/>
        </w:rPr>
        <w:t>◆資本金：</w:t>
      </w:r>
      <w:r w:rsidR="00062509" w:rsidRPr="00970E26">
        <w:rPr>
          <w:rFonts w:asciiTheme="minorEastAsia" w:eastAsiaTheme="minorEastAsia" w:hAnsiTheme="minorEastAsia" w:cs="ＭＳ 明朝"/>
          <w:color w:val="auto"/>
          <w:sz w:val="20"/>
          <w:szCs w:val="20"/>
        </w:rPr>
        <w:t>○○億円　売上高：○○億円　従業員数：○○名　設立：○○年○○月　株式公開：</w:t>
      </w:r>
      <w:r w:rsidR="00062509" w:rsidRPr="00970E26">
        <w:rPr>
          <w:rFonts w:asciiTheme="minorEastAsia" w:eastAsiaTheme="minorEastAsia" w:hAnsiTheme="minorEastAsia" w:cs="ＭＳ 明朝" w:hint="eastAsia"/>
          <w:color w:val="auto"/>
          <w:sz w:val="20"/>
          <w:szCs w:val="20"/>
        </w:rPr>
        <w:t>東証マザーズ</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062509" w14:paraId="2C7F8632" w14:textId="77777777" w:rsidTr="00A42500">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20176DF6" w14:textId="77777777" w:rsidR="00C43BEE" w:rsidRPr="00062509" w:rsidRDefault="00C43BEE" w:rsidP="004324FC">
            <w:pPr>
              <w:spacing w:line="0" w:lineRule="atLeast"/>
              <w:ind w:left="96"/>
              <w:jc w:val="center"/>
              <w:rPr>
                <w:rFonts w:asciiTheme="minorEastAsia" w:eastAsiaTheme="minorEastAsia" w:hAnsiTheme="minorEastAsia" w:cs="Times New Roman"/>
                <w:color w:val="auto"/>
                <w:sz w:val="20"/>
                <w:szCs w:val="20"/>
              </w:rPr>
            </w:pPr>
            <w:r w:rsidRPr="00062509">
              <w:rPr>
                <w:rFonts w:asciiTheme="minorEastAsia" w:eastAsiaTheme="minorEastAsia" w:hAnsiTheme="minorEastAsia" w:cs="ＭＳ 明朝"/>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3DE2450B" w14:textId="77777777" w:rsidR="00C43BEE" w:rsidRPr="00062509" w:rsidRDefault="00C43BEE" w:rsidP="004324FC">
            <w:pPr>
              <w:spacing w:line="0" w:lineRule="atLeast"/>
              <w:ind w:left="96"/>
              <w:jc w:val="center"/>
              <w:rPr>
                <w:rFonts w:asciiTheme="minorEastAsia" w:eastAsiaTheme="minorEastAsia" w:hAnsiTheme="minorEastAsia" w:cs="Times New Roman"/>
                <w:color w:val="auto"/>
                <w:sz w:val="20"/>
                <w:szCs w:val="20"/>
              </w:rPr>
            </w:pPr>
            <w:r w:rsidRPr="00062509">
              <w:rPr>
                <w:rFonts w:asciiTheme="minorEastAsia" w:eastAsiaTheme="minorEastAsia" w:hAnsiTheme="minorEastAsia" w:cs="ＭＳ 明朝"/>
                <w:color w:val="auto"/>
                <w:sz w:val="20"/>
                <w:szCs w:val="20"/>
              </w:rPr>
              <w:t>職務内容</w:t>
            </w:r>
          </w:p>
        </w:tc>
      </w:tr>
      <w:tr w:rsidR="00C43BEE" w:rsidRPr="00062509" w14:paraId="322193AD" w14:textId="77777777" w:rsidTr="00A42500">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14:paraId="334C05C8" w14:textId="23803AD4" w:rsidR="00C43BEE" w:rsidRPr="00062509" w:rsidRDefault="003958DE" w:rsidP="004324FC">
            <w:pPr>
              <w:spacing w:line="0" w:lineRule="atLeast"/>
              <w:ind w:left="96"/>
              <w:rPr>
                <w:rFonts w:asciiTheme="minorEastAsia" w:eastAsiaTheme="minorEastAsia" w:hAnsiTheme="minorEastAsia" w:cs="ＭＳ 明朝"/>
                <w:color w:val="auto"/>
                <w:sz w:val="20"/>
                <w:szCs w:val="20"/>
              </w:rPr>
            </w:pPr>
            <w:r w:rsidRPr="00062509">
              <w:rPr>
                <w:rFonts w:asciiTheme="minorEastAsia" w:eastAsiaTheme="minorEastAsia" w:hAnsiTheme="minorEastAsia" w:cs="ＭＳ 明朝" w:hint="eastAsia"/>
                <w:color w:val="auto"/>
                <w:sz w:val="20"/>
                <w:szCs w:val="20"/>
              </w:rPr>
              <w:t>2</w:t>
            </w:r>
            <w:r w:rsidRPr="00062509">
              <w:rPr>
                <w:rFonts w:asciiTheme="minorEastAsia" w:eastAsiaTheme="minorEastAsia" w:hAnsiTheme="minorEastAsia" w:cs="ＭＳ 明朝"/>
                <w:color w:val="auto"/>
                <w:sz w:val="20"/>
                <w:szCs w:val="20"/>
              </w:rPr>
              <w:t>016</w:t>
            </w:r>
            <w:r w:rsidR="00C43BEE" w:rsidRPr="00062509">
              <w:rPr>
                <w:rFonts w:asciiTheme="minorEastAsia" w:eastAsiaTheme="minorEastAsia" w:hAnsiTheme="minorEastAsia" w:cs="ＭＳ 明朝"/>
                <w:color w:val="auto"/>
                <w:sz w:val="20"/>
                <w:szCs w:val="20"/>
              </w:rPr>
              <w:t>年</w:t>
            </w:r>
            <w:r w:rsidRPr="00062509">
              <w:rPr>
                <w:rFonts w:asciiTheme="minorEastAsia" w:eastAsiaTheme="minorEastAsia" w:hAnsiTheme="minorEastAsia" w:cs="ＭＳ 明朝" w:hint="eastAsia"/>
                <w:color w:val="auto"/>
                <w:sz w:val="20"/>
                <w:szCs w:val="20"/>
              </w:rPr>
              <w:t>4</w:t>
            </w:r>
            <w:r w:rsidR="00C43BEE" w:rsidRPr="00062509">
              <w:rPr>
                <w:rFonts w:asciiTheme="minorEastAsia" w:eastAsiaTheme="minorEastAsia" w:hAnsiTheme="minorEastAsia" w:cs="ＭＳ 明朝"/>
                <w:color w:val="auto"/>
                <w:sz w:val="20"/>
                <w:szCs w:val="20"/>
              </w:rPr>
              <w:t>月</w:t>
            </w:r>
          </w:p>
          <w:p w14:paraId="20CDD76D" w14:textId="77777777" w:rsidR="00062509" w:rsidRDefault="00C43BEE" w:rsidP="00FF344C">
            <w:pPr>
              <w:spacing w:line="0" w:lineRule="atLeast"/>
              <w:ind w:left="96"/>
              <w:rPr>
                <w:rFonts w:asciiTheme="minorEastAsia" w:eastAsiaTheme="minorEastAsia" w:hAnsiTheme="minorEastAsia" w:cs="ＭＳ 明朝"/>
                <w:color w:val="auto"/>
                <w:sz w:val="20"/>
                <w:szCs w:val="20"/>
              </w:rPr>
            </w:pPr>
            <w:r w:rsidRPr="00062509">
              <w:rPr>
                <w:rFonts w:asciiTheme="minorEastAsia" w:eastAsiaTheme="minorEastAsia" w:hAnsiTheme="minorEastAsia" w:cs="ＭＳ 明朝"/>
                <w:color w:val="auto"/>
                <w:sz w:val="20"/>
                <w:szCs w:val="20"/>
              </w:rPr>
              <w:t>～</w:t>
            </w:r>
          </w:p>
          <w:p w14:paraId="71DFC2FC" w14:textId="443E3040" w:rsidR="00C43BEE" w:rsidRPr="00062509" w:rsidRDefault="003958DE" w:rsidP="00FF344C">
            <w:pPr>
              <w:spacing w:line="0" w:lineRule="atLeast"/>
              <w:ind w:left="96"/>
              <w:rPr>
                <w:rFonts w:asciiTheme="minorEastAsia" w:eastAsiaTheme="minorEastAsia" w:hAnsiTheme="minorEastAsia" w:cs="ＭＳ 明朝"/>
                <w:color w:val="auto"/>
                <w:sz w:val="20"/>
                <w:szCs w:val="20"/>
              </w:rPr>
            </w:pPr>
            <w:r w:rsidRPr="00062509">
              <w:rPr>
                <w:rFonts w:asciiTheme="minorEastAsia" w:eastAsiaTheme="minorEastAsia" w:hAnsiTheme="minorEastAsia" w:cs="ＭＳ 明朝" w:hint="eastAsia"/>
                <w:color w:val="auto"/>
                <w:sz w:val="20"/>
                <w:szCs w:val="20"/>
              </w:rPr>
              <w:t>2</w:t>
            </w:r>
            <w:r w:rsidRPr="00062509">
              <w:rPr>
                <w:rFonts w:asciiTheme="minorEastAsia" w:eastAsiaTheme="minorEastAsia" w:hAnsiTheme="minorEastAsia" w:cs="ＭＳ 明朝"/>
                <w:color w:val="auto"/>
                <w:sz w:val="20"/>
                <w:szCs w:val="20"/>
              </w:rPr>
              <w:t>019</w:t>
            </w:r>
            <w:r w:rsidR="00C43BEE" w:rsidRPr="00062509">
              <w:rPr>
                <w:rFonts w:asciiTheme="minorEastAsia" w:eastAsiaTheme="minorEastAsia" w:hAnsiTheme="minorEastAsia" w:cs="ＭＳ 明朝"/>
                <w:color w:val="auto"/>
                <w:sz w:val="20"/>
                <w:szCs w:val="20"/>
              </w:rPr>
              <w:t>年</w:t>
            </w:r>
            <w:r w:rsidRPr="00062509">
              <w:rPr>
                <w:rFonts w:asciiTheme="minorEastAsia" w:eastAsiaTheme="minorEastAsia" w:hAnsiTheme="minorEastAsia" w:cs="ＭＳ 明朝" w:hint="eastAsia"/>
                <w:color w:val="auto"/>
                <w:sz w:val="20"/>
                <w:szCs w:val="20"/>
              </w:rPr>
              <w:t>1</w:t>
            </w:r>
            <w:r w:rsidR="00C43BEE" w:rsidRPr="00062509">
              <w:rPr>
                <w:rFonts w:asciiTheme="minorEastAsia" w:eastAsiaTheme="minorEastAsia" w:hAnsiTheme="minorEastAsia" w:cs="ＭＳ 明朝"/>
                <w:color w:val="auto"/>
                <w:sz w:val="20"/>
                <w:szCs w:val="20"/>
              </w:rPr>
              <w:t>月</w:t>
            </w:r>
          </w:p>
        </w:tc>
        <w:tc>
          <w:tcPr>
            <w:tcW w:w="8839" w:type="dxa"/>
            <w:tcBorders>
              <w:top w:val="single" w:sz="12" w:space="0" w:color="auto"/>
              <w:left w:val="nil"/>
              <w:bottom w:val="single" w:sz="8" w:space="0" w:color="auto"/>
              <w:right w:val="single" w:sz="12" w:space="0" w:color="000000"/>
            </w:tcBorders>
            <w:shd w:val="clear" w:color="auto" w:fill="FFFFFF"/>
          </w:tcPr>
          <w:p w14:paraId="30483103" w14:textId="428D2EE5" w:rsidR="00C43BEE" w:rsidRPr="00062509" w:rsidRDefault="00062509" w:rsidP="004324FC">
            <w:pPr>
              <w:pBdr>
                <w:bottom w:val="dotted" w:sz="4" w:space="1" w:color="auto"/>
              </w:pBdr>
              <w:spacing w:line="0" w:lineRule="atLeast"/>
              <w:ind w:left="96" w:rightChars="51" w:right="112"/>
              <w:rPr>
                <w:rFonts w:asciiTheme="minorEastAsia" w:eastAsiaTheme="minorEastAsia" w:hAnsiTheme="minorEastAsia" w:cs="ＭＳ 明朝"/>
                <w:color w:val="auto"/>
                <w:sz w:val="20"/>
                <w:szCs w:val="20"/>
              </w:rPr>
            </w:pPr>
            <w:r w:rsidRPr="00970E26">
              <w:rPr>
                <w:rFonts w:asciiTheme="minorEastAsia" w:eastAsiaTheme="minorEastAsia" w:hAnsiTheme="minorEastAsia" w:cs="ＭＳ 明朝"/>
                <w:color w:val="auto"/>
                <w:sz w:val="20"/>
                <w:szCs w:val="20"/>
              </w:rPr>
              <w:t>○○</w:t>
            </w:r>
            <w:r w:rsidR="003958DE" w:rsidRPr="00062509">
              <w:rPr>
                <w:rFonts w:asciiTheme="minorEastAsia" w:eastAsiaTheme="minorEastAsia" w:hAnsiTheme="minorEastAsia" w:cs="ＭＳ 明朝" w:hint="eastAsia"/>
                <w:color w:val="auto"/>
                <w:sz w:val="20"/>
                <w:szCs w:val="20"/>
              </w:rPr>
              <w:t>支店</w:t>
            </w:r>
          </w:p>
          <w:p w14:paraId="62A61F6D" w14:textId="088678B4" w:rsidR="003958DE" w:rsidRPr="00062509" w:rsidRDefault="003958DE" w:rsidP="00FF344C">
            <w:pPr>
              <w:ind w:firstLineChars="50" w:firstLine="90"/>
              <w:rPr>
                <w:rFonts w:asciiTheme="minorEastAsia" w:eastAsiaTheme="minorEastAsia" w:hAnsiTheme="minorEastAsia"/>
                <w:sz w:val="20"/>
                <w:szCs w:val="20"/>
              </w:rPr>
            </w:pPr>
            <w:r w:rsidRPr="00062509">
              <w:rPr>
                <w:rFonts w:asciiTheme="minorEastAsia" w:eastAsiaTheme="minorEastAsia" w:hAnsiTheme="minorEastAsia" w:hint="eastAsia"/>
                <w:sz w:val="20"/>
                <w:szCs w:val="20"/>
              </w:rPr>
              <w:t>留学カウンセラーとして、個人顧客への留学プログラムの提案営業を行っておりました。</w:t>
            </w:r>
          </w:p>
          <w:p w14:paraId="1A1077D6" w14:textId="77777777" w:rsidR="003958DE" w:rsidRPr="00062509" w:rsidRDefault="003958DE" w:rsidP="00FF344C">
            <w:pPr>
              <w:widowControl/>
              <w:shd w:val="clear" w:color="auto" w:fill="FFFFFF"/>
              <w:adjustRightInd/>
              <w:ind w:firstLineChars="50" w:firstLine="90"/>
              <w:rPr>
                <w:rFonts w:asciiTheme="minorEastAsia" w:eastAsiaTheme="minorEastAsia" w:hAnsiTheme="minorEastAsia"/>
                <w:sz w:val="20"/>
                <w:szCs w:val="20"/>
              </w:rPr>
            </w:pPr>
            <w:r w:rsidRPr="00062509">
              <w:rPr>
                <w:rFonts w:asciiTheme="minorEastAsia" w:eastAsiaTheme="minorEastAsia" w:hAnsiTheme="minorEastAsia"/>
                <w:sz w:val="20"/>
                <w:szCs w:val="20"/>
              </w:rPr>
              <w:t>【営業スタイル】</w:t>
            </w:r>
            <w:r w:rsidRPr="00062509">
              <w:rPr>
                <w:rFonts w:asciiTheme="minorEastAsia" w:eastAsiaTheme="minorEastAsia" w:hAnsiTheme="minorEastAsia" w:hint="eastAsia"/>
                <w:sz w:val="20"/>
                <w:szCs w:val="20"/>
              </w:rPr>
              <w:t>反響営業100％</w:t>
            </w:r>
          </w:p>
          <w:p w14:paraId="04D1FB0D" w14:textId="6550129E" w:rsidR="003958DE" w:rsidRPr="00062509" w:rsidRDefault="003958DE" w:rsidP="00FF344C">
            <w:pPr>
              <w:widowControl/>
              <w:shd w:val="clear" w:color="auto" w:fill="FFFFFF"/>
              <w:adjustRightInd/>
              <w:ind w:firstLineChars="50" w:firstLine="90"/>
              <w:rPr>
                <w:rFonts w:asciiTheme="minorEastAsia" w:eastAsiaTheme="minorEastAsia" w:hAnsiTheme="minorEastAsia"/>
                <w:sz w:val="20"/>
                <w:szCs w:val="20"/>
              </w:rPr>
            </w:pPr>
            <w:r w:rsidRPr="00062509">
              <w:rPr>
                <w:rFonts w:asciiTheme="minorEastAsia" w:eastAsiaTheme="minorEastAsia" w:hAnsiTheme="minorEastAsia" w:cs="ＭＳ ゴシック" w:hint="eastAsia"/>
                <w:sz w:val="20"/>
                <w:szCs w:val="20"/>
              </w:rPr>
              <w:t>※</w:t>
            </w:r>
            <w:r w:rsidRPr="00062509">
              <w:rPr>
                <w:rFonts w:asciiTheme="minorEastAsia" w:eastAsiaTheme="minorEastAsia" w:hAnsiTheme="minorEastAsia"/>
                <w:sz w:val="20"/>
                <w:szCs w:val="20"/>
              </w:rPr>
              <w:t>来店型による新規顧客への折衝、</w:t>
            </w:r>
            <w:r w:rsidRPr="00062509">
              <w:rPr>
                <w:rFonts w:asciiTheme="minorEastAsia" w:eastAsiaTheme="minorEastAsia" w:hAnsiTheme="minorEastAsia" w:hint="eastAsia"/>
                <w:sz w:val="20"/>
                <w:szCs w:val="20"/>
              </w:rPr>
              <w:t>個人</w:t>
            </w:r>
            <w:r w:rsidRPr="00062509">
              <w:rPr>
                <w:rFonts w:asciiTheme="minorEastAsia" w:eastAsiaTheme="minorEastAsia" w:hAnsiTheme="minorEastAsia"/>
                <w:sz w:val="20"/>
                <w:szCs w:val="20"/>
              </w:rPr>
              <w:t>顧客への</w:t>
            </w:r>
            <w:r w:rsidRPr="00062509">
              <w:rPr>
                <w:rFonts w:asciiTheme="minorEastAsia" w:eastAsiaTheme="minorEastAsia" w:hAnsiTheme="minorEastAsia" w:hint="eastAsia"/>
                <w:sz w:val="20"/>
                <w:szCs w:val="20"/>
              </w:rPr>
              <w:t>留学</w:t>
            </w:r>
            <w:r w:rsidRPr="00062509">
              <w:rPr>
                <w:rFonts w:asciiTheme="minorEastAsia" w:eastAsiaTheme="minorEastAsia" w:hAnsiTheme="minorEastAsia"/>
                <w:sz w:val="20"/>
                <w:szCs w:val="20"/>
              </w:rPr>
              <w:t xml:space="preserve">プログラムの提案　</w:t>
            </w:r>
          </w:p>
          <w:p w14:paraId="0698DEF1" w14:textId="7D8E1953" w:rsidR="003958DE" w:rsidRPr="00062509" w:rsidRDefault="003958DE" w:rsidP="00FF344C">
            <w:pPr>
              <w:widowControl/>
              <w:shd w:val="clear" w:color="auto" w:fill="FFFFFF"/>
              <w:adjustRightInd/>
              <w:ind w:firstLineChars="50" w:firstLine="90"/>
              <w:rPr>
                <w:rFonts w:asciiTheme="minorEastAsia" w:eastAsiaTheme="minorEastAsia" w:hAnsiTheme="minorEastAsia"/>
                <w:sz w:val="20"/>
                <w:szCs w:val="20"/>
              </w:rPr>
            </w:pPr>
            <w:r w:rsidRPr="00062509">
              <w:rPr>
                <w:rFonts w:asciiTheme="minorEastAsia" w:eastAsiaTheme="minorEastAsia" w:hAnsiTheme="minorEastAsia"/>
                <w:sz w:val="20"/>
                <w:szCs w:val="20"/>
              </w:rPr>
              <w:t>【担当顧客】</w:t>
            </w:r>
            <w:r w:rsidRPr="00062509">
              <w:rPr>
                <w:rFonts w:asciiTheme="minorEastAsia" w:eastAsiaTheme="minorEastAsia" w:hAnsiTheme="minorEastAsia" w:hint="eastAsia"/>
                <w:sz w:val="20"/>
                <w:szCs w:val="20"/>
              </w:rPr>
              <w:t>個人顧客</w:t>
            </w:r>
          </w:p>
          <w:p w14:paraId="31AD8663" w14:textId="26CB16E7" w:rsidR="003958DE" w:rsidRPr="00062509" w:rsidRDefault="003958DE" w:rsidP="00FF344C">
            <w:pPr>
              <w:widowControl/>
              <w:shd w:val="clear" w:color="auto" w:fill="FFFFFF"/>
              <w:adjustRightInd/>
              <w:ind w:firstLineChars="50" w:firstLine="90"/>
              <w:rPr>
                <w:rFonts w:asciiTheme="minorEastAsia" w:eastAsiaTheme="minorEastAsia" w:hAnsiTheme="minorEastAsia"/>
                <w:sz w:val="20"/>
                <w:szCs w:val="20"/>
              </w:rPr>
            </w:pPr>
            <w:r w:rsidRPr="00062509">
              <w:rPr>
                <w:rFonts w:asciiTheme="minorEastAsia" w:eastAsiaTheme="minorEastAsia" w:hAnsiTheme="minorEastAsia"/>
                <w:sz w:val="20"/>
                <w:szCs w:val="20"/>
              </w:rPr>
              <w:t>【取扱</w:t>
            </w:r>
            <w:r w:rsidR="00907192" w:rsidRPr="00062509">
              <w:rPr>
                <w:rFonts w:asciiTheme="minorEastAsia" w:eastAsiaTheme="minorEastAsia" w:hAnsiTheme="minorEastAsia" w:hint="eastAsia"/>
                <w:sz w:val="20"/>
                <w:szCs w:val="20"/>
              </w:rPr>
              <w:t>商材</w:t>
            </w:r>
            <w:r w:rsidRPr="00062509">
              <w:rPr>
                <w:rFonts w:asciiTheme="minorEastAsia" w:eastAsiaTheme="minorEastAsia" w:hAnsiTheme="minorEastAsia"/>
                <w:sz w:val="20"/>
                <w:szCs w:val="20"/>
              </w:rPr>
              <w:t>】</w:t>
            </w:r>
            <w:r w:rsidRPr="00062509">
              <w:rPr>
                <w:rFonts w:asciiTheme="minorEastAsia" w:eastAsiaTheme="minorEastAsia" w:hAnsiTheme="minorEastAsia" w:hint="eastAsia"/>
                <w:sz w:val="20"/>
                <w:szCs w:val="20"/>
              </w:rPr>
              <w:t>留学プログラム（単価</w:t>
            </w:r>
            <w:r w:rsidR="00D47952" w:rsidRPr="00062509">
              <w:rPr>
                <w:rFonts w:asciiTheme="minorEastAsia" w:eastAsiaTheme="minorEastAsia" w:hAnsiTheme="minorEastAsia"/>
                <w:sz w:val="20"/>
                <w:szCs w:val="20"/>
              </w:rPr>
              <w:t>50</w:t>
            </w:r>
            <w:r w:rsidR="00D47952" w:rsidRPr="00062509">
              <w:rPr>
                <w:rFonts w:asciiTheme="minorEastAsia" w:eastAsiaTheme="minorEastAsia" w:hAnsiTheme="minorEastAsia" w:hint="eastAsia"/>
                <w:sz w:val="20"/>
                <w:szCs w:val="20"/>
              </w:rPr>
              <w:t>万円〜</w:t>
            </w:r>
            <w:r w:rsidR="00D47952" w:rsidRPr="00062509">
              <w:rPr>
                <w:rFonts w:asciiTheme="minorEastAsia" w:eastAsiaTheme="minorEastAsia" w:hAnsiTheme="minorEastAsia"/>
                <w:sz w:val="20"/>
                <w:szCs w:val="20"/>
              </w:rPr>
              <w:t>700</w:t>
            </w:r>
            <w:r w:rsidR="00D47952" w:rsidRPr="00062509">
              <w:rPr>
                <w:rFonts w:asciiTheme="minorEastAsia" w:eastAsiaTheme="minorEastAsia" w:hAnsiTheme="minorEastAsia" w:hint="eastAsia"/>
                <w:sz w:val="20"/>
                <w:szCs w:val="20"/>
              </w:rPr>
              <w:t>万</w:t>
            </w:r>
            <w:r w:rsidRPr="00062509">
              <w:rPr>
                <w:rFonts w:asciiTheme="minorEastAsia" w:eastAsiaTheme="minorEastAsia" w:hAnsiTheme="minorEastAsia" w:hint="eastAsia"/>
                <w:sz w:val="20"/>
                <w:szCs w:val="20"/>
              </w:rPr>
              <w:t>）</w:t>
            </w:r>
          </w:p>
          <w:p w14:paraId="5502C30E" w14:textId="1FE5FD91" w:rsidR="003958DE" w:rsidRPr="00062509" w:rsidRDefault="003958DE" w:rsidP="00FF344C">
            <w:pPr>
              <w:ind w:firstLineChars="50" w:firstLine="90"/>
              <w:rPr>
                <w:rFonts w:asciiTheme="minorEastAsia" w:eastAsiaTheme="minorEastAsia" w:hAnsiTheme="minorEastAsia"/>
                <w:sz w:val="20"/>
                <w:szCs w:val="20"/>
              </w:rPr>
            </w:pPr>
            <w:r w:rsidRPr="00062509">
              <w:rPr>
                <w:rFonts w:asciiTheme="minorEastAsia" w:eastAsiaTheme="minorEastAsia" w:hAnsiTheme="minorEastAsia"/>
                <w:sz w:val="20"/>
                <w:szCs w:val="20"/>
              </w:rPr>
              <w:t>【実績】</w:t>
            </w:r>
          </w:p>
          <w:p w14:paraId="76BFD4E5" w14:textId="17563A77" w:rsidR="00FF344C" w:rsidRPr="00062509" w:rsidRDefault="00FF344C" w:rsidP="00FF344C">
            <w:pPr>
              <w:rPr>
                <w:rFonts w:asciiTheme="minorEastAsia" w:eastAsiaTheme="minorEastAsia" w:hAnsiTheme="minorEastAsia"/>
                <w:sz w:val="20"/>
                <w:szCs w:val="20"/>
              </w:rPr>
            </w:pPr>
            <w:r w:rsidRPr="00062509">
              <w:rPr>
                <w:rFonts w:asciiTheme="minorEastAsia" w:eastAsiaTheme="minorEastAsia" w:hAnsiTheme="minorEastAsia" w:hint="eastAsia"/>
                <w:sz w:val="20"/>
                <w:szCs w:val="20"/>
              </w:rPr>
              <w:t xml:space="preserve"> &lt;&lt;個人業績&gt;&gt;</w:t>
            </w:r>
          </w:p>
          <w:p w14:paraId="577BBE40" w14:textId="0284AD33" w:rsidR="00FF344C" w:rsidRPr="00062509" w:rsidRDefault="00FF344C" w:rsidP="00FF344C">
            <w:pPr>
              <w:rPr>
                <w:rFonts w:asciiTheme="minorEastAsia" w:eastAsiaTheme="minorEastAsia" w:hAnsiTheme="minorEastAsia"/>
                <w:sz w:val="20"/>
                <w:szCs w:val="20"/>
              </w:rPr>
            </w:pPr>
            <w:r w:rsidRPr="00062509">
              <w:rPr>
                <w:rFonts w:asciiTheme="minorEastAsia" w:eastAsiaTheme="minorEastAsia" w:hAnsiTheme="minorEastAsia" w:hint="eastAsia"/>
                <w:sz w:val="20"/>
                <w:szCs w:val="20"/>
              </w:rPr>
              <w:t xml:space="preserve">　2016年上半期5件 達成率12%</w:t>
            </w:r>
            <w:r w:rsidR="00062509">
              <w:rPr>
                <w:rFonts w:asciiTheme="minorEastAsia" w:eastAsiaTheme="minorEastAsia" w:hAnsiTheme="minorEastAsia" w:hint="eastAsia"/>
                <w:sz w:val="20"/>
                <w:szCs w:val="20"/>
              </w:rPr>
              <w:t xml:space="preserve"> </w:t>
            </w:r>
            <w:r w:rsidRPr="00062509">
              <w:rPr>
                <w:rFonts w:asciiTheme="minorEastAsia" w:eastAsiaTheme="minorEastAsia" w:hAnsiTheme="minorEastAsia" w:hint="eastAsia"/>
                <w:sz w:val="20"/>
                <w:szCs w:val="20"/>
              </w:rPr>
              <w:t>下半期11件 達成率123%</w:t>
            </w:r>
          </w:p>
          <w:p w14:paraId="1648A990" w14:textId="198DC571" w:rsidR="00FF344C" w:rsidRPr="00062509" w:rsidRDefault="00FF344C" w:rsidP="00062509">
            <w:pPr>
              <w:ind w:firstLineChars="100" w:firstLine="180"/>
              <w:rPr>
                <w:rFonts w:asciiTheme="minorEastAsia" w:eastAsiaTheme="minorEastAsia" w:hAnsiTheme="minorEastAsia"/>
                <w:sz w:val="20"/>
                <w:szCs w:val="20"/>
              </w:rPr>
            </w:pPr>
            <w:r w:rsidRPr="00062509">
              <w:rPr>
                <w:rFonts w:asciiTheme="minorEastAsia" w:eastAsiaTheme="minorEastAsia" w:hAnsiTheme="minorEastAsia" w:hint="eastAsia"/>
                <w:sz w:val="20"/>
                <w:szCs w:val="20"/>
              </w:rPr>
              <w:t>2017年上半期28件 達成101%</w:t>
            </w:r>
            <w:r w:rsidR="00062509">
              <w:rPr>
                <w:rFonts w:asciiTheme="minorEastAsia" w:eastAsiaTheme="minorEastAsia" w:hAnsiTheme="minorEastAsia" w:hint="eastAsia"/>
                <w:sz w:val="20"/>
                <w:szCs w:val="20"/>
              </w:rPr>
              <w:t xml:space="preserve"> </w:t>
            </w:r>
            <w:r w:rsidRPr="00062509">
              <w:rPr>
                <w:rFonts w:asciiTheme="minorEastAsia" w:eastAsiaTheme="minorEastAsia" w:hAnsiTheme="minorEastAsia" w:hint="eastAsia"/>
                <w:sz w:val="20"/>
                <w:szCs w:val="20"/>
              </w:rPr>
              <w:t>下半期35件 達成106%</w:t>
            </w:r>
          </w:p>
          <w:p w14:paraId="48E088B5" w14:textId="3EC09024" w:rsidR="00FF344C" w:rsidRPr="00062509" w:rsidRDefault="00FF344C" w:rsidP="00062509">
            <w:pPr>
              <w:ind w:firstLineChars="100" w:firstLine="180"/>
              <w:rPr>
                <w:rFonts w:asciiTheme="minorEastAsia" w:eastAsiaTheme="minorEastAsia" w:hAnsiTheme="minorEastAsia"/>
                <w:sz w:val="20"/>
                <w:szCs w:val="20"/>
              </w:rPr>
            </w:pPr>
            <w:r w:rsidRPr="00062509">
              <w:rPr>
                <w:rFonts w:asciiTheme="minorEastAsia" w:eastAsiaTheme="minorEastAsia" w:hAnsiTheme="minorEastAsia" w:hint="eastAsia"/>
                <w:sz w:val="20"/>
                <w:szCs w:val="20"/>
              </w:rPr>
              <w:t>2018年上半期41件 達成率110</w:t>
            </w:r>
            <w:r w:rsidR="003F70E3" w:rsidRPr="00062509">
              <w:rPr>
                <w:rFonts w:asciiTheme="minorEastAsia" w:eastAsiaTheme="minorEastAsia" w:hAnsiTheme="minorEastAsia" w:hint="eastAsia"/>
                <w:sz w:val="20"/>
                <w:szCs w:val="20"/>
              </w:rPr>
              <w:t>％</w:t>
            </w:r>
            <w:r w:rsidR="00062509">
              <w:rPr>
                <w:rFonts w:asciiTheme="minorEastAsia" w:eastAsiaTheme="minorEastAsia" w:hAnsiTheme="minorEastAsia" w:hint="eastAsia"/>
                <w:sz w:val="20"/>
                <w:szCs w:val="20"/>
              </w:rPr>
              <w:t xml:space="preserve">　</w:t>
            </w:r>
            <w:r w:rsidRPr="00062509">
              <w:rPr>
                <w:rFonts w:asciiTheme="minorEastAsia" w:eastAsiaTheme="minorEastAsia" w:hAnsiTheme="minorEastAsia" w:hint="eastAsia"/>
                <w:sz w:val="20"/>
                <w:szCs w:val="20"/>
              </w:rPr>
              <w:t>下半期55件 達成率115%</w:t>
            </w:r>
          </w:p>
          <w:p w14:paraId="4BA91F46" w14:textId="7653A8EE" w:rsidR="00FF344C" w:rsidRPr="00062509" w:rsidRDefault="00FF344C" w:rsidP="00062509">
            <w:pPr>
              <w:ind w:firstLineChars="100" w:firstLine="180"/>
              <w:rPr>
                <w:rFonts w:asciiTheme="minorEastAsia" w:eastAsiaTheme="minorEastAsia" w:hAnsiTheme="minorEastAsia" w:hint="eastAsia"/>
                <w:sz w:val="20"/>
                <w:szCs w:val="20"/>
              </w:rPr>
            </w:pPr>
            <w:r w:rsidRPr="00062509">
              <w:rPr>
                <w:rFonts w:asciiTheme="minorEastAsia" w:eastAsiaTheme="minorEastAsia" w:hAnsiTheme="minorEastAsia" w:hint="eastAsia"/>
                <w:sz w:val="20"/>
                <w:szCs w:val="20"/>
              </w:rPr>
              <w:t>2019年上半期71件 達成130%</w:t>
            </w:r>
            <w:r w:rsidR="00062509">
              <w:rPr>
                <w:rFonts w:asciiTheme="minorEastAsia" w:eastAsiaTheme="minorEastAsia" w:hAnsiTheme="minorEastAsia" w:hint="eastAsia"/>
                <w:sz w:val="20"/>
                <w:szCs w:val="20"/>
              </w:rPr>
              <w:t xml:space="preserve"> </w:t>
            </w:r>
            <w:r w:rsidRPr="00062509">
              <w:rPr>
                <w:rFonts w:asciiTheme="minorEastAsia" w:eastAsiaTheme="minorEastAsia" w:hAnsiTheme="minorEastAsia" w:hint="eastAsia"/>
                <w:sz w:val="20"/>
                <w:szCs w:val="20"/>
              </w:rPr>
              <w:t>下半期68件 達成128%</w:t>
            </w:r>
          </w:p>
        </w:tc>
      </w:tr>
      <w:tr w:rsidR="00C43BEE" w:rsidRPr="00062509" w14:paraId="2A68F1C1" w14:textId="77777777" w:rsidTr="003958DE">
        <w:trPr>
          <w:trHeight w:val="682"/>
          <w:jc w:val="center"/>
        </w:trPr>
        <w:tc>
          <w:tcPr>
            <w:tcW w:w="1366" w:type="dxa"/>
            <w:tcBorders>
              <w:top w:val="single" w:sz="8" w:space="0" w:color="auto"/>
              <w:left w:val="single" w:sz="12" w:space="0" w:color="000000"/>
              <w:bottom w:val="single" w:sz="8" w:space="0" w:color="auto"/>
              <w:right w:val="single" w:sz="4" w:space="0" w:color="auto"/>
            </w:tcBorders>
            <w:shd w:val="clear" w:color="auto" w:fill="FFFFFF"/>
          </w:tcPr>
          <w:p w14:paraId="4D2B261E" w14:textId="6B78AA47" w:rsidR="00C43BEE" w:rsidRPr="00062509" w:rsidRDefault="003958DE" w:rsidP="004324FC">
            <w:pPr>
              <w:spacing w:line="0" w:lineRule="atLeast"/>
              <w:ind w:left="96"/>
              <w:rPr>
                <w:rFonts w:asciiTheme="minorEastAsia" w:eastAsiaTheme="minorEastAsia" w:hAnsiTheme="minorEastAsia" w:cs="ＭＳ 明朝"/>
                <w:color w:val="auto"/>
                <w:sz w:val="20"/>
                <w:szCs w:val="20"/>
              </w:rPr>
            </w:pPr>
            <w:r w:rsidRPr="00062509">
              <w:rPr>
                <w:rFonts w:asciiTheme="minorEastAsia" w:eastAsiaTheme="minorEastAsia" w:hAnsiTheme="minorEastAsia" w:cs="ＭＳ 明朝" w:hint="eastAsia"/>
                <w:color w:val="auto"/>
                <w:sz w:val="20"/>
                <w:szCs w:val="20"/>
              </w:rPr>
              <w:t>2</w:t>
            </w:r>
            <w:r w:rsidRPr="00062509">
              <w:rPr>
                <w:rFonts w:asciiTheme="minorEastAsia" w:eastAsiaTheme="minorEastAsia" w:hAnsiTheme="minorEastAsia" w:cs="ＭＳ 明朝"/>
                <w:color w:val="auto"/>
                <w:sz w:val="20"/>
                <w:szCs w:val="20"/>
              </w:rPr>
              <w:t>019</w:t>
            </w:r>
            <w:r w:rsidR="00C43BEE" w:rsidRPr="00062509">
              <w:rPr>
                <w:rFonts w:asciiTheme="minorEastAsia" w:eastAsiaTheme="minorEastAsia" w:hAnsiTheme="minorEastAsia" w:cs="ＭＳ 明朝"/>
                <w:color w:val="auto"/>
                <w:sz w:val="20"/>
                <w:szCs w:val="20"/>
              </w:rPr>
              <w:t>年</w:t>
            </w:r>
            <w:r w:rsidRPr="00062509">
              <w:rPr>
                <w:rFonts w:asciiTheme="minorEastAsia" w:eastAsiaTheme="minorEastAsia" w:hAnsiTheme="minorEastAsia" w:cs="ＭＳ 明朝" w:hint="eastAsia"/>
                <w:color w:val="auto"/>
                <w:sz w:val="20"/>
                <w:szCs w:val="20"/>
              </w:rPr>
              <w:t>1</w:t>
            </w:r>
            <w:r w:rsidR="00C43BEE" w:rsidRPr="00062509">
              <w:rPr>
                <w:rFonts w:asciiTheme="minorEastAsia" w:eastAsiaTheme="minorEastAsia" w:hAnsiTheme="minorEastAsia" w:cs="ＭＳ 明朝"/>
                <w:color w:val="auto"/>
                <w:sz w:val="20"/>
                <w:szCs w:val="20"/>
              </w:rPr>
              <w:t>月</w:t>
            </w:r>
          </w:p>
          <w:p w14:paraId="4ABB6DFE" w14:textId="77777777" w:rsidR="00062509" w:rsidRDefault="00C43BEE" w:rsidP="00FF344C">
            <w:pPr>
              <w:spacing w:line="0" w:lineRule="atLeast"/>
              <w:ind w:left="96"/>
              <w:rPr>
                <w:rFonts w:asciiTheme="minorEastAsia" w:eastAsiaTheme="minorEastAsia" w:hAnsiTheme="minorEastAsia" w:cs="ＭＳ 明朝"/>
                <w:color w:val="auto"/>
                <w:sz w:val="20"/>
                <w:szCs w:val="20"/>
              </w:rPr>
            </w:pPr>
            <w:r w:rsidRPr="00062509">
              <w:rPr>
                <w:rFonts w:asciiTheme="minorEastAsia" w:eastAsiaTheme="minorEastAsia" w:hAnsiTheme="minorEastAsia" w:cs="ＭＳ 明朝"/>
                <w:color w:val="auto"/>
                <w:sz w:val="20"/>
                <w:szCs w:val="20"/>
              </w:rPr>
              <w:t>～</w:t>
            </w:r>
          </w:p>
          <w:p w14:paraId="51FE951B" w14:textId="239CA039" w:rsidR="00C43BEE" w:rsidRPr="00062509" w:rsidRDefault="003958DE" w:rsidP="00FF344C">
            <w:pPr>
              <w:spacing w:line="0" w:lineRule="atLeast"/>
              <w:ind w:left="96"/>
              <w:rPr>
                <w:rFonts w:asciiTheme="minorEastAsia" w:eastAsiaTheme="minorEastAsia" w:hAnsiTheme="minorEastAsia" w:cs="ＭＳ 明朝"/>
                <w:color w:val="auto"/>
                <w:sz w:val="20"/>
                <w:szCs w:val="20"/>
              </w:rPr>
            </w:pPr>
            <w:r w:rsidRPr="00062509">
              <w:rPr>
                <w:rFonts w:asciiTheme="minorEastAsia" w:eastAsiaTheme="minorEastAsia" w:hAnsiTheme="minorEastAsia" w:cs="ＭＳ 明朝" w:hint="eastAsia"/>
                <w:color w:val="auto"/>
                <w:sz w:val="20"/>
                <w:szCs w:val="20"/>
              </w:rPr>
              <w:t>2</w:t>
            </w:r>
            <w:r w:rsidRPr="00062509">
              <w:rPr>
                <w:rFonts w:asciiTheme="minorEastAsia" w:eastAsiaTheme="minorEastAsia" w:hAnsiTheme="minorEastAsia" w:cs="ＭＳ 明朝"/>
                <w:color w:val="auto"/>
                <w:sz w:val="20"/>
                <w:szCs w:val="20"/>
              </w:rPr>
              <w:t>020</w:t>
            </w:r>
            <w:r w:rsidR="00C43BEE" w:rsidRPr="00062509">
              <w:rPr>
                <w:rFonts w:asciiTheme="minorEastAsia" w:eastAsiaTheme="minorEastAsia" w:hAnsiTheme="minorEastAsia" w:cs="ＭＳ 明朝"/>
                <w:color w:val="auto"/>
                <w:sz w:val="20"/>
                <w:szCs w:val="20"/>
              </w:rPr>
              <w:t>年</w:t>
            </w:r>
            <w:r w:rsidRPr="00062509">
              <w:rPr>
                <w:rFonts w:asciiTheme="minorEastAsia" w:eastAsiaTheme="minorEastAsia" w:hAnsiTheme="minorEastAsia" w:cs="ＭＳ 明朝" w:hint="eastAsia"/>
                <w:color w:val="auto"/>
                <w:sz w:val="20"/>
                <w:szCs w:val="20"/>
              </w:rPr>
              <w:t>4</w:t>
            </w:r>
            <w:r w:rsidR="00C43BEE" w:rsidRPr="00062509">
              <w:rPr>
                <w:rFonts w:asciiTheme="minorEastAsia" w:eastAsiaTheme="minorEastAsia" w:hAnsiTheme="minorEastAsia" w:cs="ＭＳ 明朝"/>
                <w:color w:val="auto"/>
                <w:sz w:val="20"/>
                <w:szCs w:val="20"/>
              </w:rPr>
              <w:t>月</w:t>
            </w:r>
          </w:p>
        </w:tc>
        <w:tc>
          <w:tcPr>
            <w:tcW w:w="8839" w:type="dxa"/>
            <w:tcBorders>
              <w:top w:val="single" w:sz="8" w:space="0" w:color="auto"/>
              <w:left w:val="single" w:sz="4" w:space="0" w:color="auto"/>
              <w:bottom w:val="single" w:sz="8" w:space="0" w:color="auto"/>
              <w:right w:val="single" w:sz="12" w:space="0" w:color="000000"/>
            </w:tcBorders>
            <w:shd w:val="clear" w:color="auto" w:fill="FFFFFF"/>
          </w:tcPr>
          <w:p w14:paraId="2EAAFB8F" w14:textId="657FCB63" w:rsidR="00C43BEE" w:rsidRPr="00062509" w:rsidRDefault="00062509" w:rsidP="004324FC">
            <w:pPr>
              <w:pBdr>
                <w:bottom w:val="dotted" w:sz="4" w:space="1" w:color="auto"/>
              </w:pBdr>
              <w:spacing w:line="0" w:lineRule="atLeast"/>
              <w:ind w:left="96" w:rightChars="51" w:right="112"/>
              <w:rPr>
                <w:rFonts w:asciiTheme="minorEastAsia" w:eastAsiaTheme="minorEastAsia" w:hAnsiTheme="minorEastAsia" w:cs="ＭＳ 明朝"/>
                <w:color w:val="auto"/>
                <w:sz w:val="20"/>
                <w:szCs w:val="20"/>
              </w:rPr>
            </w:pPr>
            <w:r w:rsidRPr="00970E26">
              <w:rPr>
                <w:rFonts w:asciiTheme="minorEastAsia" w:eastAsiaTheme="minorEastAsia" w:hAnsiTheme="minorEastAsia" w:cs="ＭＳ 明朝"/>
                <w:color w:val="auto"/>
                <w:sz w:val="20"/>
                <w:szCs w:val="20"/>
              </w:rPr>
              <w:t>○○</w:t>
            </w:r>
            <w:r w:rsidR="003958DE" w:rsidRPr="00062509">
              <w:rPr>
                <w:rFonts w:asciiTheme="minorEastAsia" w:eastAsiaTheme="minorEastAsia" w:hAnsiTheme="minorEastAsia" w:cs="ＭＳ 明朝" w:hint="eastAsia"/>
                <w:color w:val="auto"/>
                <w:sz w:val="20"/>
                <w:szCs w:val="20"/>
              </w:rPr>
              <w:t>支店へ転勤。支店長へと昇格。</w:t>
            </w:r>
          </w:p>
          <w:p w14:paraId="6FFA8710" w14:textId="50250E5A" w:rsidR="003958DE" w:rsidRPr="00062509" w:rsidRDefault="003958DE" w:rsidP="00FF344C">
            <w:pPr>
              <w:ind w:firstLineChars="50" w:firstLine="90"/>
              <w:rPr>
                <w:rFonts w:asciiTheme="minorEastAsia" w:eastAsiaTheme="minorEastAsia" w:hAnsiTheme="minorEastAsia"/>
                <w:sz w:val="20"/>
                <w:szCs w:val="20"/>
              </w:rPr>
            </w:pPr>
            <w:r w:rsidRPr="00062509">
              <w:rPr>
                <w:rFonts w:asciiTheme="minorEastAsia" w:eastAsiaTheme="minorEastAsia" w:hAnsiTheme="minorEastAsia" w:hint="eastAsia"/>
                <w:sz w:val="20"/>
                <w:szCs w:val="20"/>
              </w:rPr>
              <w:t>留学カウンセラーとして、個人顧客への留学プログラムの提案営業を行っておりました。</w:t>
            </w:r>
          </w:p>
          <w:p w14:paraId="0BEF31E7" w14:textId="23000EDC" w:rsidR="003958DE" w:rsidRPr="00062509" w:rsidRDefault="003958DE" w:rsidP="00FF344C">
            <w:pPr>
              <w:ind w:firstLineChars="50" w:firstLine="90"/>
              <w:rPr>
                <w:rFonts w:asciiTheme="minorEastAsia" w:eastAsiaTheme="minorEastAsia" w:hAnsiTheme="minorEastAsia"/>
                <w:sz w:val="20"/>
                <w:szCs w:val="20"/>
              </w:rPr>
            </w:pPr>
            <w:r w:rsidRPr="00062509">
              <w:rPr>
                <w:rFonts w:asciiTheme="minorEastAsia" w:eastAsiaTheme="minorEastAsia" w:hAnsiTheme="minorEastAsia" w:hint="eastAsia"/>
                <w:sz w:val="20"/>
                <w:szCs w:val="20"/>
              </w:rPr>
              <w:t>転勤と同時に支店長へと昇格。マネジメント業務も行う。</w:t>
            </w:r>
          </w:p>
          <w:p w14:paraId="791C53B7" w14:textId="77777777" w:rsidR="003958DE" w:rsidRPr="00062509" w:rsidRDefault="003958DE" w:rsidP="00FF344C">
            <w:pPr>
              <w:widowControl/>
              <w:shd w:val="clear" w:color="auto" w:fill="FFFFFF"/>
              <w:adjustRightInd/>
              <w:ind w:firstLineChars="50" w:firstLine="90"/>
              <w:rPr>
                <w:rFonts w:asciiTheme="minorEastAsia" w:eastAsiaTheme="minorEastAsia" w:hAnsiTheme="minorEastAsia"/>
                <w:sz w:val="20"/>
                <w:szCs w:val="20"/>
              </w:rPr>
            </w:pPr>
            <w:r w:rsidRPr="00062509">
              <w:rPr>
                <w:rFonts w:asciiTheme="minorEastAsia" w:eastAsiaTheme="minorEastAsia" w:hAnsiTheme="minorEastAsia"/>
                <w:sz w:val="20"/>
                <w:szCs w:val="20"/>
              </w:rPr>
              <w:t>【営業スタイル】</w:t>
            </w:r>
            <w:r w:rsidRPr="00062509">
              <w:rPr>
                <w:rFonts w:asciiTheme="minorEastAsia" w:eastAsiaTheme="minorEastAsia" w:hAnsiTheme="minorEastAsia" w:hint="eastAsia"/>
                <w:sz w:val="20"/>
                <w:szCs w:val="20"/>
              </w:rPr>
              <w:t>反響営業100％</w:t>
            </w:r>
          </w:p>
          <w:p w14:paraId="4EC48AB1" w14:textId="77777777" w:rsidR="003958DE" w:rsidRPr="00062509" w:rsidRDefault="003958DE" w:rsidP="00FF344C">
            <w:pPr>
              <w:widowControl/>
              <w:shd w:val="clear" w:color="auto" w:fill="FFFFFF"/>
              <w:adjustRightInd/>
              <w:ind w:firstLineChars="50" w:firstLine="90"/>
              <w:rPr>
                <w:rFonts w:asciiTheme="minorEastAsia" w:eastAsiaTheme="minorEastAsia" w:hAnsiTheme="minorEastAsia"/>
                <w:sz w:val="20"/>
                <w:szCs w:val="20"/>
              </w:rPr>
            </w:pPr>
            <w:r w:rsidRPr="00062509">
              <w:rPr>
                <w:rFonts w:asciiTheme="minorEastAsia" w:eastAsiaTheme="minorEastAsia" w:hAnsiTheme="minorEastAsia" w:cs="ＭＳ ゴシック" w:hint="eastAsia"/>
                <w:sz w:val="20"/>
                <w:szCs w:val="20"/>
              </w:rPr>
              <w:t>※</w:t>
            </w:r>
            <w:r w:rsidRPr="00062509">
              <w:rPr>
                <w:rFonts w:asciiTheme="minorEastAsia" w:eastAsiaTheme="minorEastAsia" w:hAnsiTheme="minorEastAsia"/>
                <w:sz w:val="20"/>
                <w:szCs w:val="20"/>
              </w:rPr>
              <w:t>来店型による新規顧客への折衝、</w:t>
            </w:r>
            <w:r w:rsidRPr="00062509">
              <w:rPr>
                <w:rFonts w:asciiTheme="minorEastAsia" w:eastAsiaTheme="minorEastAsia" w:hAnsiTheme="minorEastAsia" w:hint="eastAsia"/>
                <w:sz w:val="20"/>
                <w:szCs w:val="20"/>
              </w:rPr>
              <w:t>個人</w:t>
            </w:r>
            <w:r w:rsidRPr="00062509">
              <w:rPr>
                <w:rFonts w:asciiTheme="minorEastAsia" w:eastAsiaTheme="minorEastAsia" w:hAnsiTheme="minorEastAsia"/>
                <w:sz w:val="20"/>
                <w:szCs w:val="20"/>
              </w:rPr>
              <w:t>顧客への</w:t>
            </w:r>
            <w:r w:rsidRPr="00062509">
              <w:rPr>
                <w:rFonts w:asciiTheme="minorEastAsia" w:eastAsiaTheme="minorEastAsia" w:hAnsiTheme="minorEastAsia" w:hint="eastAsia"/>
                <w:sz w:val="20"/>
                <w:szCs w:val="20"/>
              </w:rPr>
              <w:t>留学</w:t>
            </w:r>
            <w:r w:rsidRPr="00062509">
              <w:rPr>
                <w:rFonts w:asciiTheme="minorEastAsia" w:eastAsiaTheme="minorEastAsia" w:hAnsiTheme="minorEastAsia"/>
                <w:sz w:val="20"/>
                <w:szCs w:val="20"/>
              </w:rPr>
              <w:t xml:space="preserve">プログラムの提案　</w:t>
            </w:r>
          </w:p>
          <w:p w14:paraId="650981D7" w14:textId="77777777" w:rsidR="003958DE" w:rsidRPr="00062509" w:rsidRDefault="003958DE" w:rsidP="00FF344C">
            <w:pPr>
              <w:widowControl/>
              <w:shd w:val="clear" w:color="auto" w:fill="FFFFFF"/>
              <w:adjustRightInd/>
              <w:ind w:firstLineChars="50" w:firstLine="90"/>
              <w:rPr>
                <w:rFonts w:asciiTheme="minorEastAsia" w:eastAsiaTheme="minorEastAsia" w:hAnsiTheme="minorEastAsia"/>
                <w:sz w:val="20"/>
                <w:szCs w:val="20"/>
              </w:rPr>
            </w:pPr>
            <w:r w:rsidRPr="00062509">
              <w:rPr>
                <w:rFonts w:asciiTheme="minorEastAsia" w:eastAsiaTheme="minorEastAsia" w:hAnsiTheme="minorEastAsia"/>
                <w:sz w:val="20"/>
                <w:szCs w:val="20"/>
              </w:rPr>
              <w:t>【担当顧客】</w:t>
            </w:r>
            <w:r w:rsidRPr="00062509">
              <w:rPr>
                <w:rFonts w:asciiTheme="minorEastAsia" w:eastAsiaTheme="minorEastAsia" w:hAnsiTheme="minorEastAsia" w:hint="eastAsia"/>
                <w:sz w:val="20"/>
                <w:szCs w:val="20"/>
              </w:rPr>
              <w:t>個人顧客</w:t>
            </w:r>
          </w:p>
          <w:p w14:paraId="0C70AC9E" w14:textId="60C79617" w:rsidR="003958DE" w:rsidRPr="00062509" w:rsidRDefault="003958DE" w:rsidP="00FF344C">
            <w:pPr>
              <w:widowControl/>
              <w:shd w:val="clear" w:color="auto" w:fill="FFFFFF"/>
              <w:adjustRightInd/>
              <w:ind w:firstLineChars="50" w:firstLine="90"/>
              <w:rPr>
                <w:rFonts w:asciiTheme="minorEastAsia" w:eastAsiaTheme="minorEastAsia" w:hAnsiTheme="minorEastAsia"/>
                <w:sz w:val="20"/>
                <w:szCs w:val="20"/>
              </w:rPr>
            </w:pPr>
            <w:r w:rsidRPr="00062509">
              <w:rPr>
                <w:rFonts w:asciiTheme="minorEastAsia" w:eastAsiaTheme="minorEastAsia" w:hAnsiTheme="minorEastAsia"/>
                <w:sz w:val="20"/>
                <w:szCs w:val="20"/>
              </w:rPr>
              <w:t>【取扱</w:t>
            </w:r>
            <w:r w:rsidR="00907192" w:rsidRPr="00062509">
              <w:rPr>
                <w:rFonts w:asciiTheme="minorEastAsia" w:eastAsiaTheme="minorEastAsia" w:hAnsiTheme="minorEastAsia" w:hint="eastAsia"/>
                <w:sz w:val="20"/>
                <w:szCs w:val="20"/>
              </w:rPr>
              <w:t>商材</w:t>
            </w:r>
            <w:r w:rsidRPr="00062509">
              <w:rPr>
                <w:rFonts w:asciiTheme="minorEastAsia" w:eastAsiaTheme="minorEastAsia" w:hAnsiTheme="minorEastAsia"/>
                <w:sz w:val="20"/>
                <w:szCs w:val="20"/>
              </w:rPr>
              <w:t>】</w:t>
            </w:r>
            <w:r w:rsidRPr="00062509">
              <w:rPr>
                <w:rFonts w:asciiTheme="minorEastAsia" w:eastAsiaTheme="minorEastAsia" w:hAnsiTheme="minorEastAsia" w:hint="eastAsia"/>
                <w:sz w:val="20"/>
                <w:szCs w:val="20"/>
              </w:rPr>
              <w:t>留学プログラム（単価</w:t>
            </w:r>
            <w:r w:rsidR="00D47952" w:rsidRPr="00062509">
              <w:rPr>
                <w:rFonts w:asciiTheme="minorEastAsia" w:eastAsiaTheme="minorEastAsia" w:hAnsiTheme="minorEastAsia"/>
                <w:sz w:val="20"/>
                <w:szCs w:val="20"/>
              </w:rPr>
              <w:t>50</w:t>
            </w:r>
            <w:r w:rsidR="00D47952" w:rsidRPr="00062509">
              <w:rPr>
                <w:rFonts w:asciiTheme="minorEastAsia" w:eastAsiaTheme="minorEastAsia" w:hAnsiTheme="minorEastAsia" w:hint="eastAsia"/>
                <w:sz w:val="20"/>
                <w:szCs w:val="20"/>
              </w:rPr>
              <w:t>万円〜</w:t>
            </w:r>
            <w:r w:rsidR="00D47952" w:rsidRPr="00062509">
              <w:rPr>
                <w:rFonts w:asciiTheme="minorEastAsia" w:eastAsiaTheme="minorEastAsia" w:hAnsiTheme="minorEastAsia"/>
                <w:sz w:val="20"/>
                <w:szCs w:val="20"/>
              </w:rPr>
              <w:t>700</w:t>
            </w:r>
            <w:r w:rsidR="00D47952" w:rsidRPr="00062509">
              <w:rPr>
                <w:rFonts w:asciiTheme="minorEastAsia" w:eastAsiaTheme="minorEastAsia" w:hAnsiTheme="minorEastAsia" w:hint="eastAsia"/>
                <w:sz w:val="20"/>
                <w:szCs w:val="20"/>
              </w:rPr>
              <w:t>万</w:t>
            </w:r>
            <w:r w:rsidRPr="00062509">
              <w:rPr>
                <w:rFonts w:asciiTheme="minorEastAsia" w:eastAsiaTheme="minorEastAsia" w:hAnsiTheme="minorEastAsia" w:hint="eastAsia"/>
                <w:sz w:val="20"/>
                <w:szCs w:val="20"/>
              </w:rPr>
              <w:t>）</w:t>
            </w:r>
          </w:p>
          <w:p w14:paraId="599AD4B5" w14:textId="03153D8F" w:rsidR="003958DE" w:rsidRPr="00062509" w:rsidRDefault="003958DE" w:rsidP="00FF344C">
            <w:pPr>
              <w:widowControl/>
              <w:shd w:val="clear" w:color="auto" w:fill="FFFFFF"/>
              <w:adjustRightInd/>
              <w:ind w:firstLineChars="50" w:firstLine="90"/>
              <w:rPr>
                <w:rFonts w:asciiTheme="minorEastAsia" w:eastAsiaTheme="minorEastAsia" w:hAnsiTheme="minorEastAsia"/>
                <w:sz w:val="20"/>
                <w:szCs w:val="20"/>
              </w:rPr>
            </w:pPr>
            <w:r w:rsidRPr="00062509">
              <w:rPr>
                <w:rFonts w:asciiTheme="minorEastAsia" w:eastAsiaTheme="minorEastAsia" w:hAnsiTheme="minorEastAsia" w:hint="eastAsia"/>
                <w:sz w:val="20"/>
                <w:szCs w:val="20"/>
              </w:rPr>
              <w:t>【マネジメント業務】</w:t>
            </w:r>
          </w:p>
          <w:p w14:paraId="2B385DC7" w14:textId="3A797291" w:rsidR="00FF344C" w:rsidRPr="00062509" w:rsidRDefault="00FF344C" w:rsidP="00062509">
            <w:pPr>
              <w:widowControl/>
              <w:shd w:val="clear" w:color="auto" w:fill="FFFFFF"/>
              <w:adjustRightInd/>
              <w:ind w:leftChars="82" w:left="180"/>
              <w:rPr>
                <w:rFonts w:asciiTheme="minorEastAsia" w:eastAsiaTheme="minorEastAsia" w:hAnsiTheme="minorEastAsia"/>
                <w:sz w:val="20"/>
                <w:szCs w:val="20"/>
              </w:rPr>
            </w:pPr>
            <w:r w:rsidRPr="00062509">
              <w:rPr>
                <w:rFonts w:asciiTheme="minorEastAsia" w:eastAsiaTheme="minorEastAsia" w:hAnsiTheme="minorEastAsia" w:hint="eastAsia"/>
                <w:sz w:val="20"/>
                <w:szCs w:val="20"/>
              </w:rPr>
              <w:t>201</w:t>
            </w:r>
            <w:r w:rsidRPr="00062509">
              <w:rPr>
                <w:rFonts w:asciiTheme="minorEastAsia" w:eastAsiaTheme="minorEastAsia" w:hAnsiTheme="minorEastAsia"/>
                <w:sz w:val="20"/>
                <w:szCs w:val="20"/>
              </w:rPr>
              <w:t>9</w:t>
            </w:r>
            <w:r w:rsidRPr="00062509">
              <w:rPr>
                <w:rFonts w:asciiTheme="minorEastAsia" w:eastAsiaTheme="minorEastAsia" w:hAnsiTheme="minorEastAsia" w:hint="eastAsia"/>
                <w:sz w:val="20"/>
                <w:szCs w:val="20"/>
              </w:rPr>
              <w:t>年</w:t>
            </w:r>
            <w:r w:rsidRPr="00062509">
              <w:rPr>
                <w:rFonts w:asciiTheme="minorEastAsia" w:eastAsiaTheme="minorEastAsia" w:hAnsiTheme="minorEastAsia"/>
                <w:sz w:val="20"/>
                <w:szCs w:val="20"/>
              </w:rPr>
              <w:t>1</w:t>
            </w:r>
            <w:r w:rsidRPr="00062509">
              <w:rPr>
                <w:rFonts w:asciiTheme="minorEastAsia" w:eastAsiaTheme="minorEastAsia" w:hAnsiTheme="minorEastAsia" w:hint="eastAsia"/>
                <w:sz w:val="20"/>
                <w:szCs w:val="20"/>
              </w:rPr>
              <w:t>月から支店長として、チームの立て直しに着手。</w:t>
            </w:r>
            <w:r w:rsidRPr="00062509">
              <w:rPr>
                <w:rFonts w:asciiTheme="minorEastAsia" w:eastAsiaTheme="minorEastAsia" w:hAnsiTheme="minorEastAsia"/>
                <w:sz w:val="20"/>
                <w:szCs w:val="20"/>
              </w:rPr>
              <w:t>6</w:t>
            </w:r>
            <w:r w:rsidRPr="00062509">
              <w:rPr>
                <w:rFonts w:asciiTheme="minorEastAsia" w:eastAsiaTheme="minorEastAsia" w:hAnsiTheme="minorEastAsia" w:hint="eastAsia"/>
                <w:sz w:val="20"/>
                <w:szCs w:val="20"/>
              </w:rPr>
              <w:t>名のメンバーに対し個別の面談、達成計画立案、同行と細かな進捗確認を行うことで、チーム目標達成に導きました。（最高達成率</w:t>
            </w:r>
            <w:r w:rsidR="00D47952" w:rsidRPr="00062509">
              <w:rPr>
                <w:rFonts w:asciiTheme="minorEastAsia" w:eastAsiaTheme="minorEastAsia" w:hAnsiTheme="minorEastAsia" w:hint="eastAsia"/>
                <w:sz w:val="20"/>
                <w:szCs w:val="20"/>
              </w:rPr>
              <w:t>１２０</w:t>
            </w:r>
            <w:r w:rsidRPr="00062509">
              <w:rPr>
                <w:rFonts w:asciiTheme="minorEastAsia" w:eastAsiaTheme="minorEastAsia" w:hAnsiTheme="minorEastAsia" w:hint="eastAsia"/>
                <w:sz w:val="20"/>
                <w:szCs w:val="20"/>
              </w:rPr>
              <w:t>％）</w:t>
            </w:r>
          </w:p>
          <w:p w14:paraId="004D23F4" w14:textId="1288C28F" w:rsidR="00D47952" w:rsidRPr="00062509" w:rsidRDefault="00FF344C" w:rsidP="00062509">
            <w:pPr>
              <w:widowControl/>
              <w:shd w:val="clear" w:color="auto" w:fill="FFFFFF"/>
              <w:adjustRightInd/>
              <w:ind w:leftChars="82" w:left="180"/>
              <w:rPr>
                <w:rFonts w:asciiTheme="minorEastAsia" w:eastAsiaTheme="minorEastAsia" w:hAnsiTheme="minorEastAsia" w:hint="eastAsia"/>
                <w:sz w:val="20"/>
                <w:szCs w:val="20"/>
              </w:rPr>
            </w:pPr>
            <w:r w:rsidRPr="00062509">
              <w:rPr>
                <w:rFonts w:asciiTheme="minorEastAsia" w:eastAsiaTheme="minorEastAsia" w:hAnsiTheme="minorEastAsia" w:hint="eastAsia"/>
                <w:sz w:val="20"/>
                <w:szCs w:val="20"/>
              </w:rPr>
              <w:t>具体的には、マネジメントメンバーそれぞれが目標達成できるよう、週次で1人ずつ作戦立ての時間をとりました。いつまでにいくらの提案を、どこにどのようにするのか、具体的なイメージを持って営業できるよう必要な手助けを行いました。その結果、メンバーの生産性が向上、目標達成に対する意識が高まり、達成に導くことができました。</w:t>
            </w:r>
          </w:p>
        </w:tc>
      </w:tr>
      <w:tr w:rsidR="003958DE" w:rsidRPr="00062509" w14:paraId="2389CA9B" w14:textId="77777777" w:rsidTr="00D06B05">
        <w:trPr>
          <w:trHeight w:val="682"/>
          <w:jc w:val="center"/>
        </w:trPr>
        <w:tc>
          <w:tcPr>
            <w:tcW w:w="1366" w:type="dxa"/>
            <w:tcBorders>
              <w:top w:val="single" w:sz="8" w:space="0" w:color="auto"/>
              <w:left w:val="single" w:sz="12" w:space="0" w:color="000000"/>
              <w:bottom w:val="single" w:sz="12" w:space="0" w:color="auto"/>
              <w:right w:val="single" w:sz="4" w:space="0" w:color="auto"/>
            </w:tcBorders>
            <w:shd w:val="clear" w:color="auto" w:fill="FFFFFF"/>
          </w:tcPr>
          <w:p w14:paraId="556BD0D4" w14:textId="77777777" w:rsidR="003958DE" w:rsidRPr="00062509" w:rsidRDefault="003958DE" w:rsidP="004324FC">
            <w:pPr>
              <w:spacing w:line="0" w:lineRule="atLeast"/>
              <w:ind w:left="96"/>
              <w:rPr>
                <w:rFonts w:asciiTheme="minorEastAsia" w:eastAsiaTheme="minorEastAsia" w:hAnsiTheme="minorEastAsia" w:cs="ＭＳ 明朝"/>
                <w:color w:val="auto"/>
                <w:sz w:val="20"/>
                <w:szCs w:val="20"/>
              </w:rPr>
            </w:pPr>
            <w:r w:rsidRPr="00062509">
              <w:rPr>
                <w:rFonts w:asciiTheme="minorEastAsia" w:eastAsiaTheme="minorEastAsia" w:hAnsiTheme="minorEastAsia" w:cs="ＭＳ 明朝" w:hint="eastAsia"/>
                <w:color w:val="auto"/>
                <w:sz w:val="20"/>
                <w:szCs w:val="20"/>
              </w:rPr>
              <w:t>2</w:t>
            </w:r>
            <w:r w:rsidRPr="00062509">
              <w:rPr>
                <w:rFonts w:asciiTheme="minorEastAsia" w:eastAsiaTheme="minorEastAsia" w:hAnsiTheme="minorEastAsia" w:cs="ＭＳ 明朝"/>
                <w:color w:val="auto"/>
                <w:sz w:val="20"/>
                <w:szCs w:val="20"/>
              </w:rPr>
              <w:t>020</w:t>
            </w:r>
            <w:r w:rsidRPr="00062509">
              <w:rPr>
                <w:rFonts w:asciiTheme="minorEastAsia" w:eastAsiaTheme="minorEastAsia" w:hAnsiTheme="minorEastAsia" w:cs="ＭＳ 明朝" w:hint="eastAsia"/>
                <w:color w:val="auto"/>
                <w:sz w:val="20"/>
                <w:szCs w:val="20"/>
              </w:rPr>
              <w:t>年4月</w:t>
            </w:r>
          </w:p>
          <w:p w14:paraId="77713550" w14:textId="77777777" w:rsidR="00062509" w:rsidRDefault="003958DE" w:rsidP="004324FC">
            <w:pPr>
              <w:spacing w:line="0" w:lineRule="atLeast"/>
              <w:ind w:left="96"/>
              <w:rPr>
                <w:rFonts w:asciiTheme="minorEastAsia" w:eastAsiaTheme="minorEastAsia" w:hAnsiTheme="minorEastAsia" w:cs="ＭＳ 明朝"/>
                <w:color w:val="auto"/>
                <w:sz w:val="20"/>
                <w:szCs w:val="20"/>
              </w:rPr>
            </w:pPr>
            <w:r w:rsidRPr="00062509">
              <w:rPr>
                <w:rFonts w:asciiTheme="minorEastAsia" w:eastAsiaTheme="minorEastAsia" w:hAnsiTheme="minorEastAsia" w:cs="ＭＳ 明朝" w:hint="eastAsia"/>
                <w:color w:val="auto"/>
                <w:sz w:val="20"/>
                <w:szCs w:val="20"/>
              </w:rPr>
              <w:t>～</w:t>
            </w:r>
          </w:p>
          <w:p w14:paraId="5FB7B86C" w14:textId="453AAFA5" w:rsidR="003958DE" w:rsidRPr="00062509" w:rsidRDefault="00FF344C" w:rsidP="004324FC">
            <w:pPr>
              <w:spacing w:line="0" w:lineRule="atLeast"/>
              <w:ind w:left="96"/>
              <w:rPr>
                <w:rFonts w:asciiTheme="minorEastAsia" w:eastAsiaTheme="minorEastAsia" w:hAnsiTheme="minorEastAsia" w:cs="ＭＳ 明朝"/>
                <w:color w:val="auto"/>
                <w:sz w:val="20"/>
                <w:szCs w:val="20"/>
              </w:rPr>
            </w:pPr>
            <w:r w:rsidRPr="00062509">
              <w:rPr>
                <w:rFonts w:asciiTheme="minorEastAsia" w:eastAsiaTheme="minorEastAsia" w:hAnsiTheme="minorEastAsia" w:cs="ＭＳ 明朝" w:hint="eastAsia"/>
                <w:color w:val="auto"/>
                <w:sz w:val="20"/>
                <w:szCs w:val="20"/>
              </w:rPr>
              <w:t>2020年8月</w:t>
            </w:r>
          </w:p>
          <w:p w14:paraId="566B232D" w14:textId="77777777" w:rsidR="003958DE" w:rsidRPr="00062509" w:rsidRDefault="003958DE" w:rsidP="004324FC">
            <w:pPr>
              <w:spacing w:line="0" w:lineRule="atLeast"/>
              <w:ind w:left="96"/>
              <w:rPr>
                <w:rFonts w:asciiTheme="minorEastAsia" w:eastAsiaTheme="minorEastAsia" w:hAnsiTheme="minorEastAsia" w:cs="ＭＳ 明朝"/>
                <w:color w:val="auto"/>
                <w:sz w:val="20"/>
                <w:szCs w:val="20"/>
              </w:rPr>
            </w:pPr>
          </w:p>
          <w:p w14:paraId="6BA61FDD" w14:textId="77777777" w:rsidR="003958DE" w:rsidRPr="00062509" w:rsidRDefault="003958DE" w:rsidP="004324FC">
            <w:pPr>
              <w:spacing w:line="0" w:lineRule="atLeast"/>
              <w:ind w:left="96"/>
              <w:rPr>
                <w:rFonts w:asciiTheme="minorEastAsia" w:eastAsiaTheme="minorEastAsia" w:hAnsiTheme="minorEastAsia" w:cs="ＭＳ 明朝"/>
                <w:color w:val="auto"/>
                <w:sz w:val="20"/>
                <w:szCs w:val="20"/>
              </w:rPr>
            </w:pPr>
          </w:p>
          <w:p w14:paraId="1710386D" w14:textId="67315C13" w:rsidR="003958DE" w:rsidRPr="00062509" w:rsidRDefault="003958DE" w:rsidP="004324FC">
            <w:pPr>
              <w:spacing w:line="0" w:lineRule="atLeast"/>
              <w:ind w:left="96"/>
              <w:rPr>
                <w:rFonts w:asciiTheme="minorEastAsia" w:eastAsiaTheme="minorEastAsia" w:hAnsiTheme="minorEastAsia" w:cs="ＭＳ 明朝"/>
                <w:color w:val="auto"/>
                <w:sz w:val="20"/>
                <w:szCs w:val="20"/>
              </w:rPr>
            </w:pPr>
          </w:p>
        </w:tc>
        <w:tc>
          <w:tcPr>
            <w:tcW w:w="8839" w:type="dxa"/>
            <w:tcBorders>
              <w:top w:val="single" w:sz="8" w:space="0" w:color="auto"/>
              <w:left w:val="single" w:sz="4" w:space="0" w:color="auto"/>
              <w:bottom w:val="single" w:sz="12" w:space="0" w:color="auto"/>
              <w:right w:val="single" w:sz="12" w:space="0" w:color="000000"/>
            </w:tcBorders>
            <w:shd w:val="clear" w:color="auto" w:fill="FFFFFF"/>
          </w:tcPr>
          <w:p w14:paraId="18133917" w14:textId="3A0DE54D" w:rsidR="003958DE" w:rsidRPr="00062509" w:rsidRDefault="00062509" w:rsidP="004324FC">
            <w:pPr>
              <w:pBdr>
                <w:bottom w:val="dotted" w:sz="4" w:space="1" w:color="auto"/>
              </w:pBdr>
              <w:spacing w:line="0" w:lineRule="atLeast"/>
              <w:ind w:left="96" w:rightChars="51" w:right="112"/>
              <w:rPr>
                <w:rFonts w:asciiTheme="minorEastAsia" w:eastAsiaTheme="minorEastAsia" w:hAnsiTheme="minorEastAsia" w:cs="ＭＳ 明朝"/>
                <w:color w:val="auto"/>
                <w:sz w:val="20"/>
                <w:szCs w:val="20"/>
              </w:rPr>
            </w:pPr>
            <w:r w:rsidRPr="00970E26">
              <w:rPr>
                <w:rFonts w:asciiTheme="minorEastAsia" w:eastAsiaTheme="minorEastAsia" w:hAnsiTheme="minorEastAsia" w:cs="ＭＳ 明朝"/>
                <w:color w:val="auto"/>
                <w:sz w:val="20"/>
                <w:szCs w:val="20"/>
              </w:rPr>
              <w:t>○○</w:t>
            </w:r>
            <w:r w:rsidR="003958DE" w:rsidRPr="00062509">
              <w:rPr>
                <w:rFonts w:asciiTheme="minorEastAsia" w:eastAsiaTheme="minorEastAsia" w:hAnsiTheme="minorEastAsia" w:cs="ＭＳ 明朝" w:hint="eastAsia"/>
                <w:color w:val="auto"/>
                <w:sz w:val="20"/>
                <w:szCs w:val="20"/>
              </w:rPr>
              <w:t>支店へ転勤。副支店長として昇格。</w:t>
            </w:r>
          </w:p>
          <w:p w14:paraId="242E0A8B" w14:textId="77777777" w:rsidR="003958DE" w:rsidRPr="00062509" w:rsidRDefault="003958DE" w:rsidP="00062509">
            <w:pPr>
              <w:ind w:firstLineChars="100" w:firstLine="180"/>
              <w:rPr>
                <w:rFonts w:asciiTheme="minorEastAsia" w:eastAsiaTheme="minorEastAsia" w:hAnsiTheme="minorEastAsia"/>
                <w:sz w:val="20"/>
                <w:szCs w:val="20"/>
              </w:rPr>
            </w:pPr>
            <w:r w:rsidRPr="00062509">
              <w:rPr>
                <w:rFonts w:asciiTheme="minorEastAsia" w:eastAsiaTheme="minorEastAsia" w:hAnsiTheme="minorEastAsia" w:hint="eastAsia"/>
                <w:sz w:val="20"/>
                <w:szCs w:val="20"/>
              </w:rPr>
              <w:t>留学カウンセラーとして、個人顧客への留学プログラムの提案営業を行っておりました。</w:t>
            </w:r>
          </w:p>
          <w:p w14:paraId="5008580E" w14:textId="0FE1E6B2" w:rsidR="003958DE" w:rsidRPr="00062509" w:rsidRDefault="00062509" w:rsidP="00FF344C">
            <w:pPr>
              <w:ind w:firstLineChars="50" w:firstLine="90"/>
              <w:rPr>
                <w:rFonts w:asciiTheme="minorEastAsia" w:eastAsiaTheme="minorEastAsia" w:hAnsiTheme="minorEastAsia"/>
                <w:sz w:val="20"/>
                <w:szCs w:val="20"/>
              </w:rPr>
            </w:pPr>
            <w:r w:rsidRPr="00970E26">
              <w:rPr>
                <w:rFonts w:asciiTheme="minorEastAsia" w:eastAsiaTheme="minorEastAsia" w:hAnsiTheme="minorEastAsia" w:cs="ＭＳ 明朝"/>
                <w:color w:val="auto"/>
                <w:sz w:val="20"/>
                <w:szCs w:val="20"/>
              </w:rPr>
              <w:t>○○</w:t>
            </w:r>
            <w:r w:rsidR="003958DE" w:rsidRPr="00062509">
              <w:rPr>
                <w:rFonts w:asciiTheme="minorEastAsia" w:eastAsiaTheme="minorEastAsia" w:hAnsiTheme="minorEastAsia" w:hint="eastAsia"/>
                <w:sz w:val="20"/>
                <w:szCs w:val="20"/>
              </w:rPr>
              <w:t>支店へ異動と同時に副支店長へと昇格。マネジメント業務も行う。</w:t>
            </w:r>
          </w:p>
          <w:p w14:paraId="6B26E694" w14:textId="77777777" w:rsidR="003958DE" w:rsidRPr="00062509" w:rsidRDefault="003958DE" w:rsidP="00FF344C">
            <w:pPr>
              <w:widowControl/>
              <w:shd w:val="clear" w:color="auto" w:fill="FFFFFF"/>
              <w:adjustRightInd/>
              <w:ind w:firstLineChars="50" w:firstLine="90"/>
              <w:rPr>
                <w:rFonts w:asciiTheme="minorEastAsia" w:eastAsiaTheme="minorEastAsia" w:hAnsiTheme="minorEastAsia"/>
                <w:sz w:val="20"/>
                <w:szCs w:val="20"/>
              </w:rPr>
            </w:pPr>
            <w:r w:rsidRPr="00062509">
              <w:rPr>
                <w:rFonts w:asciiTheme="minorEastAsia" w:eastAsiaTheme="minorEastAsia" w:hAnsiTheme="minorEastAsia"/>
                <w:sz w:val="20"/>
                <w:szCs w:val="20"/>
              </w:rPr>
              <w:t>【営業スタイル】</w:t>
            </w:r>
            <w:r w:rsidRPr="00062509">
              <w:rPr>
                <w:rFonts w:asciiTheme="minorEastAsia" w:eastAsiaTheme="minorEastAsia" w:hAnsiTheme="minorEastAsia" w:hint="eastAsia"/>
                <w:sz w:val="20"/>
                <w:szCs w:val="20"/>
              </w:rPr>
              <w:t>反響営業100％</w:t>
            </w:r>
          </w:p>
          <w:p w14:paraId="4E689F45" w14:textId="77777777" w:rsidR="003958DE" w:rsidRPr="00062509" w:rsidRDefault="003958DE" w:rsidP="00FF344C">
            <w:pPr>
              <w:widowControl/>
              <w:shd w:val="clear" w:color="auto" w:fill="FFFFFF"/>
              <w:adjustRightInd/>
              <w:ind w:firstLineChars="50" w:firstLine="90"/>
              <w:rPr>
                <w:rFonts w:asciiTheme="minorEastAsia" w:eastAsiaTheme="minorEastAsia" w:hAnsiTheme="minorEastAsia"/>
                <w:sz w:val="20"/>
                <w:szCs w:val="20"/>
              </w:rPr>
            </w:pPr>
            <w:r w:rsidRPr="00062509">
              <w:rPr>
                <w:rFonts w:asciiTheme="minorEastAsia" w:eastAsiaTheme="minorEastAsia" w:hAnsiTheme="minorEastAsia" w:cs="ＭＳ ゴシック" w:hint="eastAsia"/>
                <w:sz w:val="20"/>
                <w:szCs w:val="20"/>
              </w:rPr>
              <w:t>※</w:t>
            </w:r>
            <w:r w:rsidRPr="00062509">
              <w:rPr>
                <w:rFonts w:asciiTheme="minorEastAsia" w:eastAsiaTheme="minorEastAsia" w:hAnsiTheme="minorEastAsia"/>
                <w:sz w:val="20"/>
                <w:szCs w:val="20"/>
              </w:rPr>
              <w:t>来店型による新規顧客への折衝、</w:t>
            </w:r>
            <w:r w:rsidRPr="00062509">
              <w:rPr>
                <w:rFonts w:asciiTheme="minorEastAsia" w:eastAsiaTheme="minorEastAsia" w:hAnsiTheme="minorEastAsia" w:hint="eastAsia"/>
                <w:sz w:val="20"/>
                <w:szCs w:val="20"/>
              </w:rPr>
              <w:t>個人</w:t>
            </w:r>
            <w:r w:rsidRPr="00062509">
              <w:rPr>
                <w:rFonts w:asciiTheme="minorEastAsia" w:eastAsiaTheme="minorEastAsia" w:hAnsiTheme="minorEastAsia"/>
                <w:sz w:val="20"/>
                <w:szCs w:val="20"/>
              </w:rPr>
              <w:t>顧客への</w:t>
            </w:r>
            <w:r w:rsidRPr="00062509">
              <w:rPr>
                <w:rFonts w:asciiTheme="minorEastAsia" w:eastAsiaTheme="minorEastAsia" w:hAnsiTheme="minorEastAsia" w:hint="eastAsia"/>
                <w:sz w:val="20"/>
                <w:szCs w:val="20"/>
              </w:rPr>
              <w:t>留学</w:t>
            </w:r>
            <w:r w:rsidRPr="00062509">
              <w:rPr>
                <w:rFonts w:asciiTheme="minorEastAsia" w:eastAsiaTheme="minorEastAsia" w:hAnsiTheme="minorEastAsia"/>
                <w:sz w:val="20"/>
                <w:szCs w:val="20"/>
              </w:rPr>
              <w:t xml:space="preserve">プログラムの提案　</w:t>
            </w:r>
          </w:p>
          <w:p w14:paraId="1EB2FC4D" w14:textId="77777777" w:rsidR="003958DE" w:rsidRPr="00062509" w:rsidRDefault="003958DE" w:rsidP="00FF344C">
            <w:pPr>
              <w:widowControl/>
              <w:shd w:val="clear" w:color="auto" w:fill="FFFFFF"/>
              <w:adjustRightInd/>
              <w:ind w:firstLineChars="50" w:firstLine="90"/>
              <w:rPr>
                <w:rFonts w:asciiTheme="minorEastAsia" w:eastAsiaTheme="minorEastAsia" w:hAnsiTheme="minorEastAsia"/>
                <w:sz w:val="20"/>
                <w:szCs w:val="20"/>
              </w:rPr>
            </w:pPr>
            <w:r w:rsidRPr="00062509">
              <w:rPr>
                <w:rFonts w:asciiTheme="minorEastAsia" w:eastAsiaTheme="minorEastAsia" w:hAnsiTheme="minorEastAsia"/>
                <w:sz w:val="20"/>
                <w:szCs w:val="20"/>
              </w:rPr>
              <w:t>【担当顧客】</w:t>
            </w:r>
            <w:r w:rsidRPr="00062509">
              <w:rPr>
                <w:rFonts w:asciiTheme="minorEastAsia" w:eastAsiaTheme="minorEastAsia" w:hAnsiTheme="minorEastAsia" w:hint="eastAsia"/>
                <w:sz w:val="20"/>
                <w:szCs w:val="20"/>
              </w:rPr>
              <w:t>個人顧客</w:t>
            </w:r>
          </w:p>
          <w:p w14:paraId="645171DB" w14:textId="42229F01" w:rsidR="003958DE" w:rsidRPr="00062509" w:rsidRDefault="003958DE" w:rsidP="00062509">
            <w:pPr>
              <w:widowControl/>
              <w:shd w:val="clear" w:color="auto" w:fill="FFFFFF"/>
              <w:adjustRightInd/>
              <w:ind w:firstLineChars="50" w:firstLine="90"/>
              <w:rPr>
                <w:rFonts w:asciiTheme="minorEastAsia" w:eastAsiaTheme="minorEastAsia" w:hAnsiTheme="minorEastAsia" w:hint="eastAsia"/>
                <w:sz w:val="20"/>
                <w:szCs w:val="20"/>
              </w:rPr>
            </w:pPr>
            <w:r w:rsidRPr="00062509">
              <w:rPr>
                <w:rFonts w:asciiTheme="minorEastAsia" w:eastAsiaTheme="minorEastAsia" w:hAnsiTheme="minorEastAsia"/>
                <w:sz w:val="20"/>
                <w:szCs w:val="20"/>
              </w:rPr>
              <w:t>【取扱</w:t>
            </w:r>
            <w:r w:rsidR="00907192" w:rsidRPr="00062509">
              <w:rPr>
                <w:rFonts w:asciiTheme="minorEastAsia" w:eastAsiaTheme="minorEastAsia" w:hAnsiTheme="minorEastAsia" w:hint="eastAsia"/>
                <w:sz w:val="20"/>
                <w:szCs w:val="20"/>
              </w:rPr>
              <w:t>商材</w:t>
            </w:r>
            <w:r w:rsidRPr="00062509">
              <w:rPr>
                <w:rFonts w:asciiTheme="minorEastAsia" w:eastAsiaTheme="minorEastAsia" w:hAnsiTheme="minorEastAsia"/>
                <w:sz w:val="20"/>
                <w:szCs w:val="20"/>
              </w:rPr>
              <w:t>】</w:t>
            </w:r>
            <w:r w:rsidRPr="00062509">
              <w:rPr>
                <w:rFonts w:asciiTheme="minorEastAsia" w:eastAsiaTheme="minorEastAsia" w:hAnsiTheme="minorEastAsia" w:hint="eastAsia"/>
                <w:sz w:val="20"/>
                <w:szCs w:val="20"/>
              </w:rPr>
              <w:t>留学プログラム（単価</w:t>
            </w:r>
            <w:r w:rsidR="00D47952" w:rsidRPr="00062509">
              <w:rPr>
                <w:rFonts w:asciiTheme="minorEastAsia" w:eastAsiaTheme="minorEastAsia" w:hAnsiTheme="minorEastAsia"/>
                <w:sz w:val="20"/>
                <w:szCs w:val="20"/>
              </w:rPr>
              <w:t>50</w:t>
            </w:r>
            <w:r w:rsidR="00D47952" w:rsidRPr="00062509">
              <w:rPr>
                <w:rFonts w:asciiTheme="minorEastAsia" w:eastAsiaTheme="minorEastAsia" w:hAnsiTheme="minorEastAsia" w:hint="eastAsia"/>
                <w:sz w:val="20"/>
                <w:szCs w:val="20"/>
              </w:rPr>
              <w:t>万円〜</w:t>
            </w:r>
            <w:r w:rsidR="00D47952" w:rsidRPr="00062509">
              <w:rPr>
                <w:rFonts w:asciiTheme="minorEastAsia" w:eastAsiaTheme="minorEastAsia" w:hAnsiTheme="minorEastAsia"/>
                <w:sz w:val="20"/>
                <w:szCs w:val="20"/>
              </w:rPr>
              <w:t>700</w:t>
            </w:r>
            <w:r w:rsidR="00D47952" w:rsidRPr="00062509">
              <w:rPr>
                <w:rFonts w:asciiTheme="minorEastAsia" w:eastAsiaTheme="minorEastAsia" w:hAnsiTheme="minorEastAsia" w:hint="eastAsia"/>
                <w:sz w:val="20"/>
                <w:szCs w:val="20"/>
              </w:rPr>
              <w:t>万</w:t>
            </w:r>
            <w:r w:rsidRPr="00062509">
              <w:rPr>
                <w:rFonts w:asciiTheme="minorEastAsia" w:eastAsiaTheme="minorEastAsia" w:hAnsiTheme="minorEastAsia" w:hint="eastAsia"/>
                <w:sz w:val="20"/>
                <w:szCs w:val="20"/>
              </w:rPr>
              <w:t>）</w:t>
            </w:r>
          </w:p>
        </w:tc>
      </w:tr>
    </w:tbl>
    <w:p w14:paraId="121E9511" w14:textId="77777777" w:rsidR="003958DE" w:rsidRPr="00062509" w:rsidRDefault="003958DE" w:rsidP="003958DE">
      <w:pPr>
        <w:rPr>
          <w:rFonts w:asciiTheme="minorEastAsia" w:eastAsiaTheme="minorEastAsia" w:hAnsiTheme="minorEastAsia"/>
          <w:sz w:val="20"/>
          <w:szCs w:val="20"/>
        </w:rPr>
      </w:pPr>
    </w:p>
    <w:p w14:paraId="3A495723" w14:textId="77777777" w:rsidR="003958DE" w:rsidRPr="00062509" w:rsidRDefault="003958DE" w:rsidP="003958DE">
      <w:pPr>
        <w:rPr>
          <w:rFonts w:asciiTheme="minorEastAsia" w:eastAsiaTheme="minorEastAsia" w:hAnsiTheme="minorEastAsia"/>
          <w:sz w:val="20"/>
          <w:szCs w:val="20"/>
        </w:rPr>
      </w:pPr>
    </w:p>
    <w:p w14:paraId="25433ED5" w14:textId="77777777" w:rsidR="003958DE" w:rsidRPr="00062509" w:rsidRDefault="003958DE" w:rsidP="00062509">
      <w:pPr>
        <w:ind w:firstLineChars="156" w:firstLine="282"/>
        <w:rPr>
          <w:rFonts w:asciiTheme="minorEastAsia" w:eastAsiaTheme="minorEastAsia" w:hAnsiTheme="minorEastAsia"/>
          <w:b/>
          <w:sz w:val="20"/>
          <w:szCs w:val="20"/>
        </w:rPr>
      </w:pPr>
      <w:r w:rsidRPr="00062509">
        <w:rPr>
          <w:rFonts w:asciiTheme="minorEastAsia" w:eastAsiaTheme="minorEastAsia" w:hAnsiTheme="minorEastAsia" w:hint="eastAsia"/>
          <w:b/>
          <w:sz w:val="20"/>
          <w:szCs w:val="20"/>
        </w:rPr>
        <w:lastRenderedPageBreak/>
        <w:t>■</w:t>
      </w:r>
      <w:r w:rsidRPr="00062509">
        <w:rPr>
          <w:rFonts w:asciiTheme="minorEastAsia" w:eastAsiaTheme="minorEastAsia" w:hAnsiTheme="minorEastAsia"/>
          <w:b/>
          <w:sz w:val="20"/>
          <w:szCs w:val="20"/>
        </w:rPr>
        <w:t>資格</w:t>
      </w:r>
    </w:p>
    <w:p w14:paraId="2EDB0CFC" w14:textId="77777777" w:rsidR="00062509" w:rsidRDefault="00062509" w:rsidP="00062509">
      <w:pPr>
        <w:spacing w:line="320" w:lineRule="atLeast"/>
        <w:ind w:firstLineChars="156" w:firstLine="281"/>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・普通自動車第1種免許（</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月取得）</w:t>
      </w:r>
    </w:p>
    <w:p w14:paraId="325C9C66" w14:textId="77777777" w:rsidR="003958DE" w:rsidRPr="00062509" w:rsidRDefault="003958DE" w:rsidP="003958DE">
      <w:pPr>
        <w:rPr>
          <w:rFonts w:asciiTheme="minorEastAsia" w:eastAsiaTheme="minorEastAsia" w:hAnsiTheme="minorEastAsia"/>
          <w:b/>
          <w:sz w:val="20"/>
          <w:szCs w:val="20"/>
        </w:rPr>
      </w:pPr>
    </w:p>
    <w:p w14:paraId="25E8D544" w14:textId="77777777" w:rsidR="003958DE" w:rsidRPr="00062509" w:rsidRDefault="003958DE" w:rsidP="003958DE">
      <w:pPr>
        <w:ind w:leftChars="95" w:left="209"/>
        <w:rPr>
          <w:rFonts w:asciiTheme="minorEastAsia" w:eastAsiaTheme="minorEastAsia" w:hAnsiTheme="minorEastAsia"/>
          <w:b/>
          <w:bCs/>
          <w:noProof/>
          <w:sz w:val="20"/>
          <w:szCs w:val="20"/>
        </w:rPr>
      </w:pPr>
      <w:r w:rsidRPr="00062509">
        <w:rPr>
          <w:rFonts w:asciiTheme="minorEastAsia" w:eastAsiaTheme="minorEastAsia" w:hAnsiTheme="minorEastAsia" w:hint="eastAsia"/>
          <w:b/>
          <w:bCs/>
          <w:noProof/>
          <w:sz w:val="20"/>
          <w:szCs w:val="20"/>
        </w:rPr>
        <w:t>■自己PR</w:t>
      </w:r>
    </w:p>
    <w:p w14:paraId="704A4DDE" w14:textId="77777777" w:rsidR="003958DE" w:rsidRPr="00062509" w:rsidRDefault="003958DE" w:rsidP="003958DE">
      <w:pPr>
        <w:ind w:leftChars="95" w:left="209" w:firstLineChars="100" w:firstLine="180"/>
        <w:rPr>
          <w:rFonts w:asciiTheme="minorEastAsia" w:eastAsiaTheme="minorEastAsia" w:hAnsiTheme="minorEastAsia"/>
          <w:noProof/>
          <w:sz w:val="20"/>
          <w:szCs w:val="20"/>
        </w:rPr>
      </w:pPr>
      <w:r w:rsidRPr="00062509">
        <w:rPr>
          <w:rFonts w:asciiTheme="minorEastAsia" w:eastAsiaTheme="minorEastAsia" w:hAnsiTheme="minorEastAsia" w:hint="eastAsia"/>
          <w:noProof/>
          <w:sz w:val="20"/>
          <w:szCs w:val="20"/>
        </w:rPr>
        <w:t>前職では、留学カウンセラーとして主に個人向け営業に従事して参りました。また、副支店長、支店長としてマネージャー職に就任させて頂いてからは、プレイヤーとして数字を上げるだけではなく、支店スタッフ一人一人が営業職として自発的に活躍出来る様な支店作りに努めて参りました。私が特に心掛けていたことは次の3つです。</w:t>
      </w:r>
    </w:p>
    <w:p w14:paraId="6D9A3861" w14:textId="77777777" w:rsidR="003958DE" w:rsidRPr="00062509" w:rsidRDefault="003958DE" w:rsidP="003958DE">
      <w:pPr>
        <w:ind w:leftChars="95" w:left="209"/>
        <w:rPr>
          <w:rFonts w:asciiTheme="minorEastAsia" w:eastAsiaTheme="minorEastAsia" w:hAnsiTheme="minorEastAsia"/>
          <w:noProof/>
          <w:sz w:val="20"/>
          <w:szCs w:val="20"/>
        </w:rPr>
      </w:pPr>
    </w:p>
    <w:p w14:paraId="5071CF75" w14:textId="77777777" w:rsidR="003958DE" w:rsidRPr="00062509" w:rsidRDefault="003958DE" w:rsidP="003958DE">
      <w:pPr>
        <w:ind w:leftChars="95" w:left="209"/>
        <w:rPr>
          <w:rFonts w:asciiTheme="minorEastAsia" w:eastAsiaTheme="minorEastAsia" w:hAnsiTheme="minorEastAsia"/>
          <w:b/>
          <w:bCs/>
          <w:noProof/>
          <w:sz w:val="20"/>
          <w:szCs w:val="20"/>
        </w:rPr>
      </w:pPr>
      <w:r w:rsidRPr="00062509">
        <w:rPr>
          <w:rFonts w:asciiTheme="minorEastAsia" w:eastAsiaTheme="minorEastAsia" w:hAnsiTheme="minorEastAsia" w:hint="eastAsia"/>
          <w:b/>
          <w:bCs/>
          <w:noProof/>
          <w:sz w:val="20"/>
          <w:szCs w:val="20"/>
        </w:rPr>
        <w:t>【1】ヒアリング第一の提案営業</w:t>
      </w:r>
    </w:p>
    <w:p w14:paraId="39309CD6" w14:textId="77777777" w:rsidR="003958DE" w:rsidRPr="00062509" w:rsidRDefault="003958DE" w:rsidP="003958DE">
      <w:pPr>
        <w:ind w:leftChars="95" w:left="209" w:firstLineChars="100" w:firstLine="180"/>
        <w:rPr>
          <w:rFonts w:asciiTheme="minorEastAsia" w:eastAsiaTheme="minorEastAsia" w:hAnsiTheme="minorEastAsia"/>
          <w:noProof/>
          <w:sz w:val="20"/>
          <w:szCs w:val="20"/>
        </w:rPr>
      </w:pPr>
      <w:r w:rsidRPr="00062509">
        <w:rPr>
          <w:rFonts w:asciiTheme="minorEastAsia" w:eastAsiaTheme="minorEastAsia" w:hAnsiTheme="minorEastAsia" w:hint="eastAsia"/>
          <w:noProof/>
          <w:sz w:val="20"/>
          <w:szCs w:val="20"/>
        </w:rPr>
        <w:t>留学は決して安い商</w:t>
      </w:r>
      <w:bookmarkStart w:id="0" w:name="_GoBack"/>
      <w:bookmarkEnd w:id="0"/>
      <w:r w:rsidRPr="00062509">
        <w:rPr>
          <w:rFonts w:asciiTheme="minorEastAsia" w:eastAsiaTheme="minorEastAsia" w:hAnsiTheme="minorEastAsia" w:hint="eastAsia"/>
          <w:noProof/>
          <w:sz w:val="20"/>
          <w:szCs w:val="20"/>
        </w:rPr>
        <w:t>品でも、簡単に決断できるものでもありません。海外留学を検討されている方の多くは、人生の岐路に立ち迷っています。留学を通してどの様な人生にしたいのか、どの様な人になりたいのか、顧客の気持ちに寄り添い、より良い選択をして頂ける様丁寧な接客を心掛けることで、大幅な達成に繋げて参りました。</w:t>
      </w:r>
    </w:p>
    <w:p w14:paraId="18FD95B6" w14:textId="77777777" w:rsidR="003958DE" w:rsidRPr="00062509" w:rsidRDefault="003958DE" w:rsidP="003958DE">
      <w:pPr>
        <w:ind w:leftChars="95" w:left="209"/>
        <w:rPr>
          <w:rFonts w:asciiTheme="minorEastAsia" w:eastAsiaTheme="minorEastAsia" w:hAnsiTheme="minorEastAsia"/>
          <w:noProof/>
          <w:sz w:val="20"/>
          <w:szCs w:val="20"/>
        </w:rPr>
      </w:pPr>
      <w:r w:rsidRPr="00062509">
        <w:rPr>
          <w:rFonts w:asciiTheme="minorEastAsia" w:eastAsiaTheme="minorEastAsia" w:hAnsiTheme="minorEastAsia" w:hint="eastAsia"/>
          <w:noProof/>
          <w:sz w:val="20"/>
          <w:szCs w:val="20"/>
        </w:rPr>
        <w:t>・顧客の幸せ＝会社への貢献というマインドを支店スタッフにも落とし込んで参りました。全スタッフのヒアリング力の向上に向けロールプレイングを重ね、2年間未達成のスタッフが連続達成出来るまでに成長致しました。</w:t>
      </w:r>
    </w:p>
    <w:p w14:paraId="53652408" w14:textId="77777777" w:rsidR="003958DE" w:rsidRPr="00062509" w:rsidRDefault="003958DE" w:rsidP="003958DE">
      <w:pPr>
        <w:ind w:leftChars="95" w:left="209"/>
        <w:rPr>
          <w:rFonts w:asciiTheme="minorEastAsia" w:eastAsiaTheme="minorEastAsia" w:hAnsiTheme="minorEastAsia"/>
          <w:noProof/>
          <w:sz w:val="20"/>
          <w:szCs w:val="20"/>
        </w:rPr>
      </w:pPr>
    </w:p>
    <w:p w14:paraId="6A243A98" w14:textId="77777777" w:rsidR="003958DE" w:rsidRPr="00062509" w:rsidRDefault="003958DE" w:rsidP="003958DE">
      <w:pPr>
        <w:ind w:leftChars="95" w:left="209"/>
        <w:rPr>
          <w:rFonts w:asciiTheme="minorEastAsia" w:eastAsiaTheme="minorEastAsia" w:hAnsiTheme="minorEastAsia"/>
          <w:b/>
          <w:bCs/>
          <w:noProof/>
          <w:sz w:val="20"/>
          <w:szCs w:val="20"/>
        </w:rPr>
      </w:pPr>
      <w:r w:rsidRPr="00062509">
        <w:rPr>
          <w:rFonts w:asciiTheme="minorEastAsia" w:eastAsiaTheme="minorEastAsia" w:hAnsiTheme="minorEastAsia" w:hint="eastAsia"/>
          <w:b/>
          <w:bCs/>
          <w:noProof/>
          <w:sz w:val="20"/>
          <w:szCs w:val="20"/>
        </w:rPr>
        <w:t>【2】当事者意識を持って組織の為に動く事の出来るスタッフの育成</w:t>
      </w:r>
    </w:p>
    <w:p w14:paraId="0AE8C472" w14:textId="77777777" w:rsidR="003958DE" w:rsidRPr="00062509" w:rsidRDefault="003958DE" w:rsidP="003958DE">
      <w:pPr>
        <w:ind w:leftChars="95" w:left="209" w:firstLineChars="100" w:firstLine="180"/>
        <w:rPr>
          <w:rFonts w:asciiTheme="minorEastAsia" w:eastAsiaTheme="minorEastAsia" w:hAnsiTheme="minorEastAsia"/>
          <w:noProof/>
          <w:sz w:val="20"/>
          <w:szCs w:val="20"/>
        </w:rPr>
      </w:pPr>
      <w:r w:rsidRPr="00062509">
        <w:rPr>
          <w:rFonts w:asciiTheme="minorEastAsia" w:eastAsiaTheme="minorEastAsia" w:hAnsiTheme="minorEastAsia" w:hint="eastAsia"/>
          <w:noProof/>
          <w:sz w:val="20"/>
          <w:szCs w:val="20"/>
        </w:rPr>
        <w:t>6名のメンバーのマネジメントを任された際に、私からトップダウンで指示を出すことなく「自ら考え、行動に移す」事を大切に指導して参りました。その為に、スタッフ一人一人と週に1回10分程度ミーティングを設定し、目標達成に向けて現状は何が足りていないか、補う為にはどの様なアクションが必要か本人から話してもらう場を作りました。また、部下が課題を乗り越えた際は、どんな小さなことでも喜びを分かち合い、「お陰で助かった！」という声掛け等を意識して行うことで、自ら貢献出来ることを考えられるチームへと導きました。</w:t>
      </w:r>
    </w:p>
    <w:p w14:paraId="1EC4FA1F" w14:textId="77777777" w:rsidR="003958DE" w:rsidRPr="00062509" w:rsidRDefault="003958DE" w:rsidP="003958DE">
      <w:pPr>
        <w:ind w:leftChars="95" w:left="209"/>
        <w:rPr>
          <w:rFonts w:asciiTheme="minorEastAsia" w:eastAsiaTheme="minorEastAsia" w:hAnsiTheme="minorEastAsia"/>
          <w:noProof/>
          <w:sz w:val="20"/>
          <w:szCs w:val="20"/>
        </w:rPr>
      </w:pPr>
    </w:p>
    <w:p w14:paraId="05BC2D4A" w14:textId="77777777" w:rsidR="003958DE" w:rsidRPr="00062509" w:rsidRDefault="003958DE" w:rsidP="003958DE">
      <w:pPr>
        <w:ind w:leftChars="95" w:left="209"/>
        <w:rPr>
          <w:rFonts w:asciiTheme="minorEastAsia" w:eastAsiaTheme="minorEastAsia" w:hAnsiTheme="minorEastAsia"/>
          <w:b/>
          <w:bCs/>
          <w:noProof/>
          <w:sz w:val="20"/>
          <w:szCs w:val="20"/>
        </w:rPr>
      </w:pPr>
      <w:r w:rsidRPr="00062509">
        <w:rPr>
          <w:rFonts w:asciiTheme="minorEastAsia" w:eastAsiaTheme="minorEastAsia" w:hAnsiTheme="minorEastAsia" w:hint="eastAsia"/>
          <w:b/>
          <w:bCs/>
          <w:noProof/>
          <w:sz w:val="20"/>
          <w:szCs w:val="20"/>
        </w:rPr>
        <w:t>【3】達成必達の為の計画性</w:t>
      </w:r>
    </w:p>
    <w:p w14:paraId="1F2221F0" w14:textId="77777777" w:rsidR="003958DE" w:rsidRPr="00062509" w:rsidRDefault="003958DE" w:rsidP="003958DE">
      <w:pPr>
        <w:ind w:leftChars="95" w:left="209" w:firstLineChars="100" w:firstLine="180"/>
        <w:rPr>
          <w:rFonts w:asciiTheme="minorEastAsia" w:eastAsiaTheme="minorEastAsia" w:hAnsiTheme="minorEastAsia"/>
          <w:noProof/>
          <w:sz w:val="20"/>
          <w:szCs w:val="20"/>
        </w:rPr>
      </w:pPr>
      <w:r w:rsidRPr="00062509">
        <w:rPr>
          <w:rFonts w:asciiTheme="minorEastAsia" w:eastAsiaTheme="minorEastAsia" w:hAnsiTheme="minorEastAsia" w:hint="eastAsia"/>
          <w:noProof/>
          <w:sz w:val="20"/>
          <w:szCs w:val="20"/>
        </w:rPr>
        <w:t>支店マネジメントを任せて頂いてからは、月の支店達成から逆算する計画性を大切にして参りました。週毎に区切って目標を設定することで、スタッフ一人一人が、日々の些細な業務にも集中して取り組むことが出来る様になり、支店の連続達成も余裕を持って可能となりました。</w:t>
      </w:r>
    </w:p>
    <w:p w14:paraId="7B7CB48C" w14:textId="77777777" w:rsidR="003958DE" w:rsidRPr="00062509" w:rsidRDefault="003958DE" w:rsidP="003958DE">
      <w:pPr>
        <w:ind w:leftChars="95" w:left="209"/>
        <w:rPr>
          <w:rFonts w:asciiTheme="minorEastAsia" w:eastAsiaTheme="minorEastAsia" w:hAnsiTheme="minorEastAsia"/>
          <w:noProof/>
          <w:sz w:val="20"/>
          <w:szCs w:val="20"/>
        </w:rPr>
      </w:pPr>
    </w:p>
    <w:p w14:paraId="7A27602F" w14:textId="77777777" w:rsidR="003958DE" w:rsidRPr="00062509" w:rsidRDefault="003958DE" w:rsidP="003958DE">
      <w:pPr>
        <w:ind w:leftChars="95" w:left="209" w:firstLineChars="100" w:firstLine="180"/>
        <w:rPr>
          <w:rFonts w:asciiTheme="minorEastAsia" w:eastAsiaTheme="minorEastAsia" w:hAnsiTheme="minorEastAsia"/>
          <w:noProof/>
          <w:sz w:val="20"/>
          <w:szCs w:val="20"/>
        </w:rPr>
      </w:pPr>
      <w:r w:rsidRPr="00062509">
        <w:rPr>
          <w:rFonts w:asciiTheme="minorEastAsia" w:eastAsiaTheme="minorEastAsia" w:hAnsiTheme="minorEastAsia" w:hint="eastAsia"/>
          <w:noProof/>
          <w:sz w:val="20"/>
          <w:szCs w:val="20"/>
        </w:rPr>
        <w:t>私には、「今の自分に負けず、課題を克服しながら成長を続けていきたい」という、負けず嫌いなところがあります。社会人1年目は未達成が続き、社内で最下位の月も御座いましたが、必ず1位に上り詰めるという目標を掲げ、積極的に先輩社員に指導を請い、商品知識や営業知識を深める事で、結果として社内順位1位を獲得する事が出来ました。</w:t>
      </w:r>
    </w:p>
    <w:p w14:paraId="53A1D8B2" w14:textId="77777777" w:rsidR="003958DE" w:rsidRPr="00062509" w:rsidRDefault="003958DE" w:rsidP="003958DE">
      <w:pPr>
        <w:ind w:leftChars="95" w:left="209"/>
        <w:rPr>
          <w:rFonts w:asciiTheme="minorEastAsia" w:eastAsiaTheme="minorEastAsia" w:hAnsiTheme="minorEastAsia"/>
          <w:sz w:val="20"/>
          <w:szCs w:val="20"/>
        </w:rPr>
      </w:pPr>
      <w:r w:rsidRPr="00062509">
        <w:rPr>
          <w:rFonts w:asciiTheme="minorEastAsia" w:eastAsiaTheme="minorEastAsia" w:hAnsiTheme="minorEastAsia" w:hint="eastAsia"/>
          <w:noProof/>
          <w:sz w:val="20"/>
          <w:szCs w:val="20"/>
        </w:rPr>
        <w:t>社会人経験4年半と短い期間では御座いますが、その中で、個人プレイヤーとして数値を貪欲に追う計画性と実行力、支店長として、スタッフ全員が当事者意識を持って同じ方向を向くことのできるマネジメント力を培って参りました。目標達成の為なら努力を惜しまず向上心を持って取り組んで参りますので、是非ご検討頂けますと幸いです。</w:t>
      </w:r>
    </w:p>
    <w:p w14:paraId="238D40F9" w14:textId="77777777" w:rsidR="005A7B88" w:rsidRPr="00062509" w:rsidRDefault="00C43BEE" w:rsidP="004324FC">
      <w:pPr>
        <w:spacing w:line="0" w:lineRule="atLeast"/>
        <w:jc w:val="right"/>
        <w:rPr>
          <w:rFonts w:asciiTheme="minorEastAsia" w:eastAsiaTheme="minorEastAsia" w:hAnsiTheme="minorEastAsia"/>
          <w:sz w:val="20"/>
          <w:szCs w:val="20"/>
        </w:rPr>
      </w:pPr>
      <w:r w:rsidRPr="00062509">
        <w:rPr>
          <w:rFonts w:asciiTheme="minorEastAsia" w:eastAsiaTheme="minorEastAsia" w:hAnsiTheme="minorEastAsia"/>
          <w:sz w:val="20"/>
          <w:szCs w:val="20"/>
        </w:rPr>
        <w:t>以上</w:t>
      </w:r>
      <w:r w:rsidR="00AE6ECC" w:rsidRPr="00062509">
        <w:rPr>
          <w:rFonts w:asciiTheme="minorEastAsia" w:eastAsiaTheme="minorEastAsia" w:hAnsiTheme="minorEastAsia"/>
          <w:sz w:val="20"/>
          <w:szCs w:val="20"/>
        </w:rPr>
        <w:t xml:space="preserve">　</w:t>
      </w:r>
    </w:p>
    <w:sectPr w:rsidR="005A7B88" w:rsidRPr="00062509" w:rsidSect="00BD2DEC">
      <w:pgSz w:w="11906" w:h="16838" w:code="9"/>
      <w:pgMar w:top="720" w:right="720" w:bottom="720" w:left="720"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AEB96" w14:textId="77777777" w:rsidR="008F5C61" w:rsidRDefault="008F5C61" w:rsidP="00DE0BB9">
      <w:r>
        <w:separator/>
      </w:r>
    </w:p>
  </w:endnote>
  <w:endnote w:type="continuationSeparator" w:id="0">
    <w:p w14:paraId="72CAB6D3" w14:textId="77777777" w:rsidR="008F5C61" w:rsidRDefault="008F5C61"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TE1CAEB10t00CID-WinCharSetFFFF">
    <w:altName w:val="Microsoft YaHei"/>
    <w:panose1 w:val="020B0604020202020204"/>
    <w:charset w:val="00"/>
    <w:family w:val="auto"/>
    <w:pitch w:val="variable"/>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431B2" w14:textId="77777777" w:rsidR="008F5C61" w:rsidRDefault="008F5C61" w:rsidP="00DE0BB9">
      <w:r>
        <w:separator/>
      </w:r>
    </w:p>
  </w:footnote>
  <w:footnote w:type="continuationSeparator" w:id="0">
    <w:p w14:paraId="5940339D" w14:textId="77777777" w:rsidR="008F5C61" w:rsidRDefault="008F5C61"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37858"/>
    <w:rsid w:val="00052A8E"/>
    <w:rsid w:val="00056E13"/>
    <w:rsid w:val="00062509"/>
    <w:rsid w:val="00063839"/>
    <w:rsid w:val="000A72DA"/>
    <w:rsid w:val="000B54C6"/>
    <w:rsid w:val="000E78F6"/>
    <w:rsid w:val="000F6A72"/>
    <w:rsid w:val="00102C13"/>
    <w:rsid w:val="00110217"/>
    <w:rsid w:val="001219C8"/>
    <w:rsid w:val="00122C5B"/>
    <w:rsid w:val="001628D5"/>
    <w:rsid w:val="00170EEC"/>
    <w:rsid w:val="00174BDC"/>
    <w:rsid w:val="001A73A2"/>
    <w:rsid w:val="001E63CC"/>
    <w:rsid w:val="001F1F8D"/>
    <w:rsid w:val="00203738"/>
    <w:rsid w:val="00221A1B"/>
    <w:rsid w:val="002267A6"/>
    <w:rsid w:val="002417AF"/>
    <w:rsid w:val="00246852"/>
    <w:rsid w:val="00251C4B"/>
    <w:rsid w:val="002523EA"/>
    <w:rsid w:val="0025617B"/>
    <w:rsid w:val="002A42F1"/>
    <w:rsid w:val="002C5104"/>
    <w:rsid w:val="002C6381"/>
    <w:rsid w:val="002E6AFA"/>
    <w:rsid w:val="002F5970"/>
    <w:rsid w:val="00306870"/>
    <w:rsid w:val="00314E65"/>
    <w:rsid w:val="00320D5C"/>
    <w:rsid w:val="003343F8"/>
    <w:rsid w:val="003749D0"/>
    <w:rsid w:val="00380ACD"/>
    <w:rsid w:val="003870F1"/>
    <w:rsid w:val="003958DE"/>
    <w:rsid w:val="003A46F0"/>
    <w:rsid w:val="003A4B2C"/>
    <w:rsid w:val="003D19E8"/>
    <w:rsid w:val="003F70E3"/>
    <w:rsid w:val="00402E69"/>
    <w:rsid w:val="004072B3"/>
    <w:rsid w:val="004324FC"/>
    <w:rsid w:val="00432D87"/>
    <w:rsid w:val="00457E6D"/>
    <w:rsid w:val="00485281"/>
    <w:rsid w:val="004A35E7"/>
    <w:rsid w:val="004A79C7"/>
    <w:rsid w:val="004C0232"/>
    <w:rsid w:val="004C4926"/>
    <w:rsid w:val="004D26CD"/>
    <w:rsid w:val="004D4095"/>
    <w:rsid w:val="004D5297"/>
    <w:rsid w:val="004E59D9"/>
    <w:rsid w:val="004F0F7B"/>
    <w:rsid w:val="00516963"/>
    <w:rsid w:val="00577563"/>
    <w:rsid w:val="0058572B"/>
    <w:rsid w:val="005A5F45"/>
    <w:rsid w:val="005A7B88"/>
    <w:rsid w:val="005C48BD"/>
    <w:rsid w:val="005E6CF6"/>
    <w:rsid w:val="00615D5B"/>
    <w:rsid w:val="00660383"/>
    <w:rsid w:val="00672D50"/>
    <w:rsid w:val="00681225"/>
    <w:rsid w:val="00684721"/>
    <w:rsid w:val="006907B1"/>
    <w:rsid w:val="00697F90"/>
    <w:rsid w:val="006A105A"/>
    <w:rsid w:val="006A735A"/>
    <w:rsid w:val="006B472B"/>
    <w:rsid w:val="006C4571"/>
    <w:rsid w:val="006D4B4D"/>
    <w:rsid w:val="00720C66"/>
    <w:rsid w:val="007456BF"/>
    <w:rsid w:val="00753C42"/>
    <w:rsid w:val="00754192"/>
    <w:rsid w:val="00764903"/>
    <w:rsid w:val="00766E9B"/>
    <w:rsid w:val="007710DD"/>
    <w:rsid w:val="00780632"/>
    <w:rsid w:val="007C093F"/>
    <w:rsid w:val="007D7D79"/>
    <w:rsid w:val="007E5E68"/>
    <w:rsid w:val="007E77F4"/>
    <w:rsid w:val="00802E93"/>
    <w:rsid w:val="008240F6"/>
    <w:rsid w:val="008249EE"/>
    <w:rsid w:val="0083027B"/>
    <w:rsid w:val="00844FA6"/>
    <w:rsid w:val="00864972"/>
    <w:rsid w:val="0087091F"/>
    <w:rsid w:val="00871E65"/>
    <w:rsid w:val="008755F9"/>
    <w:rsid w:val="008A05F3"/>
    <w:rsid w:val="008A4F21"/>
    <w:rsid w:val="008F1852"/>
    <w:rsid w:val="008F5C61"/>
    <w:rsid w:val="00900E32"/>
    <w:rsid w:val="00907192"/>
    <w:rsid w:val="00952263"/>
    <w:rsid w:val="009852F6"/>
    <w:rsid w:val="009C1FA1"/>
    <w:rsid w:val="009D0517"/>
    <w:rsid w:val="009E036A"/>
    <w:rsid w:val="00A1232C"/>
    <w:rsid w:val="00A2244B"/>
    <w:rsid w:val="00A266DE"/>
    <w:rsid w:val="00A34DB3"/>
    <w:rsid w:val="00A42FC0"/>
    <w:rsid w:val="00A46185"/>
    <w:rsid w:val="00A656EF"/>
    <w:rsid w:val="00A8235B"/>
    <w:rsid w:val="00AB02EE"/>
    <w:rsid w:val="00AD5D50"/>
    <w:rsid w:val="00AE12A7"/>
    <w:rsid w:val="00AE3796"/>
    <w:rsid w:val="00AE6ECC"/>
    <w:rsid w:val="00AE71B0"/>
    <w:rsid w:val="00B144E5"/>
    <w:rsid w:val="00B16F19"/>
    <w:rsid w:val="00B35E8C"/>
    <w:rsid w:val="00B55E02"/>
    <w:rsid w:val="00B80D63"/>
    <w:rsid w:val="00B92DF8"/>
    <w:rsid w:val="00BD2DEC"/>
    <w:rsid w:val="00BD6D1C"/>
    <w:rsid w:val="00BE3F6A"/>
    <w:rsid w:val="00C13FF3"/>
    <w:rsid w:val="00C247FD"/>
    <w:rsid w:val="00C43BEE"/>
    <w:rsid w:val="00C4733C"/>
    <w:rsid w:val="00C57789"/>
    <w:rsid w:val="00C57C1B"/>
    <w:rsid w:val="00C804FE"/>
    <w:rsid w:val="00C84AF3"/>
    <w:rsid w:val="00C85879"/>
    <w:rsid w:val="00CA1022"/>
    <w:rsid w:val="00CB11C2"/>
    <w:rsid w:val="00CF170B"/>
    <w:rsid w:val="00D00A20"/>
    <w:rsid w:val="00D057FB"/>
    <w:rsid w:val="00D06B05"/>
    <w:rsid w:val="00D123F7"/>
    <w:rsid w:val="00D15063"/>
    <w:rsid w:val="00D160F0"/>
    <w:rsid w:val="00D27955"/>
    <w:rsid w:val="00D324D6"/>
    <w:rsid w:val="00D47952"/>
    <w:rsid w:val="00D573DC"/>
    <w:rsid w:val="00D7679E"/>
    <w:rsid w:val="00D932CB"/>
    <w:rsid w:val="00DB3CAB"/>
    <w:rsid w:val="00DE0BB9"/>
    <w:rsid w:val="00DE2FE7"/>
    <w:rsid w:val="00DE6001"/>
    <w:rsid w:val="00E012D6"/>
    <w:rsid w:val="00E10ABE"/>
    <w:rsid w:val="00E11531"/>
    <w:rsid w:val="00E22C31"/>
    <w:rsid w:val="00E472E8"/>
    <w:rsid w:val="00E8119C"/>
    <w:rsid w:val="00E92FDB"/>
    <w:rsid w:val="00E939EB"/>
    <w:rsid w:val="00E97F38"/>
    <w:rsid w:val="00EB62D7"/>
    <w:rsid w:val="00ED2680"/>
    <w:rsid w:val="00ED7569"/>
    <w:rsid w:val="00EF0035"/>
    <w:rsid w:val="00EF2F10"/>
    <w:rsid w:val="00EF33C2"/>
    <w:rsid w:val="00F55227"/>
    <w:rsid w:val="00F64830"/>
    <w:rsid w:val="00F65A9F"/>
    <w:rsid w:val="00F7426E"/>
    <w:rsid w:val="00FB643E"/>
    <w:rsid w:val="00FF34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284F63"/>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372</Words>
  <Characters>2123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kurano</dc:creator>
  <cp:lastModifiedBy>Microsoft Office ユーザー</cp:lastModifiedBy>
  <cp:revision>8</cp:revision>
  <dcterms:created xsi:type="dcterms:W3CDTF">2020-09-30T10:43:00Z</dcterms:created>
  <dcterms:modified xsi:type="dcterms:W3CDTF">2020-10-14T07:32:00Z</dcterms:modified>
</cp:coreProperties>
</file>