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BEE" w14:textId="77777777" w:rsidR="00C9357E" w:rsidRPr="00FB3865" w:rsidRDefault="0006486F">
      <w:pPr>
        <w:spacing w:line="300" w:lineRule="exact"/>
        <w:jc w:val="center"/>
        <w:rPr>
          <w:rFonts w:ascii="ＭＳ 明朝" w:hAnsi="ＭＳ 明朝"/>
          <w:b/>
          <w:sz w:val="20"/>
        </w:rPr>
      </w:pPr>
      <w:r w:rsidRPr="00FB3865">
        <w:rPr>
          <w:rFonts w:ascii="ＭＳ 明朝" w:hAnsi="ＭＳ 明朝" w:hint="eastAsia"/>
          <w:b/>
          <w:sz w:val="20"/>
        </w:rPr>
        <w:t>職　務　経　歴　書</w:t>
      </w:r>
    </w:p>
    <w:p w14:paraId="43D936E0" w14:textId="77777777" w:rsidR="00FB3865" w:rsidRPr="00FB3865" w:rsidRDefault="0006486F" w:rsidP="00FB3865">
      <w:pPr>
        <w:wordWrap w:val="0"/>
        <w:spacing w:line="320" w:lineRule="atLeast"/>
        <w:jc w:val="right"/>
        <w:rPr>
          <w:rFonts w:ascii="ＭＳ 明朝" w:hAnsi="ＭＳ 明朝"/>
          <w:sz w:val="20"/>
        </w:rPr>
      </w:pPr>
      <w:r w:rsidRPr="00FB3865">
        <w:rPr>
          <w:rFonts w:ascii="ＭＳ 明朝" w:hAnsi="ＭＳ 明朝"/>
          <w:sz w:val="20"/>
        </w:rPr>
        <w:t xml:space="preserve">                             </w:t>
      </w:r>
      <w:r w:rsidR="00FB3865" w:rsidRPr="00FB3865">
        <w:rPr>
          <w:rFonts w:ascii="ＭＳ 明朝" w:hAnsi="ＭＳ 明朝" w:cs="ＭＳ 明朝" w:hint="eastAsia"/>
          <w:sz w:val="20"/>
        </w:rPr>
        <w:t>●</w:t>
      </w:r>
      <w:r w:rsidR="00FB3865" w:rsidRPr="00FB3865">
        <w:rPr>
          <w:rFonts w:ascii="ＭＳ 明朝" w:hAnsi="ＭＳ 明朝" w:cs="ＭＳ 明朝"/>
          <w:sz w:val="20"/>
        </w:rPr>
        <w:t>年</w:t>
      </w:r>
      <w:r w:rsidR="00FB3865" w:rsidRPr="00FB3865">
        <w:rPr>
          <w:rFonts w:ascii="ＭＳ 明朝" w:hAnsi="ＭＳ 明朝" w:cs="ＭＳ 明朝" w:hint="eastAsia"/>
          <w:sz w:val="20"/>
        </w:rPr>
        <w:t>●</w:t>
      </w:r>
      <w:r w:rsidR="00FB3865" w:rsidRPr="00FB3865">
        <w:rPr>
          <w:rFonts w:ascii="ＭＳ 明朝" w:hAnsi="ＭＳ 明朝" w:cs="ＭＳ 明朝"/>
          <w:sz w:val="20"/>
        </w:rPr>
        <w:t>月</w:t>
      </w:r>
      <w:r w:rsidR="00FB3865" w:rsidRPr="00FB3865">
        <w:rPr>
          <w:rFonts w:ascii="ＭＳ 明朝" w:hAnsi="ＭＳ 明朝" w:cs="ＭＳ 明朝" w:hint="eastAsia"/>
          <w:sz w:val="20"/>
        </w:rPr>
        <w:t>●</w:t>
      </w:r>
      <w:r w:rsidR="00FB3865" w:rsidRPr="00FB3865">
        <w:rPr>
          <w:rFonts w:ascii="ＭＳ 明朝" w:hAnsi="ＭＳ 明朝" w:cs="ＭＳ 明朝"/>
          <w:sz w:val="20"/>
        </w:rPr>
        <w:t>日 現在</w:t>
      </w:r>
    </w:p>
    <w:p w14:paraId="7F1B174C" w14:textId="77777777" w:rsidR="00FB3865" w:rsidRPr="00FB3865" w:rsidRDefault="00FB3865" w:rsidP="00FB3865">
      <w:pPr>
        <w:wordWrap w:val="0"/>
        <w:spacing w:line="320" w:lineRule="atLeast"/>
        <w:jc w:val="right"/>
        <w:rPr>
          <w:rFonts w:ascii="ＭＳ 明朝" w:hAnsi="ＭＳ 明朝"/>
          <w:sz w:val="20"/>
        </w:rPr>
      </w:pPr>
      <w:r w:rsidRPr="00FB3865">
        <w:rPr>
          <w:rFonts w:ascii="ＭＳ 明朝" w:hAnsi="ＭＳ 明朝" w:cs="ＭＳ 明朝"/>
          <w:sz w:val="20"/>
          <w:u w:val="single"/>
        </w:rPr>
        <w:t xml:space="preserve">氏名　</w:t>
      </w:r>
      <w:r w:rsidRPr="00FB3865">
        <w:rPr>
          <w:rFonts w:ascii="ＭＳ 明朝" w:hAnsi="ＭＳ 明朝" w:cs="ＭＳ 明朝" w:hint="eastAsia"/>
          <w:sz w:val="20"/>
          <w:u w:val="single"/>
        </w:rPr>
        <w:t>いい求人　太郎</w:t>
      </w:r>
    </w:p>
    <w:p w14:paraId="50E12B45" w14:textId="4D59BC57" w:rsidR="00C9357E" w:rsidRPr="00FB3865" w:rsidRDefault="00C9357E" w:rsidP="00FB3865">
      <w:pPr>
        <w:spacing w:line="400" w:lineRule="exact"/>
        <w:jc w:val="right"/>
        <w:rPr>
          <w:rFonts w:ascii="ＭＳ 明朝" w:hAnsi="ＭＳ 明朝"/>
          <w:sz w:val="20"/>
        </w:rPr>
      </w:pPr>
    </w:p>
    <w:p w14:paraId="6945E6C2" w14:textId="77777777" w:rsidR="00C9357E" w:rsidRPr="00FB3865" w:rsidRDefault="0006486F">
      <w:pPr>
        <w:spacing w:line="380" w:lineRule="exact"/>
        <w:rPr>
          <w:rFonts w:ascii="ＭＳ 明朝" w:hAnsi="ＭＳ 明朝"/>
          <w:spacing w:val="10"/>
          <w:sz w:val="20"/>
        </w:rPr>
      </w:pPr>
      <w:r w:rsidRPr="00FB3865">
        <w:rPr>
          <w:rFonts w:ascii="ＭＳ 明朝" w:hAnsi="ＭＳ 明朝" w:hint="eastAsia"/>
          <w:b/>
          <w:spacing w:val="10"/>
          <w:sz w:val="20"/>
        </w:rPr>
        <w:t>■職務要約</w:t>
      </w:r>
    </w:p>
    <w:p w14:paraId="39B28182" w14:textId="77777777" w:rsidR="00C9357E" w:rsidRPr="00FB3865" w:rsidRDefault="0006486F">
      <w:pPr>
        <w:kinsoku w:val="0"/>
        <w:overflowPunct w:val="0"/>
        <w:autoSpaceDE w:val="0"/>
        <w:autoSpaceDN w:val="0"/>
        <w:spacing w:line="380" w:lineRule="exact"/>
        <w:ind w:leftChars="73" w:left="138"/>
        <w:jc w:val="left"/>
        <w:rPr>
          <w:rFonts w:ascii="ＭＳ 明朝" w:hAnsi="ＭＳ 明朝"/>
          <w:spacing w:val="10"/>
          <w:sz w:val="20"/>
        </w:rPr>
      </w:pPr>
      <w:r w:rsidRPr="00FB3865">
        <w:rPr>
          <w:rFonts w:ascii="ＭＳ 明朝" w:hAnsi="ＭＳ 明朝" w:hint="eastAsia"/>
          <w:spacing w:val="10"/>
          <w:sz w:val="20"/>
        </w:rPr>
        <w:t>新卒入社をして3年半の間、ハウスメーカーの営業職として、個人客向けコンサルティング営業に従事して参りました。新規開拓から始まり、既存顧客への実績拡大のための深耕営業もしております。新規開拓では、主に展示場での接客や飛び込み、投げ込みの営業活動に従事しております。</w:t>
      </w:r>
    </w:p>
    <w:p w14:paraId="101F3AB0" w14:textId="77777777" w:rsidR="00C9357E" w:rsidRPr="00FB3865" w:rsidRDefault="00C9357E">
      <w:pPr>
        <w:spacing w:line="380" w:lineRule="exact"/>
        <w:ind w:leftChars="73" w:left="138"/>
        <w:jc w:val="left"/>
        <w:rPr>
          <w:rFonts w:ascii="ＭＳ 明朝" w:hAnsi="ＭＳ 明朝"/>
          <w:spacing w:val="10"/>
          <w:sz w:val="20"/>
        </w:rPr>
      </w:pPr>
    </w:p>
    <w:p w14:paraId="191B18FA" w14:textId="77777777" w:rsidR="00C9357E" w:rsidRPr="00FB3865" w:rsidRDefault="0006486F">
      <w:pPr>
        <w:spacing w:line="380" w:lineRule="exact"/>
        <w:rPr>
          <w:rFonts w:ascii="ＭＳ 明朝" w:hAnsi="ＭＳ 明朝"/>
          <w:b/>
          <w:spacing w:val="10"/>
          <w:sz w:val="20"/>
        </w:rPr>
      </w:pPr>
      <w:r w:rsidRPr="00FB3865">
        <w:rPr>
          <w:rFonts w:ascii="ＭＳ 明朝" w:hAnsi="ＭＳ 明朝" w:hint="eastAsia"/>
          <w:b/>
          <w:spacing w:val="10"/>
          <w:sz w:val="20"/>
        </w:rPr>
        <w:t>■職務経歴</w:t>
      </w:r>
    </w:p>
    <w:p w14:paraId="3F99FAA6" w14:textId="2DD4A0FA" w:rsidR="00C9357E" w:rsidRPr="00FB3865" w:rsidRDefault="0006486F">
      <w:pPr>
        <w:kinsoku w:val="0"/>
        <w:overflowPunct w:val="0"/>
        <w:autoSpaceDE w:val="0"/>
        <w:autoSpaceDN w:val="0"/>
        <w:spacing w:line="380" w:lineRule="exact"/>
        <w:ind w:firstLineChars="100" w:firstLine="200"/>
        <w:jc w:val="left"/>
        <w:rPr>
          <w:rFonts w:ascii="ＭＳ 明朝" w:hAnsi="ＭＳ 明朝"/>
          <w:spacing w:val="10"/>
          <w:sz w:val="20"/>
        </w:rPr>
      </w:pPr>
      <w:r w:rsidRPr="00FB3865">
        <w:rPr>
          <w:rFonts w:ascii="ＭＳ 明朝" w:hAnsi="ＭＳ 明朝" w:hint="eastAsia"/>
          <w:spacing w:val="10"/>
          <w:sz w:val="20"/>
        </w:rPr>
        <w:t xml:space="preserve">□2017年04月～現在まで </w:t>
      </w:r>
      <w:r w:rsidR="00FB3865" w:rsidRPr="00FB3865">
        <w:rPr>
          <w:rFonts w:ascii="ＭＳ 明朝" w:hAnsi="ＭＳ 明朝" w:cs="ＭＳ 明朝" w:hint="eastAsia"/>
          <w:sz w:val="20"/>
        </w:rPr>
        <w:t>株式会社●●</w:t>
      </w:r>
      <w:r w:rsidR="00FB3865" w:rsidRPr="00FB3865">
        <w:rPr>
          <w:rFonts w:ascii="ＭＳ 明朝" w:hAnsi="ＭＳ 明朝" w:cs="ＭＳ 明朝"/>
          <w:sz w:val="20"/>
        </w:rPr>
        <w:t>（正社員）</w:t>
      </w:r>
      <w:r w:rsidR="00FB3865" w:rsidRPr="00FB3865">
        <w:rPr>
          <w:rFonts w:ascii="ＭＳ 明朝" w:hAnsi="ＭＳ 明朝" w:cs="ＭＳ 明朝" w:hint="eastAsia"/>
          <w:sz w:val="20"/>
        </w:rPr>
        <w:t>※在籍期間：●年●ヶ月</w:t>
      </w:r>
    </w:p>
    <w:p w14:paraId="11318541" w14:textId="77777777" w:rsidR="00C9357E" w:rsidRPr="00FB3865" w:rsidRDefault="0006486F">
      <w:pPr>
        <w:kinsoku w:val="0"/>
        <w:overflowPunct w:val="0"/>
        <w:autoSpaceDE w:val="0"/>
        <w:autoSpaceDN w:val="0"/>
        <w:spacing w:line="380" w:lineRule="exact"/>
        <w:ind w:leftChars="224" w:left="425"/>
        <w:jc w:val="left"/>
        <w:rPr>
          <w:rFonts w:ascii="ＭＳ 明朝" w:hAnsi="ＭＳ 明朝"/>
          <w:spacing w:val="10"/>
          <w:sz w:val="20"/>
        </w:rPr>
      </w:pPr>
      <w:r w:rsidRPr="00FB3865">
        <w:rPr>
          <w:rFonts w:ascii="ＭＳ 明朝" w:hAnsi="ＭＳ 明朝" w:hint="eastAsia"/>
          <w:spacing w:val="10"/>
          <w:sz w:val="20"/>
        </w:rPr>
        <w:t>◆事業内容：戸建住宅事業・賃貸住宅事業・建築土木事業</w:t>
      </w:r>
    </w:p>
    <w:p w14:paraId="33D1C503" w14:textId="2E64D069" w:rsidR="00C9357E" w:rsidRPr="00FB3865" w:rsidRDefault="0006486F">
      <w:pPr>
        <w:kinsoku w:val="0"/>
        <w:overflowPunct w:val="0"/>
        <w:autoSpaceDE w:val="0"/>
        <w:autoSpaceDN w:val="0"/>
        <w:spacing w:line="380" w:lineRule="exact"/>
        <w:ind w:leftChars="224" w:left="425"/>
        <w:jc w:val="left"/>
        <w:rPr>
          <w:rFonts w:ascii="ＭＳ 明朝" w:hAnsi="ＭＳ 明朝"/>
          <w:spacing w:val="10"/>
          <w:sz w:val="20"/>
        </w:rPr>
      </w:pPr>
      <w:r w:rsidRPr="00FB3865">
        <w:rPr>
          <w:rFonts w:ascii="ＭＳ 明朝" w:hAnsi="ＭＳ 明朝" w:hint="eastAsia"/>
          <w:spacing w:val="10"/>
          <w:sz w:val="20"/>
        </w:rPr>
        <w:t>◆売上高：</w:t>
      </w:r>
      <w:r w:rsidR="00FB3865" w:rsidRPr="00FB3865">
        <w:rPr>
          <w:rFonts w:ascii="ＭＳ 明朝" w:hAnsi="ＭＳ 明朝" w:cs="ＭＳ 明朝"/>
          <w:sz w:val="20"/>
        </w:rPr>
        <w:t>○○億円　売上高：○○億円　従業員数：○○名　設立：○○年○○月　株式公開：</w:t>
      </w:r>
      <w:r w:rsidRPr="00FB3865">
        <w:rPr>
          <w:rFonts w:ascii="ＭＳ 明朝" w:hAnsi="ＭＳ 明朝" w:hint="eastAsia"/>
          <w:spacing w:val="10"/>
          <w:sz w:val="20"/>
        </w:rPr>
        <w:t>東証一部</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C9357E" w:rsidRPr="00FB3865" w14:paraId="467D35F5"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117FD8FD" w14:textId="77777777" w:rsidR="00C9357E" w:rsidRPr="00FB3865" w:rsidRDefault="0006486F">
            <w:pPr>
              <w:spacing w:line="240" w:lineRule="exact"/>
              <w:jc w:val="center"/>
              <w:rPr>
                <w:rFonts w:ascii="ＭＳ 明朝" w:hAnsi="ＭＳ 明朝"/>
                <w:sz w:val="20"/>
              </w:rPr>
            </w:pPr>
            <w:r w:rsidRPr="00FB3865">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70B40DAA" w14:textId="77777777" w:rsidR="00C9357E" w:rsidRPr="00FB3865" w:rsidRDefault="0006486F">
            <w:pPr>
              <w:spacing w:line="240" w:lineRule="exact"/>
              <w:jc w:val="center"/>
              <w:rPr>
                <w:rFonts w:ascii="ＭＳ 明朝" w:hAnsi="ＭＳ 明朝"/>
                <w:sz w:val="20"/>
              </w:rPr>
            </w:pPr>
            <w:r w:rsidRPr="00FB3865">
              <w:rPr>
                <w:rFonts w:ascii="ＭＳ 明朝" w:hAnsi="ＭＳ 明朝" w:hint="eastAsia"/>
                <w:sz w:val="20"/>
              </w:rPr>
              <w:t>業務内容</w:t>
            </w:r>
          </w:p>
        </w:tc>
      </w:tr>
      <w:tr w:rsidR="00C9357E" w:rsidRPr="00FB3865" w14:paraId="00801661" w14:textId="77777777">
        <w:trPr>
          <w:jc w:val="center"/>
        </w:trPr>
        <w:tc>
          <w:tcPr>
            <w:tcW w:w="1418" w:type="dxa"/>
            <w:vMerge w:val="restart"/>
            <w:tcBorders>
              <w:top w:val="nil"/>
              <w:left w:val="single" w:sz="12" w:space="0" w:color="auto"/>
            </w:tcBorders>
          </w:tcPr>
          <w:p w14:paraId="4C8BD3F1" w14:textId="77777777" w:rsidR="00C9357E" w:rsidRPr="00FB3865" w:rsidRDefault="0006486F">
            <w:pPr>
              <w:kinsoku w:val="0"/>
              <w:overflowPunct w:val="0"/>
              <w:autoSpaceDE w:val="0"/>
              <w:autoSpaceDN w:val="0"/>
              <w:spacing w:line="200" w:lineRule="exact"/>
              <w:jc w:val="left"/>
              <w:rPr>
                <w:rFonts w:ascii="ＭＳ 明朝" w:hAnsi="ＭＳ 明朝"/>
                <w:sz w:val="20"/>
              </w:rPr>
            </w:pPr>
            <w:r w:rsidRPr="00FB3865">
              <w:rPr>
                <w:rFonts w:ascii="ＭＳ 明朝" w:hAnsi="ＭＳ 明朝" w:hint="eastAsia"/>
                <w:sz w:val="20"/>
              </w:rPr>
              <w:t>2017年04月</w:t>
            </w:r>
          </w:p>
          <w:p w14:paraId="2B4E9985" w14:textId="77777777" w:rsidR="00C9357E" w:rsidRPr="00FB3865" w:rsidRDefault="0006486F">
            <w:pPr>
              <w:kinsoku w:val="0"/>
              <w:overflowPunct w:val="0"/>
              <w:autoSpaceDE w:val="0"/>
              <w:autoSpaceDN w:val="0"/>
              <w:spacing w:line="200" w:lineRule="exact"/>
              <w:rPr>
                <w:rFonts w:ascii="ＭＳ 明朝" w:hAnsi="ＭＳ 明朝"/>
                <w:sz w:val="20"/>
              </w:rPr>
            </w:pPr>
            <w:r w:rsidRPr="00FB3865">
              <w:rPr>
                <w:rFonts w:ascii="ＭＳ 明朝" w:hAnsi="ＭＳ 明朝" w:hint="eastAsia"/>
                <w:sz w:val="20"/>
              </w:rPr>
              <w:t>～</w:t>
            </w:r>
          </w:p>
          <w:p w14:paraId="01645C69" w14:textId="77777777" w:rsidR="00C9357E" w:rsidRPr="00FB3865" w:rsidRDefault="0006486F">
            <w:pPr>
              <w:kinsoku w:val="0"/>
              <w:overflowPunct w:val="0"/>
              <w:autoSpaceDE w:val="0"/>
              <w:autoSpaceDN w:val="0"/>
              <w:spacing w:line="200" w:lineRule="exact"/>
              <w:jc w:val="left"/>
              <w:rPr>
                <w:rFonts w:ascii="ＭＳ 明朝" w:hAnsi="ＭＳ 明朝"/>
                <w:sz w:val="20"/>
              </w:rPr>
            </w:pPr>
            <w:r w:rsidRPr="00FB3865">
              <w:rPr>
                <w:rFonts w:ascii="ＭＳ 明朝" w:hAnsi="ＭＳ 明朝" w:hint="eastAsia"/>
                <w:sz w:val="20"/>
              </w:rPr>
              <w:t>現在まで</w:t>
            </w:r>
          </w:p>
        </w:tc>
        <w:tc>
          <w:tcPr>
            <w:tcW w:w="8760" w:type="dxa"/>
            <w:tcBorders>
              <w:top w:val="nil"/>
              <w:bottom w:val="dotted" w:sz="4" w:space="0" w:color="auto"/>
              <w:right w:val="single" w:sz="12" w:space="0" w:color="auto"/>
            </w:tcBorders>
            <w:vAlign w:val="center"/>
          </w:tcPr>
          <w:p w14:paraId="0239DA80" w14:textId="1F0675E2" w:rsidR="00C9357E" w:rsidRPr="00FB3865" w:rsidRDefault="0006486F" w:rsidP="00FB3865">
            <w:pPr>
              <w:spacing w:line="276" w:lineRule="auto"/>
              <w:rPr>
                <w:rFonts w:ascii="ＭＳ 明朝" w:hAnsi="ＭＳ 明朝"/>
                <w:spacing w:val="10"/>
                <w:sz w:val="20"/>
              </w:rPr>
            </w:pPr>
            <w:r w:rsidRPr="00FB3865">
              <w:rPr>
                <w:rFonts w:ascii="ＭＳ 明朝" w:hAnsi="ＭＳ 明朝" w:hint="eastAsia"/>
                <w:spacing w:val="10"/>
                <w:sz w:val="20"/>
              </w:rPr>
              <w:t>営業本部</w:t>
            </w:r>
            <w:r w:rsidR="00FB3865" w:rsidRPr="00FB3865">
              <w:rPr>
                <w:rFonts w:ascii="ＭＳ 明朝" w:hAnsi="ＭＳ 明朝" w:cs="ＭＳ 明朝"/>
                <w:sz w:val="20"/>
              </w:rPr>
              <w:t>○○</w:t>
            </w:r>
            <w:r w:rsidRPr="00FB3865">
              <w:rPr>
                <w:rFonts w:ascii="ＭＳ 明朝" w:hAnsi="ＭＳ 明朝" w:hint="eastAsia"/>
                <w:spacing w:val="10"/>
                <w:sz w:val="20"/>
              </w:rPr>
              <w:t>支店</w:t>
            </w:r>
          </w:p>
        </w:tc>
      </w:tr>
      <w:tr w:rsidR="00C9357E" w:rsidRPr="00FB3865" w14:paraId="732BBF7C" w14:textId="77777777">
        <w:trPr>
          <w:trHeight w:val="490"/>
          <w:jc w:val="center"/>
        </w:trPr>
        <w:tc>
          <w:tcPr>
            <w:tcW w:w="1418" w:type="dxa"/>
            <w:vMerge/>
            <w:tcBorders>
              <w:left w:val="single" w:sz="12" w:space="0" w:color="auto"/>
              <w:tr2bl w:val="single" w:sz="8" w:space="0" w:color="auto"/>
            </w:tcBorders>
          </w:tcPr>
          <w:p w14:paraId="4CE736DA" w14:textId="77777777" w:rsidR="00C9357E" w:rsidRPr="00FB3865" w:rsidRDefault="00C9357E">
            <w:pPr>
              <w:rPr>
                <w:rFonts w:ascii="ＭＳ 明朝" w:hAnsi="ＭＳ 明朝"/>
                <w:sz w:val="20"/>
              </w:rPr>
            </w:pPr>
          </w:p>
        </w:tc>
        <w:tc>
          <w:tcPr>
            <w:tcW w:w="8760" w:type="dxa"/>
            <w:tcBorders>
              <w:top w:val="nil"/>
              <w:bottom w:val="dotted" w:sz="4" w:space="0" w:color="auto"/>
              <w:right w:val="single" w:sz="12" w:space="0" w:color="auto"/>
            </w:tcBorders>
          </w:tcPr>
          <w:p w14:paraId="5D302FD1" w14:textId="77777777" w:rsidR="00C9357E"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新規顧客開拓から既存顧客の深耕営業を担当</w:t>
            </w:r>
          </w:p>
          <w:p w14:paraId="1CA74C67" w14:textId="7CB7947F" w:rsidR="00C9357E"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【営業スタイル】新規顧客80%、既存顧客20%</w:t>
            </w:r>
            <w:r w:rsidR="00E86E31" w:rsidRPr="00FB3865">
              <w:rPr>
                <w:rFonts w:ascii="ＭＳ 明朝" w:hAnsi="ＭＳ 明朝"/>
                <w:spacing w:val="10"/>
                <w:sz w:val="20"/>
              </w:rPr>
              <w:t xml:space="preserve"> </w:t>
            </w:r>
            <w:r w:rsidR="00E86E31" w:rsidRPr="00FB3865">
              <w:rPr>
                <w:rFonts w:ascii="ＭＳ 明朝" w:hAnsi="ＭＳ 明朝" w:hint="eastAsia"/>
                <w:spacing w:val="10"/>
                <w:sz w:val="20"/>
              </w:rPr>
              <w:t>※新規開拓手法：飛び込み、展示場</w:t>
            </w:r>
          </w:p>
          <w:p w14:paraId="592ADF56" w14:textId="40C82262" w:rsidR="00C9357E"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【担当地域】主に</w:t>
            </w:r>
            <w:r w:rsidR="00FB3865" w:rsidRPr="00FB3865">
              <w:rPr>
                <w:rFonts w:ascii="ＭＳ 明朝" w:hAnsi="ＭＳ 明朝" w:cs="ＭＳ 明朝"/>
                <w:sz w:val="20"/>
              </w:rPr>
              <w:t>○○</w:t>
            </w:r>
            <w:r w:rsidRPr="00FB3865">
              <w:rPr>
                <w:rFonts w:ascii="ＭＳ 明朝" w:hAnsi="ＭＳ 明朝" w:hint="eastAsia"/>
                <w:spacing w:val="10"/>
                <w:sz w:val="20"/>
              </w:rPr>
              <w:t>市内を担当</w:t>
            </w:r>
          </w:p>
          <w:p w14:paraId="5CC6D0DD" w14:textId="77777777" w:rsidR="00C9357E"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【取引顧客】主に個人客</w:t>
            </w:r>
          </w:p>
          <w:p w14:paraId="52479A55" w14:textId="77777777" w:rsidR="00C9357E"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【取扱商品】新築注文住宅</w:t>
            </w:r>
          </w:p>
          <w:p w14:paraId="0C66E350" w14:textId="77777777" w:rsidR="00DE349B"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【実績】</w:t>
            </w:r>
          </w:p>
          <w:p w14:paraId="6BDBB2DC" w14:textId="77777777" w:rsidR="00543F5A"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2019年下期</w:t>
            </w:r>
            <w:r w:rsidR="006E1F6E" w:rsidRPr="00FB3865">
              <w:rPr>
                <w:rFonts w:ascii="ＭＳ 明朝" w:hAnsi="ＭＳ 明朝" w:hint="eastAsia"/>
                <w:spacing w:val="10"/>
                <w:sz w:val="20"/>
              </w:rPr>
              <w:t>／</w:t>
            </w:r>
            <w:r w:rsidR="00E86E31" w:rsidRPr="00FB3865">
              <w:rPr>
                <w:rFonts w:ascii="ＭＳ 明朝" w:hAnsi="ＭＳ 明朝" w:hint="eastAsia"/>
                <w:spacing w:val="10"/>
                <w:sz w:val="20"/>
              </w:rPr>
              <w:t>目標契約数：2棟　実績</w:t>
            </w:r>
            <w:r w:rsidR="00DE349B" w:rsidRPr="00FB3865">
              <w:rPr>
                <w:rFonts w:ascii="ＭＳ 明朝" w:hAnsi="ＭＳ 明朝" w:hint="eastAsia"/>
                <w:spacing w:val="10"/>
                <w:sz w:val="20"/>
              </w:rPr>
              <w:t>：2棟</w:t>
            </w:r>
            <w:r w:rsidR="00E86E31" w:rsidRPr="00FB3865">
              <w:rPr>
                <w:rFonts w:ascii="ＭＳ 明朝" w:hAnsi="ＭＳ 明朝" w:hint="eastAsia"/>
                <w:spacing w:val="10"/>
                <w:sz w:val="20"/>
              </w:rPr>
              <w:t xml:space="preserve">　売上金額：</w:t>
            </w:r>
            <w:r w:rsidR="00543F5A" w:rsidRPr="00FB3865">
              <w:rPr>
                <w:rFonts w:ascii="ＭＳ 明朝" w:hAnsi="ＭＳ 明朝" w:hint="eastAsia"/>
                <w:spacing w:val="10"/>
                <w:sz w:val="20"/>
              </w:rPr>
              <w:t>149,766,000円</w:t>
            </w:r>
          </w:p>
          <w:p w14:paraId="1FF885DF" w14:textId="5DE9C29C" w:rsidR="00C9357E" w:rsidRPr="00FB3865" w:rsidRDefault="00DE349B" w:rsidP="00FB3865">
            <w:pPr>
              <w:spacing w:line="276" w:lineRule="auto"/>
              <w:jc w:val="left"/>
              <w:rPr>
                <w:rFonts w:ascii="ＭＳ 明朝" w:hAnsi="ＭＳ 明朝"/>
                <w:spacing w:val="10"/>
                <w:sz w:val="20"/>
              </w:rPr>
            </w:pPr>
            <w:r w:rsidRPr="00FB3865">
              <w:rPr>
                <w:rFonts w:ascii="ＭＳ 明朝" w:hAnsi="ＭＳ 明朝" w:hint="eastAsia"/>
                <w:spacing w:val="10"/>
                <w:sz w:val="20"/>
              </w:rPr>
              <w:t>※</w:t>
            </w:r>
            <w:r w:rsidR="0006486F" w:rsidRPr="00FB3865">
              <w:rPr>
                <w:rFonts w:ascii="ＭＳ 明朝" w:hAnsi="ＭＳ 明朝" w:hint="eastAsia"/>
                <w:spacing w:val="10"/>
                <w:sz w:val="20"/>
              </w:rPr>
              <w:t>北関東若手部門2位</w:t>
            </w:r>
          </w:p>
          <w:p w14:paraId="39E835B3" w14:textId="79845026" w:rsidR="00543F5A"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2020年下期</w:t>
            </w:r>
            <w:r w:rsidR="00E86E31" w:rsidRPr="00FB3865">
              <w:rPr>
                <w:rFonts w:ascii="ＭＳ 明朝" w:hAnsi="ＭＳ 明朝" w:hint="eastAsia"/>
                <w:spacing w:val="10"/>
                <w:sz w:val="20"/>
              </w:rPr>
              <w:t>／目標契約数：2棟　実績</w:t>
            </w:r>
            <w:r w:rsidR="00DE349B" w:rsidRPr="00FB3865">
              <w:rPr>
                <w:rFonts w:ascii="ＭＳ 明朝" w:hAnsi="ＭＳ 明朝" w:hint="eastAsia"/>
                <w:spacing w:val="10"/>
                <w:sz w:val="20"/>
              </w:rPr>
              <w:t>：3棟</w:t>
            </w:r>
            <w:r w:rsidR="00E86E31" w:rsidRPr="00FB3865">
              <w:rPr>
                <w:rFonts w:ascii="ＭＳ 明朝" w:hAnsi="ＭＳ 明朝" w:hint="eastAsia"/>
                <w:spacing w:val="10"/>
                <w:sz w:val="20"/>
              </w:rPr>
              <w:t xml:space="preserve">　売上金額：</w:t>
            </w:r>
            <w:r w:rsidR="00543F5A" w:rsidRPr="00FB3865">
              <w:rPr>
                <w:rFonts w:ascii="ＭＳ 明朝" w:hAnsi="ＭＳ 明朝"/>
                <w:spacing w:val="10"/>
                <w:sz w:val="20"/>
              </w:rPr>
              <w:t>140,170,000</w:t>
            </w:r>
            <w:r w:rsidR="00543F5A" w:rsidRPr="00FB3865">
              <w:rPr>
                <w:rFonts w:ascii="ＭＳ 明朝" w:hAnsi="ＭＳ 明朝" w:cs="Arial"/>
                <w:color w:val="222222"/>
                <w:sz w:val="20"/>
                <w:shd w:val="clear" w:color="auto" w:fill="FFFFFF"/>
              </w:rPr>
              <w:t>円</w:t>
            </w:r>
            <w:r w:rsidR="00DE349B" w:rsidRPr="00FB3865">
              <w:rPr>
                <w:rFonts w:ascii="ＭＳ 明朝" w:hAnsi="ＭＳ 明朝" w:hint="eastAsia"/>
                <w:spacing w:val="10"/>
                <w:sz w:val="20"/>
              </w:rPr>
              <w:t xml:space="preserve">　</w:t>
            </w:r>
          </w:p>
          <w:p w14:paraId="1C34916F" w14:textId="7C49E522" w:rsidR="00C9357E" w:rsidRPr="00FB3865" w:rsidRDefault="00DE349B" w:rsidP="00FB3865">
            <w:pPr>
              <w:spacing w:line="276" w:lineRule="auto"/>
              <w:jc w:val="left"/>
              <w:rPr>
                <w:rFonts w:ascii="ＭＳ 明朝" w:hAnsi="ＭＳ 明朝"/>
                <w:spacing w:val="10"/>
                <w:sz w:val="20"/>
              </w:rPr>
            </w:pPr>
            <w:r w:rsidRPr="00FB3865">
              <w:rPr>
                <w:rFonts w:ascii="ＭＳ 明朝" w:hAnsi="ＭＳ 明朝" w:hint="eastAsia"/>
                <w:spacing w:val="10"/>
                <w:sz w:val="20"/>
              </w:rPr>
              <w:t>※</w:t>
            </w:r>
            <w:r w:rsidR="0006486F" w:rsidRPr="00FB3865">
              <w:rPr>
                <w:rFonts w:ascii="ＭＳ 明朝" w:hAnsi="ＭＳ 明朝" w:hint="eastAsia"/>
                <w:spacing w:val="10"/>
                <w:sz w:val="20"/>
              </w:rPr>
              <w:t>全国女性営業10位</w:t>
            </w:r>
          </w:p>
          <w:p w14:paraId="2A87C29A" w14:textId="77777777" w:rsidR="00DE349B" w:rsidRPr="00FB3865" w:rsidRDefault="00DE349B" w:rsidP="00FB3865">
            <w:pPr>
              <w:spacing w:line="276" w:lineRule="auto"/>
              <w:jc w:val="left"/>
              <w:rPr>
                <w:rFonts w:ascii="ＭＳ 明朝" w:hAnsi="ＭＳ 明朝"/>
                <w:spacing w:val="10"/>
                <w:sz w:val="20"/>
              </w:rPr>
            </w:pPr>
          </w:p>
          <w:p w14:paraId="27BC0580" w14:textId="622B19C0" w:rsidR="00C9357E" w:rsidRPr="00FB3865" w:rsidRDefault="0006486F" w:rsidP="00FB3865">
            <w:pPr>
              <w:spacing w:line="276" w:lineRule="auto"/>
              <w:jc w:val="left"/>
              <w:rPr>
                <w:rFonts w:ascii="ＭＳ 明朝" w:hAnsi="ＭＳ 明朝"/>
                <w:spacing w:val="10"/>
                <w:sz w:val="20"/>
              </w:rPr>
            </w:pPr>
            <w:r w:rsidRPr="00FB3865">
              <w:rPr>
                <w:rFonts w:ascii="ＭＳ 明朝" w:hAnsi="ＭＳ 明朝" w:hint="eastAsia"/>
                <w:spacing w:val="10"/>
                <w:sz w:val="20"/>
              </w:rPr>
              <w:t>【ポイント】業務量が非常に多いため、自分なりの顧客管理を行うことで効率的に営業活動ができるよう工夫しておりました。特に、富裕層のお客様をメインターゲットとした情報収集と訪問に注力した結果、売上が対前年比160％という高い実績を出すことができました。支店や本部の数字に貢献できたことで、昨年度は北関東若手部門、今年度は全国女性営業部門で表彰を頂くことができました。</w:t>
            </w:r>
          </w:p>
        </w:tc>
      </w:tr>
      <w:tr w:rsidR="00C9357E" w:rsidRPr="00FB3865" w14:paraId="1CB43C4B" w14:textId="77777777">
        <w:trPr>
          <w:jc w:val="center"/>
        </w:trPr>
        <w:tc>
          <w:tcPr>
            <w:tcW w:w="1418" w:type="dxa"/>
            <w:vMerge/>
            <w:tcBorders>
              <w:left w:val="single" w:sz="12" w:space="0" w:color="auto"/>
              <w:bottom w:val="single" w:sz="12" w:space="0" w:color="auto"/>
              <w:tr2bl w:val="single" w:sz="8" w:space="0" w:color="auto"/>
            </w:tcBorders>
          </w:tcPr>
          <w:p w14:paraId="705DFCE4" w14:textId="77777777" w:rsidR="00C9357E" w:rsidRPr="00FB3865" w:rsidRDefault="00C9357E">
            <w:pPr>
              <w:rPr>
                <w:rFonts w:ascii="ＭＳ 明朝" w:hAnsi="ＭＳ 明朝"/>
                <w:sz w:val="20"/>
              </w:rPr>
            </w:pPr>
          </w:p>
        </w:tc>
        <w:tc>
          <w:tcPr>
            <w:tcW w:w="8760" w:type="dxa"/>
            <w:tcBorders>
              <w:top w:val="nil"/>
              <w:bottom w:val="single" w:sz="12" w:space="0" w:color="auto"/>
              <w:right w:val="single" w:sz="12" w:space="0" w:color="auto"/>
            </w:tcBorders>
            <w:vAlign w:val="center"/>
          </w:tcPr>
          <w:p w14:paraId="60BBB8FA" w14:textId="77777777" w:rsidR="00C9357E" w:rsidRPr="00FB3865" w:rsidRDefault="0006486F">
            <w:pPr>
              <w:spacing w:line="200" w:lineRule="exact"/>
              <w:rPr>
                <w:rFonts w:ascii="ＭＳ 明朝" w:hAnsi="ＭＳ 明朝"/>
                <w:spacing w:val="10"/>
                <w:sz w:val="20"/>
              </w:rPr>
            </w:pPr>
            <w:r w:rsidRPr="00FB3865">
              <w:rPr>
                <w:rFonts w:ascii="ＭＳ 明朝" w:hAnsi="ＭＳ 明朝" w:hint="eastAsia"/>
                <w:spacing w:val="10"/>
                <w:sz w:val="20"/>
              </w:rPr>
              <w:t xml:space="preserve">店長以下グループ6名 </w:t>
            </w:r>
          </w:p>
        </w:tc>
      </w:tr>
    </w:tbl>
    <w:p w14:paraId="4979CB2F" w14:textId="77777777" w:rsidR="00C9357E" w:rsidRPr="00FB3865" w:rsidRDefault="00C9357E">
      <w:pPr>
        <w:spacing w:line="380" w:lineRule="exact"/>
        <w:rPr>
          <w:rFonts w:ascii="ＭＳ 明朝" w:hAnsi="ＭＳ 明朝"/>
          <w:spacing w:val="10"/>
          <w:sz w:val="20"/>
        </w:rPr>
      </w:pPr>
    </w:p>
    <w:p w14:paraId="60749DEB" w14:textId="77777777" w:rsidR="00C9357E" w:rsidRPr="00FB3865" w:rsidRDefault="0006486F">
      <w:pPr>
        <w:spacing w:line="380" w:lineRule="exact"/>
        <w:rPr>
          <w:rFonts w:ascii="ＭＳ 明朝" w:hAnsi="ＭＳ 明朝"/>
          <w:b/>
          <w:spacing w:val="10"/>
          <w:sz w:val="20"/>
        </w:rPr>
      </w:pPr>
      <w:r w:rsidRPr="00FB3865">
        <w:rPr>
          <w:rFonts w:ascii="ＭＳ 明朝" w:hAnsi="ＭＳ 明朝" w:hint="eastAsia"/>
          <w:b/>
          <w:spacing w:val="10"/>
          <w:sz w:val="20"/>
        </w:rPr>
        <w:t>■活かせる経験・知識・技術</w:t>
      </w:r>
    </w:p>
    <w:p w14:paraId="74DB2406" w14:textId="77777777" w:rsidR="00C9357E" w:rsidRPr="00FB3865" w:rsidRDefault="0006486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FB3865">
        <w:rPr>
          <w:rFonts w:ascii="ＭＳ 明朝" w:hAnsi="ＭＳ 明朝" w:hint="eastAsia"/>
          <w:spacing w:val="10"/>
          <w:sz w:val="20"/>
        </w:rPr>
        <w:t>・ソリューション提案力</w:t>
      </w:r>
      <w:r w:rsidRPr="00FB3865">
        <w:rPr>
          <w:rFonts w:ascii="ＭＳ 明朝" w:hAnsi="ＭＳ 明朝" w:hint="eastAsia"/>
          <w:spacing w:val="10"/>
          <w:sz w:val="20"/>
        </w:rPr>
        <w:cr/>
        <w:t>お客様との折衝から、問題点や潜在ニーズを抽出し、解決策に繋がる本質を捉え、戦略を具体化することで、お客様が納得するソリューションを提案しておりました。</w:t>
      </w:r>
      <w:r w:rsidRPr="00FB3865">
        <w:rPr>
          <w:rFonts w:ascii="ＭＳ 明朝" w:hAnsi="ＭＳ 明朝" w:hint="eastAsia"/>
          <w:spacing w:val="10"/>
          <w:sz w:val="20"/>
        </w:rPr>
        <w:cr/>
        <w:t>・顧客折衝力</w:t>
      </w:r>
      <w:r w:rsidRPr="00FB3865">
        <w:rPr>
          <w:rFonts w:ascii="ＭＳ 明朝" w:hAnsi="ＭＳ 明朝" w:hint="eastAsia"/>
          <w:spacing w:val="10"/>
          <w:sz w:val="20"/>
        </w:rPr>
        <w:cr/>
        <w:t>お客様に提案する際は、提案内容にまつわる知識や情報を幅広く収集し、根拠のある提案と誠実な対応を心掛けて参りました。特に、この提案内容はお客様にとって本当に最適か、自分だったら購入したいか、という2点を常に意識しております。また、想いが伝わるように手作り感のある資料作りに拘っておりました。</w:t>
      </w:r>
    </w:p>
    <w:p w14:paraId="3FE4FBD6" w14:textId="77777777" w:rsidR="00C9357E" w:rsidRPr="00FB3865" w:rsidRDefault="00C9357E">
      <w:pPr>
        <w:spacing w:line="380" w:lineRule="exact"/>
        <w:rPr>
          <w:rFonts w:ascii="ＭＳ 明朝" w:hAnsi="ＭＳ 明朝"/>
          <w:spacing w:val="10"/>
          <w:sz w:val="20"/>
        </w:rPr>
      </w:pPr>
    </w:p>
    <w:p w14:paraId="4E9E20BA" w14:textId="77777777" w:rsidR="00C9357E" w:rsidRPr="00FB3865" w:rsidRDefault="0006486F">
      <w:pPr>
        <w:spacing w:line="380" w:lineRule="exact"/>
        <w:rPr>
          <w:rFonts w:ascii="ＭＳ 明朝" w:hAnsi="ＭＳ 明朝"/>
          <w:b/>
          <w:spacing w:val="10"/>
          <w:sz w:val="20"/>
        </w:rPr>
      </w:pPr>
      <w:r w:rsidRPr="00FB3865">
        <w:rPr>
          <w:rFonts w:ascii="ＭＳ 明朝" w:hAnsi="ＭＳ 明朝" w:hint="eastAsia"/>
          <w:b/>
          <w:spacing w:val="10"/>
          <w:sz w:val="20"/>
        </w:rPr>
        <w:t>■自己ＰＲ</w:t>
      </w:r>
    </w:p>
    <w:p w14:paraId="0959B80A" w14:textId="77777777" w:rsidR="00E86E31" w:rsidRPr="00FB3865" w:rsidRDefault="0006486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FB3865">
        <w:rPr>
          <w:rFonts w:ascii="ＭＳ 明朝" w:hAnsi="ＭＳ 明朝"/>
          <w:spacing w:val="10"/>
          <w:sz w:val="20"/>
        </w:rPr>
        <w:t>【問題解決能力】</w:t>
      </w:r>
      <w:r w:rsidRPr="00FB3865">
        <w:rPr>
          <w:rFonts w:ascii="ＭＳ 明朝" w:hAnsi="ＭＳ 明朝"/>
          <w:spacing w:val="10"/>
          <w:sz w:val="20"/>
        </w:rPr>
        <w:cr/>
        <w:t>お客様が抱える様々な問題解決にあたり「何が問題で、どの様な対処が必要なのか？」を的確に把握し、適切な</w:t>
      </w:r>
      <w:r w:rsidRPr="00FB3865">
        <w:rPr>
          <w:rFonts w:ascii="ＭＳ 明朝" w:hAnsi="ＭＳ 明朝"/>
          <w:spacing w:val="10"/>
          <w:sz w:val="20"/>
        </w:rPr>
        <w:lastRenderedPageBreak/>
        <w:t>解決方法を考え、自身を筆頭に関係者を巻き込むことで迅速な問題解決に導いて参りました。</w:t>
      </w:r>
      <w:r w:rsidRPr="00FB3865">
        <w:rPr>
          <w:rFonts w:ascii="ＭＳ 明朝" w:hAnsi="ＭＳ 明朝"/>
          <w:spacing w:val="10"/>
          <w:sz w:val="20"/>
        </w:rPr>
        <w:cr/>
      </w:r>
    </w:p>
    <w:p w14:paraId="235A4D33" w14:textId="01BEA201" w:rsidR="00C9357E" w:rsidRPr="00FB3865" w:rsidRDefault="0006486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FB3865">
        <w:rPr>
          <w:rFonts w:ascii="ＭＳ 明朝" w:hAnsi="ＭＳ 明朝"/>
          <w:spacing w:val="10"/>
          <w:sz w:val="20"/>
        </w:rPr>
        <w:t>事例1</w:t>
      </w:r>
      <w:r w:rsidRPr="00FB3865">
        <w:rPr>
          <w:rFonts w:ascii="ＭＳ 明朝" w:hAnsi="ＭＳ 明朝"/>
          <w:spacing w:val="10"/>
          <w:sz w:val="20"/>
        </w:rPr>
        <w:cr/>
        <w:t>建築不可のお客様所有地を建築可能にしました。農地法や相続の関係で当初建築が難しかったのですが、問題に気付いてから直ぐに家屋調査士や司法書士に相談。関係者で役所に掛け合い交渉をした結果、条件付きで建築の許可を貰うことができました。一時は建築を諦めかけたお客様にも、非常に感謝して頂くことができました。</w:t>
      </w:r>
    </w:p>
    <w:p w14:paraId="5A5057E5" w14:textId="77777777" w:rsidR="00C9357E" w:rsidRPr="00FB3865" w:rsidRDefault="00C9357E">
      <w:pPr>
        <w:spacing w:line="380" w:lineRule="exact"/>
        <w:ind w:leftChars="74" w:left="140"/>
        <w:rPr>
          <w:rFonts w:ascii="ＭＳ 明朝" w:hAnsi="ＭＳ 明朝"/>
          <w:spacing w:val="10"/>
          <w:sz w:val="20"/>
        </w:rPr>
      </w:pPr>
    </w:p>
    <w:p w14:paraId="5748D923" w14:textId="77777777" w:rsidR="00C9357E" w:rsidRPr="00FB3865" w:rsidRDefault="0006486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FB3865">
        <w:rPr>
          <w:rFonts w:ascii="ＭＳ 明朝" w:hAnsi="ＭＳ 明朝"/>
          <w:spacing w:val="10"/>
          <w:sz w:val="20"/>
        </w:rPr>
        <w:t>事例2</w:t>
      </w:r>
      <w:r w:rsidRPr="00FB3865">
        <w:rPr>
          <w:rFonts w:ascii="ＭＳ 明朝" w:hAnsi="ＭＳ 明朝"/>
          <w:spacing w:val="10"/>
          <w:sz w:val="20"/>
        </w:rPr>
        <w:cr/>
        <w:t>大反対をしていたお客様のご両親を説得しご建築頂きました。ご両親が反対されている理由をお客様と洗い出した上でご両親向け資料を作成、プレゼンしました。ご両親の時代と現代の住宅市場の違いから、お子様に当社を勧める理由までの流れを筋道立てて説明できたことでご納得頂くことができました。また、お客様と協力しながら問題解決に至ったことも大きな糧になりました。</w:t>
      </w:r>
      <w:r w:rsidRPr="00FB3865">
        <w:rPr>
          <w:rFonts w:ascii="ＭＳ 明朝" w:hAnsi="ＭＳ 明朝"/>
          <w:spacing w:val="10"/>
          <w:sz w:val="20"/>
        </w:rPr>
        <w:cr/>
        <w:t>以上のことから、問題解決能力は自身の強味だと考えております。</w:t>
      </w:r>
    </w:p>
    <w:p w14:paraId="20BEF19A" w14:textId="77777777" w:rsidR="00C9357E" w:rsidRPr="00FB3865" w:rsidRDefault="00C9357E">
      <w:pPr>
        <w:spacing w:line="380" w:lineRule="exact"/>
        <w:ind w:leftChars="74" w:left="140"/>
        <w:rPr>
          <w:rFonts w:ascii="ＭＳ 明朝" w:hAnsi="ＭＳ 明朝"/>
          <w:spacing w:val="10"/>
          <w:sz w:val="20"/>
        </w:rPr>
      </w:pPr>
    </w:p>
    <w:p w14:paraId="58476B46" w14:textId="77777777" w:rsidR="00C9357E" w:rsidRPr="00FB3865" w:rsidRDefault="0006486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FB3865">
        <w:rPr>
          <w:rFonts w:ascii="ＭＳ 明朝" w:hAnsi="ＭＳ 明朝"/>
          <w:spacing w:val="10"/>
          <w:sz w:val="20"/>
        </w:rPr>
        <w:t>今まで経験してきた業界とは異なりますが、さらに多くの経験を積み、自身の目標をさらに高く持てるよう努力する所存です。何卒よろしくお願い致します。</w:t>
      </w:r>
    </w:p>
    <w:p w14:paraId="46EB3D76" w14:textId="77777777" w:rsidR="00C9357E" w:rsidRPr="00FB3865" w:rsidRDefault="0006486F">
      <w:pPr>
        <w:spacing w:line="380" w:lineRule="exact"/>
        <w:ind w:left="180"/>
        <w:jc w:val="right"/>
        <w:rPr>
          <w:rFonts w:ascii="ＭＳ 明朝" w:hAnsi="ＭＳ 明朝"/>
          <w:sz w:val="20"/>
        </w:rPr>
      </w:pPr>
      <w:r w:rsidRPr="00FB3865">
        <w:rPr>
          <w:rFonts w:ascii="ＭＳ 明朝" w:hAnsi="ＭＳ 明朝" w:hint="eastAsia"/>
          <w:sz w:val="20"/>
        </w:rPr>
        <w:t>以上</w:t>
      </w:r>
    </w:p>
    <w:sectPr w:rsidR="00C9357E" w:rsidRPr="00FB3865"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1833" w14:textId="77777777" w:rsidR="00C47478" w:rsidRDefault="00C47478">
      <w:r>
        <w:separator/>
      </w:r>
    </w:p>
  </w:endnote>
  <w:endnote w:type="continuationSeparator" w:id="0">
    <w:p w14:paraId="2562B384" w14:textId="77777777" w:rsidR="00C47478" w:rsidRDefault="00C4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7A02"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D96CB9"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E8FF"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06486F">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06486F">
      <w:rPr>
        <w:b/>
        <w:noProof/>
      </w:rPr>
      <w:t>2</w:t>
    </w:r>
    <w:r>
      <w:rPr>
        <w:b/>
        <w:sz w:val="24"/>
        <w:szCs w:val="24"/>
      </w:rPr>
      <w:fldChar w:fldCharType="end"/>
    </w:r>
  </w:p>
  <w:p w14:paraId="31075E65"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A8A3" w14:textId="77777777" w:rsidR="00C47478" w:rsidRDefault="00C47478">
      <w:r>
        <w:separator/>
      </w:r>
    </w:p>
  </w:footnote>
  <w:footnote w:type="continuationSeparator" w:id="0">
    <w:p w14:paraId="717F088C" w14:textId="77777777" w:rsidR="00C47478" w:rsidRDefault="00C4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86F"/>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C0A24"/>
    <w:rsid w:val="003D169B"/>
    <w:rsid w:val="003D7B86"/>
    <w:rsid w:val="003E4C5F"/>
    <w:rsid w:val="003E683E"/>
    <w:rsid w:val="00410332"/>
    <w:rsid w:val="004140FB"/>
    <w:rsid w:val="004241D1"/>
    <w:rsid w:val="00424FED"/>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3F5A"/>
    <w:rsid w:val="00546BEC"/>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95F7D"/>
    <w:rsid w:val="006A17F6"/>
    <w:rsid w:val="006C168F"/>
    <w:rsid w:val="006C537F"/>
    <w:rsid w:val="006E1F6E"/>
    <w:rsid w:val="006E6673"/>
    <w:rsid w:val="006E69C1"/>
    <w:rsid w:val="007070E2"/>
    <w:rsid w:val="00727593"/>
    <w:rsid w:val="00731DDC"/>
    <w:rsid w:val="00757900"/>
    <w:rsid w:val="00760593"/>
    <w:rsid w:val="00764562"/>
    <w:rsid w:val="0077647A"/>
    <w:rsid w:val="00796062"/>
    <w:rsid w:val="007C2DDE"/>
    <w:rsid w:val="007D5DE1"/>
    <w:rsid w:val="007D6336"/>
    <w:rsid w:val="007E4E15"/>
    <w:rsid w:val="007E7520"/>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F61F4"/>
    <w:rsid w:val="00B00A16"/>
    <w:rsid w:val="00B072FD"/>
    <w:rsid w:val="00B11534"/>
    <w:rsid w:val="00B268D8"/>
    <w:rsid w:val="00B37C4F"/>
    <w:rsid w:val="00B67D76"/>
    <w:rsid w:val="00B76BEE"/>
    <w:rsid w:val="00B81D97"/>
    <w:rsid w:val="00B949CB"/>
    <w:rsid w:val="00B97C7F"/>
    <w:rsid w:val="00BB1CF0"/>
    <w:rsid w:val="00BD5E34"/>
    <w:rsid w:val="00BE5468"/>
    <w:rsid w:val="00C0448B"/>
    <w:rsid w:val="00C04696"/>
    <w:rsid w:val="00C22822"/>
    <w:rsid w:val="00C23CD9"/>
    <w:rsid w:val="00C25499"/>
    <w:rsid w:val="00C25DEB"/>
    <w:rsid w:val="00C47478"/>
    <w:rsid w:val="00C53FB7"/>
    <w:rsid w:val="00C56BF5"/>
    <w:rsid w:val="00C70465"/>
    <w:rsid w:val="00C74390"/>
    <w:rsid w:val="00C8087B"/>
    <w:rsid w:val="00C9357E"/>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E349B"/>
    <w:rsid w:val="00DF6547"/>
    <w:rsid w:val="00E04D7C"/>
    <w:rsid w:val="00E10EE5"/>
    <w:rsid w:val="00E42D38"/>
    <w:rsid w:val="00E5256A"/>
    <w:rsid w:val="00E71474"/>
    <w:rsid w:val="00E75E72"/>
    <w:rsid w:val="00E8606C"/>
    <w:rsid w:val="00E86E31"/>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B3865"/>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67C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2007-06-07T04:58:00Z</cp:lastPrinted>
  <dcterms:created xsi:type="dcterms:W3CDTF">2020-01-31T10:03:00Z</dcterms:created>
  <dcterms:modified xsi:type="dcterms:W3CDTF">2020-11-30T01:15:00Z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