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5E7E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68209CCB" w14:textId="77777777" w:rsidR="002A4553" w:rsidRPr="00D6165F" w:rsidRDefault="002A4553" w:rsidP="002A455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62BF961" w14:textId="77777777" w:rsidR="002A4553" w:rsidRPr="00D6165F" w:rsidRDefault="002A4553" w:rsidP="002A4553">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2CDA3249" w14:textId="098FAE5B" w:rsidR="00C43BEE" w:rsidRPr="002A4553" w:rsidRDefault="00C43BEE" w:rsidP="00C43BEE">
      <w:pPr>
        <w:wordWrap w:val="0"/>
        <w:spacing w:line="320" w:lineRule="atLeast"/>
        <w:jc w:val="right"/>
        <w:rPr>
          <w:rFonts w:asciiTheme="minorEastAsia" w:eastAsiaTheme="minorEastAsia" w:hAnsiTheme="minorEastAsia" w:cs="Times New Roman"/>
          <w:color w:val="auto"/>
          <w:sz w:val="20"/>
          <w:szCs w:val="20"/>
        </w:rPr>
      </w:pPr>
    </w:p>
    <w:p w14:paraId="49C7DF61"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1A5928A0" w14:textId="1DE1587D" w:rsidR="00C43BEE" w:rsidRPr="00D06B05" w:rsidRDefault="00C247FD" w:rsidP="00AE6ECC">
      <w:pPr>
        <w:spacing w:line="320" w:lineRule="atLeast"/>
        <w:ind w:left="210" w:firstLineChars="100" w:firstLine="18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2A4553" w:rsidRPr="00D6165F">
        <w:rPr>
          <w:rFonts w:ascii="ＭＳ 明朝" w:hAnsi="ＭＳ 明朝" w:cs="ＭＳ 明朝" w:hint="eastAsia"/>
          <w:color w:val="auto"/>
          <w:sz w:val="20"/>
          <w:szCs w:val="20"/>
        </w:rPr>
        <w:t>株式会社●●</w:t>
      </w:r>
      <w:r w:rsidR="000D29C7">
        <w:rPr>
          <w:rFonts w:asciiTheme="minorEastAsia" w:eastAsiaTheme="minorEastAsia" w:hAnsiTheme="minorEastAsia" w:cs="ＭＳ Ｐゴシック" w:hint="eastAsia"/>
          <w:sz w:val="20"/>
          <w:szCs w:val="20"/>
        </w:rPr>
        <w:t>に入社をし、</w:t>
      </w:r>
      <w:r w:rsidR="002A4553" w:rsidRPr="00D6165F">
        <w:rPr>
          <w:rFonts w:ascii="ＭＳ 明朝" w:hAnsi="ＭＳ 明朝" w:cs="ＭＳ 明朝"/>
          <w:color w:val="auto"/>
          <w:sz w:val="20"/>
          <w:szCs w:val="20"/>
        </w:rPr>
        <w:t>○○</w:t>
      </w:r>
      <w:r w:rsidR="000D29C7">
        <w:rPr>
          <w:rFonts w:asciiTheme="minorEastAsia" w:eastAsiaTheme="minorEastAsia" w:hAnsiTheme="minorEastAsia" w:cs="ＭＳ Ｐゴシック" w:hint="eastAsia"/>
          <w:sz w:val="20"/>
          <w:szCs w:val="20"/>
        </w:rPr>
        <w:t>営業所に配属。現在は</w:t>
      </w:r>
      <w:r w:rsidR="002A4553" w:rsidRPr="00D6165F">
        <w:rPr>
          <w:rFonts w:ascii="ＭＳ 明朝" w:hAnsi="ＭＳ 明朝" w:cs="ＭＳ 明朝"/>
          <w:color w:val="auto"/>
          <w:sz w:val="20"/>
          <w:szCs w:val="20"/>
        </w:rPr>
        <w:t>○○</w:t>
      </w:r>
      <w:r w:rsidR="000D29C7">
        <w:rPr>
          <w:rFonts w:asciiTheme="minorEastAsia" w:eastAsiaTheme="minorEastAsia" w:hAnsiTheme="minorEastAsia" w:cs="ＭＳ Ｐゴシック" w:hint="eastAsia"/>
          <w:sz w:val="20"/>
          <w:szCs w:val="20"/>
        </w:rPr>
        <w:t>営業所に異動をし、工務店や電気工事店に対して電材資材の営業職を担当しております。</w:t>
      </w:r>
    </w:p>
    <w:p w14:paraId="6978427C" w14:textId="77777777" w:rsidR="00C43BEE" w:rsidRPr="000D29C7" w:rsidRDefault="00C43BEE" w:rsidP="00C43BEE">
      <w:pPr>
        <w:rPr>
          <w:rFonts w:asciiTheme="minorEastAsia" w:eastAsiaTheme="minorEastAsia" w:hAnsiTheme="minorEastAsia" w:cs="ＭＳ Ｐゴシック"/>
          <w:sz w:val="20"/>
          <w:szCs w:val="20"/>
        </w:rPr>
      </w:pPr>
    </w:p>
    <w:p w14:paraId="459B9060"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7BFE79FB" w14:textId="0768B89F" w:rsidR="00C43BEE" w:rsidRPr="00D06B05" w:rsidRDefault="00D7679E" w:rsidP="008A05F3">
      <w:pPr>
        <w:ind w:firstLineChars="200" w:firstLine="36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w:t>
      </w:r>
      <w:r w:rsidR="000D29C7">
        <w:rPr>
          <w:rFonts w:asciiTheme="minorEastAsia" w:eastAsiaTheme="minorEastAsia" w:hAnsiTheme="minorEastAsia" w:cs="ＭＳ 明朝"/>
          <w:color w:val="auto"/>
          <w:sz w:val="20"/>
          <w:szCs w:val="20"/>
        </w:rPr>
        <w:t>19</w:t>
      </w:r>
      <w:r w:rsidR="00C43BEE" w:rsidRPr="00D06B05">
        <w:rPr>
          <w:rFonts w:asciiTheme="minorEastAsia" w:eastAsiaTheme="minorEastAsia" w:hAnsiTheme="minorEastAsia" w:cs="ＭＳ 明朝"/>
          <w:color w:val="auto"/>
          <w:sz w:val="20"/>
          <w:szCs w:val="20"/>
        </w:rPr>
        <w:t>年4月～</w:t>
      </w:r>
      <w:r w:rsidR="000D29C7">
        <w:rPr>
          <w:rFonts w:asciiTheme="minorEastAsia" w:eastAsiaTheme="minorEastAsia" w:hAnsiTheme="minorEastAsia" w:cs="ＭＳ 明朝" w:hint="eastAsia"/>
          <w:color w:val="auto"/>
          <w:sz w:val="20"/>
          <w:szCs w:val="20"/>
        </w:rPr>
        <w:t>現在</w:t>
      </w:r>
      <w:r w:rsidR="00C43BEE" w:rsidRPr="00D06B05">
        <w:rPr>
          <w:rFonts w:asciiTheme="minorEastAsia" w:eastAsiaTheme="minorEastAsia" w:hAnsiTheme="minorEastAsia" w:cs="ＭＳ 明朝"/>
          <w:color w:val="auto"/>
          <w:sz w:val="20"/>
          <w:szCs w:val="20"/>
        </w:rPr>
        <w:t xml:space="preserve">　</w:t>
      </w:r>
      <w:r w:rsidR="002A4553" w:rsidRPr="00D6165F">
        <w:rPr>
          <w:rFonts w:ascii="ＭＳ 明朝" w:hAnsi="ＭＳ 明朝" w:cs="ＭＳ 明朝" w:hint="eastAsia"/>
          <w:color w:val="auto"/>
          <w:sz w:val="20"/>
          <w:szCs w:val="20"/>
        </w:rPr>
        <w:t>株式会社●●</w:t>
      </w:r>
      <w:r w:rsidR="002A4553" w:rsidRPr="00D6165F">
        <w:rPr>
          <w:rFonts w:ascii="ＭＳ 明朝" w:hAnsi="ＭＳ 明朝" w:cs="ＭＳ 明朝"/>
          <w:color w:val="auto"/>
          <w:sz w:val="20"/>
          <w:szCs w:val="20"/>
        </w:rPr>
        <w:t>（正社員）</w:t>
      </w:r>
      <w:r w:rsidR="002A4553" w:rsidRPr="00D6165F">
        <w:rPr>
          <w:rFonts w:ascii="ＭＳ 明朝" w:hAnsi="ＭＳ 明朝" w:cs="ＭＳ 明朝" w:hint="eastAsia"/>
          <w:color w:val="auto"/>
          <w:sz w:val="20"/>
          <w:szCs w:val="20"/>
        </w:rPr>
        <w:t>※在籍期間：●年●</w:t>
      </w:r>
      <w:proofErr w:type="gramStart"/>
      <w:r w:rsidR="002A4553" w:rsidRPr="00D6165F">
        <w:rPr>
          <w:rFonts w:ascii="ＭＳ 明朝" w:hAnsi="ＭＳ 明朝" w:cs="ＭＳ 明朝" w:hint="eastAsia"/>
          <w:color w:val="auto"/>
          <w:sz w:val="20"/>
          <w:szCs w:val="20"/>
        </w:rPr>
        <w:t>か</w:t>
      </w:r>
      <w:proofErr w:type="gramEnd"/>
      <w:r w:rsidR="002A4553" w:rsidRPr="00D6165F">
        <w:rPr>
          <w:rFonts w:ascii="ＭＳ 明朝" w:hAnsi="ＭＳ 明朝" w:cs="ＭＳ 明朝" w:hint="eastAsia"/>
          <w:color w:val="auto"/>
          <w:sz w:val="20"/>
          <w:szCs w:val="20"/>
        </w:rPr>
        <w:t>月</w:t>
      </w:r>
    </w:p>
    <w:p w14:paraId="6C9A7A7B" w14:textId="2156F635" w:rsidR="00C43BEE" w:rsidRPr="00D06B05" w:rsidRDefault="00D7679E" w:rsidP="008A05F3">
      <w:pPr>
        <w:ind w:firstLineChars="300" w:firstLine="54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0D29C7" w:rsidRPr="000D29C7">
        <w:rPr>
          <w:rFonts w:asciiTheme="minorEastAsia" w:eastAsiaTheme="minorEastAsia" w:hAnsiTheme="minorEastAsia" w:cs="ＭＳ 明朝" w:hint="eastAsia"/>
          <w:color w:val="auto"/>
          <w:sz w:val="20"/>
          <w:szCs w:val="20"/>
        </w:rPr>
        <w:t>電設資材総合卸</w:t>
      </w:r>
    </w:p>
    <w:p w14:paraId="7D59BAE3" w14:textId="3B5342BE" w:rsidR="00C43BEE" w:rsidRPr="00D06B05"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資本金：</w:t>
      </w:r>
      <w:r w:rsidR="002A4553" w:rsidRPr="00D6165F">
        <w:rPr>
          <w:rFonts w:ascii="ＭＳ 明朝" w:hAnsi="ＭＳ 明朝" w:cs="ＭＳ 明朝"/>
          <w:color w:val="auto"/>
          <w:sz w:val="20"/>
          <w:szCs w:val="20"/>
        </w:rPr>
        <w:t>○○億円　売上高：○○億円　従業員数：○○名　設立：○○年○○月　株式公開：</w:t>
      </w:r>
      <w:r w:rsidR="002A4553" w:rsidRPr="00D6165F">
        <w:rPr>
          <w:rFonts w:ascii="ＭＳ 明朝" w:hAnsi="ＭＳ 明朝" w:hint="eastAsia"/>
          <w:sz w:val="20"/>
          <w:szCs w:val="20"/>
        </w:rPr>
        <w:t>東証1部上場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6D2891A5"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7663A08E"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7135ECB"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4B480F8D"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8686977" w14:textId="3F62D0A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CD7BC4">
              <w:rPr>
                <w:rFonts w:asciiTheme="minorEastAsia" w:eastAsiaTheme="minorEastAsia" w:hAnsiTheme="minorEastAsia" w:cs="ＭＳ 明朝"/>
                <w:color w:val="auto"/>
                <w:sz w:val="20"/>
                <w:szCs w:val="20"/>
              </w:rPr>
              <w:t>19</w:t>
            </w:r>
            <w:r w:rsidRPr="00D06B05">
              <w:rPr>
                <w:rFonts w:asciiTheme="minorEastAsia" w:eastAsiaTheme="minorEastAsia" w:hAnsiTheme="minorEastAsia" w:cs="ＭＳ 明朝"/>
                <w:color w:val="auto"/>
                <w:sz w:val="20"/>
                <w:szCs w:val="20"/>
              </w:rPr>
              <w:t>年4月</w:t>
            </w:r>
          </w:p>
          <w:p w14:paraId="68A2E440"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4C1B6C47" w14:textId="77785998" w:rsidR="00C43BEE" w:rsidRPr="00D06B05" w:rsidRDefault="00CD7BC4" w:rsidP="00A42500">
            <w:pPr>
              <w:spacing w:line="240" w:lineRule="atLeast"/>
              <w:ind w:left="96"/>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2019年</w:t>
            </w:r>
            <w:r w:rsidR="0083450E">
              <w:rPr>
                <w:rFonts w:asciiTheme="minorEastAsia" w:eastAsiaTheme="minorEastAsia" w:hAnsiTheme="minorEastAsia" w:cs="ＭＳ 明朝" w:hint="eastAsia"/>
                <w:color w:val="auto"/>
                <w:sz w:val="20"/>
                <w:szCs w:val="20"/>
              </w:rPr>
              <w:t>1</w:t>
            </w:r>
            <w:r w:rsidR="0083450E">
              <w:rPr>
                <w:rFonts w:asciiTheme="minorEastAsia" w:eastAsiaTheme="minorEastAsia" w:hAnsiTheme="minorEastAsia" w:cs="ＭＳ 明朝"/>
                <w:color w:val="auto"/>
                <w:sz w:val="20"/>
                <w:szCs w:val="20"/>
              </w:rPr>
              <w:t>0</w:t>
            </w:r>
            <w:r>
              <w:rPr>
                <w:rFonts w:asciiTheme="minorEastAsia" w:eastAsiaTheme="minorEastAsia" w:hAnsiTheme="minorEastAsia" w:cs="ＭＳ 明朝" w:hint="eastAsia"/>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5315B164" w14:textId="0589DBD3" w:rsidR="00C43BEE" w:rsidRPr="00D06B05" w:rsidRDefault="002A455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color w:val="auto"/>
                <w:sz w:val="20"/>
                <w:szCs w:val="20"/>
              </w:rPr>
              <w:t>○○</w:t>
            </w:r>
            <w:r w:rsidR="00CD7BC4">
              <w:rPr>
                <w:rFonts w:asciiTheme="minorEastAsia" w:eastAsiaTheme="minorEastAsia" w:hAnsiTheme="minorEastAsia" w:cs="ＭＳ 明朝" w:hint="eastAsia"/>
                <w:color w:val="auto"/>
                <w:sz w:val="20"/>
                <w:szCs w:val="20"/>
              </w:rPr>
              <w:t>営業所 配属</w:t>
            </w:r>
          </w:p>
          <w:p w14:paraId="638C6718" w14:textId="1E910759" w:rsidR="00C43BEE" w:rsidRPr="00D06B05" w:rsidRDefault="0083450E" w:rsidP="007C073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滋賀県の南部エリアの顧客に対して、電材資材の営業を担当。</w:t>
            </w:r>
          </w:p>
          <w:p w14:paraId="1C5BF577" w14:textId="1A63C639"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83450E">
              <w:rPr>
                <w:rFonts w:asciiTheme="minorEastAsia" w:eastAsiaTheme="minorEastAsia" w:hAnsiTheme="minorEastAsia" w:cs="ＭＳ 明朝" w:hint="eastAsia"/>
                <w:color w:val="auto"/>
                <w:sz w:val="20"/>
                <w:szCs w:val="20"/>
              </w:rPr>
              <w:t>1</w:t>
            </w:r>
            <w:r w:rsidR="0083450E">
              <w:rPr>
                <w:rFonts w:asciiTheme="minorEastAsia" w:eastAsiaTheme="minorEastAsia" w:hAnsiTheme="minorEastAsia" w:cs="ＭＳ 明朝"/>
                <w:color w:val="auto"/>
                <w:sz w:val="20"/>
                <w:szCs w:val="20"/>
              </w:rPr>
              <w:t>0</w:t>
            </w:r>
            <w:r w:rsidR="00D06B05">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83450E">
              <w:rPr>
                <w:rFonts w:asciiTheme="minorEastAsia" w:eastAsiaTheme="minorEastAsia" w:hAnsiTheme="minorEastAsia" w:cs="ＭＳ 明朝" w:hint="eastAsia"/>
                <w:color w:val="auto"/>
                <w:sz w:val="20"/>
                <w:szCs w:val="20"/>
              </w:rPr>
              <w:t>9</w:t>
            </w:r>
            <w:r w:rsidR="0083450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sidR="00D06B05">
              <w:rPr>
                <w:rFonts w:asciiTheme="minorEastAsia" w:eastAsiaTheme="minorEastAsia" w:hAnsiTheme="minorEastAsia" w:cs="ＭＳ 明朝" w:hint="eastAsia"/>
                <w:color w:val="auto"/>
                <w:sz w:val="20"/>
                <w:szCs w:val="20"/>
              </w:rPr>
              <w:t xml:space="preserve">　※新規開拓手法：飛び込み営業</w:t>
            </w:r>
          </w:p>
          <w:p w14:paraId="0EE4965F" w14:textId="5A3F543F"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83450E">
              <w:rPr>
                <w:rFonts w:asciiTheme="minorEastAsia" w:eastAsiaTheme="minorEastAsia" w:hAnsiTheme="minorEastAsia" w:cs="ＭＳ 明朝" w:hint="eastAsia"/>
                <w:color w:val="auto"/>
                <w:sz w:val="20"/>
                <w:szCs w:val="20"/>
              </w:rPr>
              <w:t>滋賀県南部エリア</w:t>
            </w:r>
          </w:p>
          <w:p w14:paraId="72698091" w14:textId="4AC86671"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sidR="007C0736">
              <w:rPr>
                <w:rFonts w:asciiTheme="minorEastAsia" w:eastAsiaTheme="minorEastAsia" w:hAnsiTheme="minorEastAsia" w:cs="ＭＳ 明朝" w:hint="eastAsia"/>
                <w:color w:val="auto"/>
                <w:sz w:val="20"/>
                <w:szCs w:val="20"/>
              </w:rPr>
              <w:t>工務店、電気工事店等</w:t>
            </w:r>
          </w:p>
          <w:p w14:paraId="54763482" w14:textId="75939D36"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sidR="007C0736">
              <w:rPr>
                <w:rFonts w:asciiTheme="minorEastAsia" w:eastAsiaTheme="minorEastAsia" w:hAnsiTheme="minorEastAsia" w:cs="ＭＳ 明朝" w:hint="eastAsia"/>
                <w:color w:val="auto"/>
                <w:sz w:val="20"/>
                <w:szCs w:val="20"/>
              </w:rPr>
              <w:t>電材資材</w:t>
            </w:r>
          </w:p>
          <w:p w14:paraId="55C9468D" w14:textId="77777777" w:rsidR="00D06B05" w:rsidRPr="00D06B05" w:rsidRDefault="00D06B05" w:rsidP="00C43BEE">
            <w:pPr>
              <w:spacing w:line="240" w:lineRule="atLeast"/>
              <w:ind w:left="96" w:rightChars="51" w:right="112"/>
              <w:rPr>
                <w:rFonts w:asciiTheme="minorEastAsia" w:eastAsiaTheme="minorEastAsia" w:hAnsiTheme="minorEastAsia" w:cs="ＭＳ 明朝"/>
                <w:b/>
                <w:color w:val="auto"/>
                <w:sz w:val="20"/>
                <w:szCs w:val="20"/>
              </w:rPr>
            </w:pPr>
          </w:p>
          <w:p w14:paraId="25A47B92" w14:textId="77777777" w:rsidR="00C43BEE" w:rsidRPr="00D06B05" w:rsidRDefault="00C43BEE" w:rsidP="00C43BE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00D06B05">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30F893BA" w14:textId="6D714A96" w:rsidR="0083450E" w:rsidRPr="0083450E" w:rsidRDefault="0083450E" w:rsidP="0083450E">
            <w:pPr>
              <w:spacing w:line="240" w:lineRule="atLeast"/>
              <w:ind w:left="96" w:rightChars="51" w:right="112"/>
              <w:rPr>
                <w:rFonts w:asciiTheme="minorEastAsia" w:eastAsiaTheme="minorEastAsia" w:hAnsiTheme="minorEastAsia" w:cs="ＭＳ 明朝"/>
                <w:bCs/>
                <w:color w:val="auto"/>
                <w:sz w:val="20"/>
                <w:szCs w:val="20"/>
              </w:rPr>
            </w:pPr>
            <w:r w:rsidRPr="0083450E">
              <w:rPr>
                <w:rFonts w:asciiTheme="minorEastAsia" w:eastAsiaTheme="minorEastAsia" w:hAnsiTheme="minorEastAsia" w:cs="ＭＳ 明朝" w:hint="eastAsia"/>
                <w:bCs/>
                <w:color w:val="auto"/>
                <w:sz w:val="20"/>
                <w:szCs w:val="20"/>
              </w:rPr>
              <w:t>・</w:t>
            </w:r>
            <w:r>
              <w:rPr>
                <w:rFonts w:asciiTheme="minorEastAsia" w:eastAsiaTheme="minorEastAsia" w:hAnsiTheme="minorEastAsia" w:cs="ＭＳ 明朝" w:hint="eastAsia"/>
                <w:bCs/>
                <w:color w:val="auto"/>
                <w:sz w:val="20"/>
                <w:szCs w:val="20"/>
              </w:rPr>
              <w:t>研修期間であったため、目標はありませんでした。</w:t>
            </w:r>
          </w:p>
        </w:tc>
      </w:tr>
      <w:tr w:rsidR="00C43BEE" w:rsidRPr="00D06B05" w14:paraId="23042483"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26896AEB" w14:textId="45FAA114"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CD7BC4">
              <w:rPr>
                <w:rFonts w:asciiTheme="minorEastAsia" w:eastAsiaTheme="minorEastAsia" w:hAnsiTheme="minorEastAsia" w:cs="ＭＳ 明朝"/>
                <w:color w:val="auto"/>
                <w:sz w:val="20"/>
                <w:szCs w:val="20"/>
              </w:rPr>
              <w:t>9</w:t>
            </w:r>
            <w:r w:rsidRPr="00D06B05">
              <w:rPr>
                <w:rFonts w:asciiTheme="minorEastAsia" w:eastAsiaTheme="minorEastAsia" w:hAnsiTheme="minorEastAsia" w:cs="ＭＳ 明朝"/>
                <w:color w:val="auto"/>
                <w:sz w:val="20"/>
                <w:szCs w:val="20"/>
              </w:rPr>
              <w:t>年</w:t>
            </w:r>
            <w:r w:rsidR="0083450E">
              <w:rPr>
                <w:rFonts w:asciiTheme="minorEastAsia" w:eastAsiaTheme="minorEastAsia" w:hAnsiTheme="minorEastAsia" w:cs="ＭＳ 明朝" w:hint="eastAsia"/>
                <w:color w:val="auto"/>
                <w:sz w:val="20"/>
                <w:szCs w:val="20"/>
              </w:rPr>
              <w:t>1</w:t>
            </w:r>
            <w:r w:rsidR="0083450E">
              <w:rPr>
                <w:rFonts w:asciiTheme="minorEastAsia" w:eastAsiaTheme="minorEastAsia" w:hAnsiTheme="minorEastAsia" w:cs="ＭＳ 明朝"/>
                <w:color w:val="auto"/>
                <w:sz w:val="20"/>
                <w:szCs w:val="20"/>
              </w:rPr>
              <w:t>1</w:t>
            </w:r>
            <w:r w:rsidRPr="00D06B05">
              <w:rPr>
                <w:rFonts w:asciiTheme="minorEastAsia" w:eastAsiaTheme="minorEastAsia" w:hAnsiTheme="minorEastAsia" w:cs="ＭＳ 明朝"/>
                <w:color w:val="auto"/>
                <w:sz w:val="20"/>
                <w:szCs w:val="20"/>
              </w:rPr>
              <w:t>月</w:t>
            </w:r>
          </w:p>
          <w:p w14:paraId="00D772EC"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4606807" w14:textId="3E7C2D75" w:rsidR="00C43BEE" w:rsidRPr="00D06B05" w:rsidRDefault="00CD7BC4" w:rsidP="00A42500">
            <w:pPr>
              <w:spacing w:line="240" w:lineRule="atLeast"/>
              <w:ind w:left="96"/>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現在</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6183B965" w14:textId="2D1B0657" w:rsidR="00C43BEE" w:rsidRPr="00D06B05" w:rsidRDefault="002A4553" w:rsidP="00C43B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D6165F">
              <w:rPr>
                <w:rFonts w:ascii="ＭＳ 明朝" w:hAnsi="ＭＳ 明朝" w:cs="ＭＳ 明朝"/>
                <w:color w:val="auto"/>
                <w:sz w:val="20"/>
                <w:szCs w:val="20"/>
              </w:rPr>
              <w:t>○○</w:t>
            </w:r>
            <w:r w:rsidR="00CD7BC4">
              <w:rPr>
                <w:rFonts w:asciiTheme="minorEastAsia" w:eastAsiaTheme="minorEastAsia" w:hAnsiTheme="minorEastAsia" w:cs="ＭＳ 明朝" w:hint="eastAsia"/>
                <w:color w:val="auto"/>
                <w:sz w:val="20"/>
                <w:szCs w:val="20"/>
              </w:rPr>
              <w:t>営業所 配属</w:t>
            </w:r>
          </w:p>
          <w:p w14:paraId="66C94871" w14:textId="7B3B7C0F" w:rsidR="007C0736" w:rsidRPr="00D06B05" w:rsidRDefault="0083450E" w:rsidP="007C0736">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研修期間を終え、</w:t>
            </w:r>
            <w:r w:rsidR="002A4553" w:rsidRPr="00D6165F">
              <w:rPr>
                <w:rFonts w:ascii="ＭＳ 明朝" w:hAnsi="ＭＳ 明朝" w:cs="ＭＳ 明朝"/>
                <w:color w:val="auto"/>
                <w:sz w:val="20"/>
                <w:szCs w:val="20"/>
              </w:rPr>
              <w:t>○○</w:t>
            </w:r>
            <w:r>
              <w:rPr>
                <w:rFonts w:asciiTheme="minorEastAsia" w:eastAsiaTheme="minorEastAsia" w:hAnsiTheme="minorEastAsia" w:cs="ＭＳ 明朝" w:hint="eastAsia"/>
                <w:color w:val="auto"/>
                <w:sz w:val="20"/>
                <w:szCs w:val="20"/>
              </w:rPr>
              <w:t>営業所に本配属をされました。滋賀県北部、東部エリアを主に担当し、既存顧客に対しての営業職を担当。</w:t>
            </w:r>
          </w:p>
          <w:p w14:paraId="52ED1647" w14:textId="24E321D1" w:rsidR="007C0736" w:rsidRPr="00D06B05" w:rsidRDefault="007C0736" w:rsidP="007C073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 xml:space="preserve">【営業スタイル】新規営業　</w:t>
            </w:r>
            <w:r w:rsidR="0083450E">
              <w:rPr>
                <w:rFonts w:asciiTheme="minorEastAsia" w:eastAsiaTheme="minorEastAsia" w:hAnsiTheme="minorEastAsia" w:cs="ＭＳ 明朝"/>
                <w:color w:val="auto"/>
                <w:sz w:val="20"/>
                <w:szCs w:val="20"/>
              </w:rPr>
              <w:t>10</w:t>
            </w:r>
            <w:r>
              <w:rPr>
                <w:rFonts w:asciiTheme="minorEastAsia" w:eastAsiaTheme="minorEastAsia" w:hAnsiTheme="minorEastAsia" w:cs="ＭＳ 明朝"/>
                <w:color w:val="auto"/>
                <w:sz w:val="20"/>
                <w:szCs w:val="20"/>
              </w:rPr>
              <w:t xml:space="preserve">％　</w:t>
            </w:r>
            <w:r w:rsidRPr="00D06B05">
              <w:rPr>
                <w:rFonts w:asciiTheme="minorEastAsia" w:eastAsiaTheme="minorEastAsia" w:hAnsiTheme="minorEastAsia" w:cs="ＭＳ 明朝"/>
                <w:color w:val="auto"/>
                <w:sz w:val="20"/>
                <w:szCs w:val="20"/>
              </w:rPr>
              <w:t xml:space="preserve">既存営業　</w:t>
            </w:r>
            <w:r w:rsidR="0083450E">
              <w:rPr>
                <w:rFonts w:asciiTheme="minorEastAsia" w:eastAsiaTheme="minorEastAsia" w:hAnsiTheme="minorEastAsia" w:cs="ＭＳ 明朝" w:hint="eastAsia"/>
                <w:color w:val="auto"/>
                <w:sz w:val="20"/>
                <w:szCs w:val="20"/>
              </w:rPr>
              <w:t>9</w:t>
            </w:r>
            <w:r w:rsidR="0083450E">
              <w:rPr>
                <w:rFonts w:asciiTheme="minorEastAsia" w:eastAsiaTheme="minorEastAsia" w:hAnsiTheme="minorEastAsia" w:cs="ＭＳ 明朝"/>
                <w:color w:val="auto"/>
                <w:sz w:val="20"/>
                <w:szCs w:val="20"/>
              </w:rPr>
              <w:t>0</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 xml:space="preserve">　※新規開拓手法：飛び込み営業</w:t>
            </w:r>
          </w:p>
          <w:p w14:paraId="6C7C8BF7" w14:textId="021D53B7" w:rsidR="007C0736" w:rsidRPr="00D06B05" w:rsidRDefault="007C0736" w:rsidP="007C073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【担当地域】</w:t>
            </w:r>
            <w:r w:rsidR="0083450E">
              <w:rPr>
                <w:rFonts w:asciiTheme="minorEastAsia" w:eastAsiaTheme="minorEastAsia" w:hAnsiTheme="minorEastAsia" w:cs="ＭＳ 明朝" w:hint="eastAsia"/>
                <w:color w:val="auto"/>
                <w:sz w:val="20"/>
                <w:szCs w:val="20"/>
              </w:rPr>
              <w:t>滋賀県北部、東部エリア</w:t>
            </w:r>
          </w:p>
          <w:p w14:paraId="01126B56" w14:textId="77777777" w:rsidR="007C0736" w:rsidRPr="00D06B05" w:rsidRDefault="007C0736" w:rsidP="007C073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【取引顧客】</w:t>
            </w:r>
            <w:r>
              <w:rPr>
                <w:rFonts w:asciiTheme="minorEastAsia" w:eastAsiaTheme="minorEastAsia" w:hAnsiTheme="minorEastAsia" w:cs="ＭＳ 明朝" w:hint="eastAsia"/>
                <w:color w:val="auto"/>
                <w:sz w:val="20"/>
                <w:szCs w:val="20"/>
              </w:rPr>
              <w:t>工務店、電気工事店等</w:t>
            </w:r>
          </w:p>
          <w:p w14:paraId="3AAC653C" w14:textId="77777777" w:rsidR="007C0736" w:rsidRPr="00D06B05" w:rsidRDefault="007C0736" w:rsidP="007C0736">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【取引商品】</w:t>
            </w:r>
            <w:r>
              <w:rPr>
                <w:rFonts w:asciiTheme="minorEastAsia" w:eastAsiaTheme="minorEastAsia" w:hAnsiTheme="minorEastAsia" w:cs="ＭＳ 明朝" w:hint="eastAsia"/>
                <w:color w:val="auto"/>
                <w:sz w:val="20"/>
                <w:szCs w:val="20"/>
              </w:rPr>
              <w:t>電材資材</w:t>
            </w:r>
          </w:p>
          <w:p w14:paraId="02B481F9" w14:textId="77777777" w:rsidR="007C0736" w:rsidRPr="00D06B05" w:rsidRDefault="007C0736" w:rsidP="007C0736">
            <w:pPr>
              <w:spacing w:line="240" w:lineRule="atLeast"/>
              <w:ind w:left="96" w:rightChars="51" w:right="112"/>
              <w:rPr>
                <w:rFonts w:asciiTheme="minorEastAsia" w:eastAsiaTheme="minorEastAsia" w:hAnsiTheme="minorEastAsia" w:cs="ＭＳ 明朝"/>
                <w:b/>
                <w:color w:val="auto"/>
                <w:sz w:val="20"/>
                <w:szCs w:val="20"/>
              </w:rPr>
            </w:pPr>
          </w:p>
          <w:p w14:paraId="61EADDDC" w14:textId="77777777" w:rsidR="007C0736" w:rsidRPr="00D06B05" w:rsidRDefault="007C0736" w:rsidP="007C073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14:paraId="7539AA00" w14:textId="2D4E0B5C" w:rsidR="002E6AFA" w:rsidRDefault="0083450E" w:rsidP="0083450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・2019年度下期実績：7,000万円　※昨年下期対比1</w:t>
            </w:r>
            <w:r>
              <w:rPr>
                <w:rFonts w:asciiTheme="minorEastAsia" w:eastAsiaTheme="minorEastAsia" w:hAnsiTheme="minorEastAsia" w:cs="ＭＳ 明朝"/>
                <w:bCs/>
                <w:color w:val="auto"/>
                <w:sz w:val="20"/>
                <w:szCs w:val="20"/>
              </w:rPr>
              <w:t>20</w:t>
            </w:r>
            <w:r>
              <w:rPr>
                <w:rFonts w:asciiTheme="minorEastAsia" w:eastAsiaTheme="minorEastAsia" w:hAnsiTheme="minorEastAsia" w:cs="ＭＳ 明朝" w:hint="eastAsia"/>
                <w:bCs/>
                <w:color w:val="auto"/>
                <w:sz w:val="20"/>
                <w:szCs w:val="20"/>
              </w:rPr>
              <w:t>％</w:t>
            </w:r>
          </w:p>
          <w:p w14:paraId="261698D2" w14:textId="50911E7E" w:rsidR="006F542F" w:rsidRDefault="006F542F" w:rsidP="0083450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・2019年度下期純利益額：1,</w:t>
            </w:r>
            <w:r>
              <w:rPr>
                <w:rFonts w:asciiTheme="minorEastAsia" w:eastAsiaTheme="minorEastAsia" w:hAnsiTheme="minorEastAsia" w:cs="ＭＳ 明朝"/>
                <w:bCs/>
                <w:color w:val="auto"/>
                <w:sz w:val="20"/>
                <w:szCs w:val="20"/>
              </w:rPr>
              <w:t>33</w:t>
            </w:r>
            <w:r>
              <w:rPr>
                <w:rFonts w:asciiTheme="minorEastAsia" w:eastAsiaTheme="minorEastAsia" w:hAnsiTheme="minorEastAsia" w:cs="ＭＳ 明朝" w:hint="eastAsia"/>
                <w:bCs/>
                <w:color w:val="auto"/>
                <w:sz w:val="20"/>
                <w:szCs w:val="20"/>
              </w:rPr>
              <w:t>0万円、純利益率1</w:t>
            </w:r>
            <w:r>
              <w:rPr>
                <w:rFonts w:asciiTheme="minorEastAsia" w:eastAsiaTheme="minorEastAsia" w:hAnsiTheme="minorEastAsia" w:cs="ＭＳ 明朝"/>
                <w:bCs/>
                <w:color w:val="auto"/>
                <w:sz w:val="20"/>
                <w:szCs w:val="20"/>
              </w:rPr>
              <w:t>9</w:t>
            </w:r>
            <w:r>
              <w:rPr>
                <w:rFonts w:asciiTheme="minorEastAsia" w:eastAsiaTheme="minorEastAsia" w:hAnsiTheme="minorEastAsia" w:cs="ＭＳ 明朝" w:hint="eastAsia"/>
                <w:bCs/>
                <w:color w:val="auto"/>
                <w:sz w:val="20"/>
                <w:szCs w:val="20"/>
              </w:rPr>
              <w:t>％　※営業平均1</w:t>
            </w:r>
            <w:r>
              <w:rPr>
                <w:rFonts w:asciiTheme="minorEastAsia" w:eastAsiaTheme="minorEastAsia" w:hAnsiTheme="minorEastAsia" w:cs="ＭＳ 明朝"/>
                <w:bCs/>
                <w:color w:val="auto"/>
                <w:sz w:val="20"/>
                <w:szCs w:val="20"/>
              </w:rPr>
              <w:t>3</w:t>
            </w:r>
            <w:r>
              <w:rPr>
                <w:rFonts w:asciiTheme="minorEastAsia" w:eastAsiaTheme="minorEastAsia" w:hAnsiTheme="minorEastAsia" w:cs="ＭＳ 明朝" w:hint="eastAsia"/>
                <w:bCs/>
                <w:color w:val="auto"/>
                <w:sz w:val="20"/>
                <w:szCs w:val="20"/>
              </w:rPr>
              <w:t>％</w:t>
            </w:r>
          </w:p>
          <w:p w14:paraId="55898470" w14:textId="77777777" w:rsidR="0083450E" w:rsidRDefault="0083450E" w:rsidP="0083450E">
            <w:pPr>
              <w:spacing w:line="240" w:lineRule="atLeast"/>
              <w:ind w:left="96" w:rightChars="51" w:right="112"/>
              <w:rPr>
                <w:rFonts w:asciiTheme="minorEastAsia" w:eastAsiaTheme="minorEastAsia" w:hAnsiTheme="minorEastAsia" w:cs="ＭＳ 明朝"/>
                <w:bCs/>
                <w:color w:val="auto"/>
                <w:sz w:val="20"/>
                <w:szCs w:val="20"/>
              </w:rPr>
            </w:pPr>
            <w:r>
              <w:rPr>
                <w:rFonts w:asciiTheme="minorEastAsia" w:eastAsiaTheme="minorEastAsia" w:hAnsiTheme="minorEastAsia" w:cs="ＭＳ 明朝" w:hint="eastAsia"/>
                <w:bCs/>
                <w:color w:val="auto"/>
                <w:sz w:val="20"/>
                <w:szCs w:val="20"/>
              </w:rPr>
              <w:t>・2020年度上期実績：6</w:t>
            </w:r>
            <w:r>
              <w:rPr>
                <w:rFonts w:asciiTheme="minorEastAsia" w:eastAsiaTheme="minorEastAsia" w:hAnsiTheme="minorEastAsia" w:cs="ＭＳ 明朝"/>
                <w:bCs/>
                <w:color w:val="auto"/>
                <w:sz w:val="20"/>
                <w:szCs w:val="20"/>
              </w:rPr>
              <w:t>,000</w:t>
            </w:r>
            <w:r>
              <w:rPr>
                <w:rFonts w:asciiTheme="minorEastAsia" w:eastAsiaTheme="minorEastAsia" w:hAnsiTheme="minorEastAsia" w:cs="ＭＳ 明朝" w:hint="eastAsia"/>
                <w:bCs/>
                <w:color w:val="auto"/>
                <w:sz w:val="20"/>
                <w:szCs w:val="20"/>
              </w:rPr>
              <w:t>万円　※昨年上期対比1</w:t>
            </w:r>
            <w:r>
              <w:rPr>
                <w:rFonts w:asciiTheme="minorEastAsia" w:eastAsiaTheme="minorEastAsia" w:hAnsiTheme="minorEastAsia" w:cs="ＭＳ 明朝"/>
                <w:bCs/>
                <w:color w:val="auto"/>
                <w:sz w:val="20"/>
                <w:szCs w:val="20"/>
              </w:rPr>
              <w:t>00</w:t>
            </w:r>
            <w:r>
              <w:rPr>
                <w:rFonts w:asciiTheme="minorEastAsia" w:eastAsiaTheme="minorEastAsia" w:hAnsiTheme="minorEastAsia" w:cs="ＭＳ 明朝" w:hint="eastAsia"/>
                <w:bCs/>
                <w:color w:val="auto"/>
                <w:sz w:val="20"/>
                <w:szCs w:val="20"/>
              </w:rPr>
              <w:t>％</w:t>
            </w:r>
          </w:p>
          <w:p w14:paraId="6F6579F2" w14:textId="5C172698" w:rsidR="006F542F" w:rsidRPr="0083450E" w:rsidRDefault="006F542F" w:rsidP="0083450E">
            <w:pPr>
              <w:spacing w:line="240" w:lineRule="atLeast"/>
              <w:ind w:left="96" w:rightChars="51" w:right="112"/>
              <w:rPr>
                <w:rFonts w:asciiTheme="minorEastAsia" w:eastAsiaTheme="minorEastAsia" w:hAnsiTheme="minorEastAsia" w:cs="ＭＳ Ｐゴシック"/>
                <w:bCs/>
                <w:sz w:val="20"/>
                <w:szCs w:val="20"/>
              </w:rPr>
            </w:pPr>
            <w:r>
              <w:rPr>
                <w:rFonts w:asciiTheme="minorEastAsia" w:eastAsiaTheme="minorEastAsia" w:hAnsiTheme="minorEastAsia" w:cs="ＭＳ 明朝" w:hint="eastAsia"/>
                <w:bCs/>
                <w:color w:val="auto"/>
                <w:sz w:val="20"/>
                <w:szCs w:val="20"/>
              </w:rPr>
              <w:t>・2020年度上期純利益額：1,140万円、純利益率1</w:t>
            </w:r>
            <w:r>
              <w:rPr>
                <w:rFonts w:asciiTheme="minorEastAsia" w:eastAsiaTheme="minorEastAsia" w:hAnsiTheme="minorEastAsia" w:cs="ＭＳ 明朝"/>
                <w:bCs/>
                <w:color w:val="auto"/>
                <w:sz w:val="20"/>
                <w:szCs w:val="20"/>
              </w:rPr>
              <w:t>9</w:t>
            </w:r>
            <w:r>
              <w:rPr>
                <w:rFonts w:asciiTheme="minorEastAsia" w:eastAsiaTheme="minorEastAsia" w:hAnsiTheme="minorEastAsia" w:cs="ＭＳ 明朝" w:hint="eastAsia"/>
                <w:bCs/>
                <w:color w:val="auto"/>
                <w:sz w:val="20"/>
                <w:szCs w:val="20"/>
              </w:rPr>
              <w:t>％　※営業平均1</w:t>
            </w:r>
            <w:r>
              <w:rPr>
                <w:rFonts w:asciiTheme="minorEastAsia" w:eastAsiaTheme="minorEastAsia" w:hAnsiTheme="minorEastAsia" w:cs="ＭＳ 明朝"/>
                <w:bCs/>
                <w:color w:val="auto"/>
                <w:sz w:val="20"/>
                <w:szCs w:val="20"/>
              </w:rPr>
              <w:t>3</w:t>
            </w:r>
            <w:r>
              <w:rPr>
                <w:rFonts w:asciiTheme="minorEastAsia" w:eastAsiaTheme="minorEastAsia" w:hAnsiTheme="minorEastAsia" w:cs="ＭＳ 明朝" w:hint="eastAsia"/>
                <w:bCs/>
                <w:color w:val="auto"/>
                <w:sz w:val="20"/>
                <w:szCs w:val="20"/>
              </w:rPr>
              <w:t>％</w:t>
            </w:r>
          </w:p>
        </w:tc>
      </w:tr>
    </w:tbl>
    <w:p w14:paraId="51F8DF28"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5395DB5F"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70D9D2F" w14:textId="081082C4"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2A4553" w:rsidRPr="00D6165F">
        <w:rPr>
          <w:rFonts w:ascii="ＭＳ 明朝" w:hAnsi="ＭＳ 明朝" w:cs="ＭＳ 明朝"/>
          <w:color w:val="auto"/>
          <w:sz w:val="20"/>
          <w:szCs w:val="20"/>
        </w:rPr>
        <w:t>（</w:t>
      </w:r>
      <w:r w:rsidR="002A4553" w:rsidRPr="00D6165F">
        <w:rPr>
          <w:rFonts w:ascii="ＭＳ 明朝" w:hAnsi="ＭＳ 明朝" w:cs="ＭＳ 明朝" w:hint="eastAsia"/>
          <w:color w:val="auto"/>
          <w:sz w:val="20"/>
          <w:szCs w:val="20"/>
        </w:rPr>
        <w:t>●</w:t>
      </w:r>
      <w:r w:rsidR="002A4553" w:rsidRPr="00D6165F">
        <w:rPr>
          <w:rFonts w:ascii="ＭＳ 明朝" w:hAnsi="ＭＳ 明朝" w:cs="ＭＳ 明朝"/>
          <w:color w:val="auto"/>
          <w:sz w:val="20"/>
          <w:szCs w:val="20"/>
        </w:rPr>
        <w:t>年</w:t>
      </w:r>
      <w:r w:rsidR="002A4553" w:rsidRPr="00D6165F">
        <w:rPr>
          <w:rFonts w:ascii="ＭＳ 明朝" w:hAnsi="ＭＳ 明朝" w:cs="ＭＳ 明朝" w:hint="eastAsia"/>
          <w:color w:val="auto"/>
          <w:sz w:val="20"/>
          <w:szCs w:val="20"/>
        </w:rPr>
        <w:t>●</w:t>
      </w:r>
      <w:r w:rsidR="002A4553" w:rsidRPr="00D6165F">
        <w:rPr>
          <w:rFonts w:ascii="ＭＳ 明朝" w:hAnsi="ＭＳ 明朝" w:cs="ＭＳ 明朝"/>
          <w:color w:val="auto"/>
          <w:sz w:val="20"/>
          <w:szCs w:val="20"/>
        </w:rPr>
        <w:t>月取得）</w:t>
      </w:r>
    </w:p>
    <w:p w14:paraId="53A5B9B2" w14:textId="77777777" w:rsidR="00CD7BC4" w:rsidRPr="00CD7BC4" w:rsidRDefault="00CD7BC4" w:rsidP="00C43BEE">
      <w:pPr>
        <w:spacing w:line="320" w:lineRule="atLeast"/>
        <w:rPr>
          <w:rFonts w:asciiTheme="minorEastAsia" w:eastAsiaTheme="minorEastAsia" w:hAnsiTheme="minorEastAsia" w:cs="Times New Roman"/>
          <w:color w:val="auto"/>
          <w:sz w:val="20"/>
          <w:szCs w:val="20"/>
        </w:rPr>
      </w:pPr>
    </w:p>
    <w:p w14:paraId="2053ED77"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4EC9BC74" w14:textId="5EA3B2D9"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p>
    <w:p w14:paraId="2C4FA042" w14:textId="790B5BC6" w:rsidR="00C43BEE" w:rsidRDefault="00C43BEE" w:rsidP="00C43BEE">
      <w:pPr>
        <w:spacing w:line="320" w:lineRule="atLeast"/>
        <w:rPr>
          <w:rFonts w:asciiTheme="minorEastAsia" w:eastAsiaTheme="minorEastAsia" w:hAnsiTheme="minorEastAsia" w:cs="ＭＳ 明朝"/>
          <w:b/>
          <w:bCs/>
          <w:color w:val="auto"/>
          <w:sz w:val="20"/>
          <w:szCs w:val="20"/>
        </w:rPr>
      </w:pPr>
    </w:p>
    <w:p w14:paraId="43CCC6D2" w14:textId="21F444ED" w:rsidR="000A1518" w:rsidRDefault="000A1518" w:rsidP="00C43BEE">
      <w:pPr>
        <w:spacing w:line="320" w:lineRule="atLeast"/>
        <w:rPr>
          <w:rFonts w:asciiTheme="minorEastAsia" w:eastAsiaTheme="minorEastAsia" w:hAnsiTheme="minorEastAsia" w:cs="ＭＳ 明朝"/>
          <w:b/>
          <w:bCs/>
          <w:color w:val="auto"/>
          <w:sz w:val="20"/>
          <w:szCs w:val="20"/>
        </w:rPr>
      </w:pPr>
    </w:p>
    <w:p w14:paraId="3304FB62" w14:textId="612CBCC9" w:rsidR="000A1518" w:rsidRDefault="000A1518" w:rsidP="00C43BEE">
      <w:pPr>
        <w:spacing w:line="320" w:lineRule="atLeast"/>
        <w:rPr>
          <w:rFonts w:asciiTheme="minorEastAsia" w:eastAsiaTheme="minorEastAsia" w:hAnsiTheme="minorEastAsia" w:cs="ＭＳ 明朝"/>
          <w:b/>
          <w:bCs/>
          <w:color w:val="auto"/>
          <w:sz w:val="20"/>
          <w:szCs w:val="20"/>
        </w:rPr>
      </w:pPr>
    </w:p>
    <w:p w14:paraId="0C53513A" w14:textId="735FC841" w:rsidR="000A1518" w:rsidRDefault="000A1518" w:rsidP="00C43BEE">
      <w:pPr>
        <w:spacing w:line="320" w:lineRule="atLeast"/>
        <w:rPr>
          <w:rFonts w:asciiTheme="minorEastAsia" w:eastAsiaTheme="minorEastAsia" w:hAnsiTheme="minorEastAsia" w:cs="ＭＳ 明朝"/>
          <w:b/>
          <w:bCs/>
          <w:color w:val="auto"/>
          <w:sz w:val="20"/>
          <w:szCs w:val="20"/>
        </w:rPr>
      </w:pPr>
    </w:p>
    <w:p w14:paraId="3C924991" w14:textId="77777777" w:rsidR="000A1518" w:rsidRPr="00D06B05" w:rsidRDefault="000A1518" w:rsidP="00C43BEE">
      <w:pPr>
        <w:spacing w:line="320" w:lineRule="atLeast"/>
        <w:rPr>
          <w:rFonts w:asciiTheme="minorEastAsia" w:eastAsiaTheme="minorEastAsia" w:hAnsiTheme="minorEastAsia" w:cs="ＭＳ 明朝"/>
          <w:b/>
          <w:bCs/>
          <w:color w:val="auto"/>
          <w:sz w:val="20"/>
          <w:szCs w:val="20"/>
        </w:rPr>
      </w:pPr>
    </w:p>
    <w:p w14:paraId="05C3CFF5"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67A0E7C6" w14:textId="1130B2A1" w:rsidR="00C43BEE" w:rsidRPr="00D06B05" w:rsidRDefault="006F542F"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売上だけではなく、純利益額の意識を持つように行動しております。</w:t>
      </w:r>
      <w:r w:rsidR="00DE73B4">
        <w:rPr>
          <w:rFonts w:asciiTheme="minorEastAsia" w:eastAsiaTheme="minorEastAsia" w:hAnsiTheme="minorEastAsia" w:cs="ＭＳ Ｐゴシック" w:hint="eastAsia"/>
          <w:sz w:val="20"/>
          <w:szCs w:val="20"/>
        </w:rPr>
        <w:t>売上を上げようと思えば、安売りをし、数をこなすことで実績を残すことができますが、利益率も下がり、生産性が下がる営業になってしまうと思います。入社後から利益率を意識し、安売りではなく、顧客の課題解決に努め、受注までのフォローだけではなく、納品後のフォローの徹底をし、顧客満足度を高めた商品導入を意識しました。また、利益率を高めるために、メーカーに価格交渉をし、純利益率を高める動きも並行して取っておりました。その結果、2019年下期実績として、昨対比1</w:t>
      </w:r>
      <w:r w:rsidR="00DE73B4">
        <w:rPr>
          <w:rFonts w:asciiTheme="minorEastAsia" w:eastAsiaTheme="minorEastAsia" w:hAnsiTheme="minorEastAsia" w:cs="ＭＳ Ｐゴシック"/>
          <w:sz w:val="20"/>
          <w:szCs w:val="20"/>
        </w:rPr>
        <w:t>20</w:t>
      </w:r>
      <w:r w:rsidR="00DE73B4">
        <w:rPr>
          <w:rFonts w:asciiTheme="minorEastAsia" w:eastAsiaTheme="minorEastAsia" w:hAnsiTheme="minorEastAsia" w:cs="ＭＳ Ｐゴシック" w:hint="eastAsia"/>
          <w:sz w:val="20"/>
          <w:szCs w:val="20"/>
        </w:rPr>
        <w:t>％、コロナ禍においても1</w:t>
      </w:r>
      <w:r w:rsidR="00DE73B4">
        <w:rPr>
          <w:rFonts w:asciiTheme="minorEastAsia" w:eastAsiaTheme="minorEastAsia" w:hAnsiTheme="minorEastAsia" w:cs="ＭＳ Ｐゴシック"/>
          <w:sz w:val="20"/>
          <w:szCs w:val="20"/>
        </w:rPr>
        <w:t>00</w:t>
      </w:r>
      <w:r w:rsidR="00DE73B4">
        <w:rPr>
          <w:rFonts w:asciiTheme="minorEastAsia" w:eastAsiaTheme="minorEastAsia" w:hAnsiTheme="minorEastAsia" w:cs="ＭＳ Ｐゴシック" w:hint="eastAsia"/>
          <w:sz w:val="20"/>
          <w:szCs w:val="20"/>
        </w:rPr>
        <w:t>％を維持でき、純利益率についても営業の平均が1</w:t>
      </w:r>
      <w:r w:rsidR="00DE73B4">
        <w:rPr>
          <w:rFonts w:asciiTheme="minorEastAsia" w:eastAsiaTheme="minorEastAsia" w:hAnsiTheme="minorEastAsia" w:cs="ＭＳ Ｐゴシック"/>
          <w:sz w:val="20"/>
          <w:szCs w:val="20"/>
        </w:rPr>
        <w:t>3</w:t>
      </w:r>
      <w:r w:rsidR="00DE73B4">
        <w:rPr>
          <w:rFonts w:asciiTheme="minorEastAsia" w:eastAsiaTheme="minorEastAsia" w:hAnsiTheme="minorEastAsia" w:cs="ＭＳ Ｐゴシック" w:hint="eastAsia"/>
          <w:sz w:val="20"/>
          <w:szCs w:val="20"/>
        </w:rPr>
        <w:t>％のところ、1</w:t>
      </w:r>
      <w:r w:rsidR="00DE73B4">
        <w:rPr>
          <w:rFonts w:asciiTheme="minorEastAsia" w:eastAsiaTheme="minorEastAsia" w:hAnsiTheme="minorEastAsia" w:cs="ＭＳ Ｐゴシック"/>
          <w:sz w:val="20"/>
          <w:szCs w:val="20"/>
        </w:rPr>
        <w:t>9</w:t>
      </w:r>
      <w:r w:rsidR="00DE73B4">
        <w:rPr>
          <w:rFonts w:asciiTheme="minorEastAsia" w:eastAsiaTheme="minorEastAsia" w:hAnsiTheme="minorEastAsia" w:cs="ＭＳ Ｐゴシック" w:hint="eastAsia"/>
          <w:sz w:val="20"/>
          <w:szCs w:val="20"/>
        </w:rPr>
        <w:t>％と実績を残すことができました。</w:t>
      </w:r>
    </w:p>
    <w:p w14:paraId="22E88C45" w14:textId="77777777" w:rsidR="00C43BEE" w:rsidRPr="00DE73B4" w:rsidRDefault="00C43BEE" w:rsidP="00C43BEE">
      <w:pPr>
        <w:rPr>
          <w:rFonts w:asciiTheme="minorEastAsia" w:eastAsiaTheme="minorEastAsia" w:hAnsiTheme="minorEastAsia" w:cs="ＭＳ Ｐゴシック"/>
          <w:sz w:val="20"/>
          <w:szCs w:val="20"/>
        </w:rPr>
      </w:pPr>
    </w:p>
    <w:p w14:paraId="33F0E7DE" w14:textId="043437BD" w:rsidR="00DE73B4"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今</w:t>
      </w:r>
      <w:r w:rsidR="00B55E02">
        <w:rPr>
          <w:rFonts w:asciiTheme="minorEastAsia" w:eastAsiaTheme="minorEastAsia" w:hAnsiTheme="minorEastAsia" w:cs="ＭＳ Ｐゴシック"/>
          <w:sz w:val="20"/>
          <w:szCs w:val="20"/>
        </w:rPr>
        <w:t>まで</w:t>
      </w:r>
      <w:r w:rsidR="00DE73B4">
        <w:rPr>
          <w:rFonts w:asciiTheme="minorEastAsia" w:eastAsiaTheme="minorEastAsia" w:hAnsiTheme="minorEastAsia" w:cs="ＭＳ Ｐゴシック" w:hint="eastAsia"/>
          <w:sz w:val="20"/>
          <w:szCs w:val="20"/>
        </w:rPr>
        <w:t>営業職として、実績を残すために努力いたしました。貴社におきましても実績を残せるように努力いたします。</w:t>
      </w:r>
    </w:p>
    <w:p w14:paraId="6C83566C" w14:textId="06D68A2E" w:rsidR="00C43BEE" w:rsidRPr="00D06B05" w:rsidRDefault="00DE73B4" w:rsidP="00C43B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何卒、</w:t>
      </w:r>
      <w:r w:rsidR="00C43BEE" w:rsidRPr="00D06B05">
        <w:rPr>
          <w:rFonts w:asciiTheme="minorEastAsia" w:eastAsiaTheme="minorEastAsia" w:hAnsiTheme="minorEastAsia" w:cs="ＭＳ Ｐゴシック"/>
          <w:sz w:val="20"/>
          <w:szCs w:val="20"/>
        </w:rPr>
        <w:t>よろしくお願い申し上げます。</w:t>
      </w:r>
      <w:bookmarkStart w:id="0" w:name="_GoBack"/>
      <w:bookmarkEnd w:id="0"/>
    </w:p>
    <w:p w14:paraId="059751DE" w14:textId="77777777"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851B0" w14:textId="77777777" w:rsidR="00EC3CBB" w:rsidRDefault="00EC3CBB" w:rsidP="00DE0BB9">
      <w:r>
        <w:separator/>
      </w:r>
    </w:p>
  </w:endnote>
  <w:endnote w:type="continuationSeparator" w:id="0">
    <w:p w14:paraId="170B1948" w14:textId="77777777" w:rsidR="00EC3CBB" w:rsidRDefault="00EC3CB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swiss"/>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15A0F" w14:textId="77777777" w:rsidR="00EC3CBB" w:rsidRDefault="00EC3CBB" w:rsidP="00DE0BB9">
      <w:r>
        <w:separator/>
      </w:r>
    </w:p>
  </w:footnote>
  <w:footnote w:type="continuationSeparator" w:id="0">
    <w:p w14:paraId="4956707F" w14:textId="77777777" w:rsidR="00EC3CBB" w:rsidRDefault="00EC3CB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37858"/>
    <w:rsid w:val="00052A8E"/>
    <w:rsid w:val="00056E13"/>
    <w:rsid w:val="00063839"/>
    <w:rsid w:val="000A1518"/>
    <w:rsid w:val="000A72DA"/>
    <w:rsid w:val="000B54C6"/>
    <w:rsid w:val="000D29C7"/>
    <w:rsid w:val="000E78F6"/>
    <w:rsid w:val="000F6A72"/>
    <w:rsid w:val="00102C13"/>
    <w:rsid w:val="001219C8"/>
    <w:rsid w:val="00122C5B"/>
    <w:rsid w:val="001628D5"/>
    <w:rsid w:val="00170EEC"/>
    <w:rsid w:val="00174BDC"/>
    <w:rsid w:val="001A73A2"/>
    <w:rsid w:val="001E63CC"/>
    <w:rsid w:val="001F1F8D"/>
    <w:rsid w:val="00203738"/>
    <w:rsid w:val="00221A1B"/>
    <w:rsid w:val="002267A6"/>
    <w:rsid w:val="002417AF"/>
    <w:rsid w:val="00246852"/>
    <w:rsid w:val="00251C4B"/>
    <w:rsid w:val="002523EA"/>
    <w:rsid w:val="0025617B"/>
    <w:rsid w:val="002633AF"/>
    <w:rsid w:val="002A42F1"/>
    <w:rsid w:val="002A4553"/>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C4926"/>
    <w:rsid w:val="004D26CD"/>
    <w:rsid w:val="004D4095"/>
    <w:rsid w:val="004D5297"/>
    <w:rsid w:val="004E59D9"/>
    <w:rsid w:val="004F0F7B"/>
    <w:rsid w:val="00516963"/>
    <w:rsid w:val="0058572B"/>
    <w:rsid w:val="005A5F45"/>
    <w:rsid w:val="005A7B88"/>
    <w:rsid w:val="005C48BD"/>
    <w:rsid w:val="005E6CF6"/>
    <w:rsid w:val="006049AA"/>
    <w:rsid w:val="00615D5B"/>
    <w:rsid w:val="00660383"/>
    <w:rsid w:val="00672D50"/>
    <w:rsid w:val="00681225"/>
    <w:rsid w:val="00684721"/>
    <w:rsid w:val="006907B1"/>
    <w:rsid w:val="006A105A"/>
    <w:rsid w:val="006A735A"/>
    <w:rsid w:val="006B472B"/>
    <w:rsid w:val="006C4571"/>
    <w:rsid w:val="006D4B4D"/>
    <w:rsid w:val="006F542F"/>
    <w:rsid w:val="00720C66"/>
    <w:rsid w:val="007456BF"/>
    <w:rsid w:val="00753C42"/>
    <w:rsid w:val="00754192"/>
    <w:rsid w:val="00764903"/>
    <w:rsid w:val="00766E9B"/>
    <w:rsid w:val="007710DD"/>
    <w:rsid w:val="00780632"/>
    <w:rsid w:val="007C0736"/>
    <w:rsid w:val="007C093F"/>
    <w:rsid w:val="007D7D79"/>
    <w:rsid w:val="007E5E68"/>
    <w:rsid w:val="007E77F4"/>
    <w:rsid w:val="00802E93"/>
    <w:rsid w:val="008249EE"/>
    <w:rsid w:val="0083027B"/>
    <w:rsid w:val="0083450E"/>
    <w:rsid w:val="00844FA6"/>
    <w:rsid w:val="00864972"/>
    <w:rsid w:val="0087091F"/>
    <w:rsid w:val="00871E65"/>
    <w:rsid w:val="008755F9"/>
    <w:rsid w:val="008A05F3"/>
    <w:rsid w:val="008A4F21"/>
    <w:rsid w:val="008F1852"/>
    <w:rsid w:val="00900E32"/>
    <w:rsid w:val="00952263"/>
    <w:rsid w:val="009852F6"/>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6D1C"/>
    <w:rsid w:val="00BE3F6A"/>
    <w:rsid w:val="00C13FF3"/>
    <w:rsid w:val="00C247FD"/>
    <w:rsid w:val="00C43BEE"/>
    <w:rsid w:val="00C4733C"/>
    <w:rsid w:val="00C57789"/>
    <w:rsid w:val="00C804FE"/>
    <w:rsid w:val="00C84AF3"/>
    <w:rsid w:val="00C85879"/>
    <w:rsid w:val="00CA1022"/>
    <w:rsid w:val="00CB11C2"/>
    <w:rsid w:val="00CD7BC4"/>
    <w:rsid w:val="00CF170B"/>
    <w:rsid w:val="00D00A20"/>
    <w:rsid w:val="00D057FB"/>
    <w:rsid w:val="00D06B05"/>
    <w:rsid w:val="00D123F7"/>
    <w:rsid w:val="00D15063"/>
    <w:rsid w:val="00D160F0"/>
    <w:rsid w:val="00D27955"/>
    <w:rsid w:val="00D324D6"/>
    <w:rsid w:val="00D514E8"/>
    <w:rsid w:val="00D573DC"/>
    <w:rsid w:val="00D7679E"/>
    <w:rsid w:val="00D932CB"/>
    <w:rsid w:val="00DB3CAB"/>
    <w:rsid w:val="00DE0BB9"/>
    <w:rsid w:val="00DE6001"/>
    <w:rsid w:val="00DE73B4"/>
    <w:rsid w:val="00E012D6"/>
    <w:rsid w:val="00E10ABE"/>
    <w:rsid w:val="00E11531"/>
    <w:rsid w:val="00E22C31"/>
    <w:rsid w:val="00E472E8"/>
    <w:rsid w:val="00E57EDB"/>
    <w:rsid w:val="00E92FDB"/>
    <w:rsid w:val="00E939EB"/>
    <w:rsid w:val="00E97F38"/>
    <w:rsid w:val="00EB62D7"/>
    <w:rsid w:val="00EC3CBB"/>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66A7BD"/>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9</cp:revision>
  <cp:lastPrinted>2020-11-05T02:11:00Z</cp:lastPrinted>
  <dcterms:created xsi:type="dcterms:W3CDTF">2020-11-04T10:23:00Z</dcterms:created>
  <dcterms:modified xsi:type="dcterms:W3CDTF">2020-11-06T00:47:00Z</dcterms:modified>
</cp:coreProperties>
</file>