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3471" w14:textId="77777777" w:rsidR="00D34943" w:rsidRPr="00305566" w:rsidRDefault="00895082">
      <w:pPr>
        <w:spacing w:line="320" w:lineRule="atLeast"/>
        <w:jc w:val="center"/>
        <w:rPr>
          <w:rFonts w:ascii="ＭＳ 明朝" w:hAnsi="ＭＳ 明朝" w:cs="Times New Roman"/>
          <w:color w:val="auto"/>
          <w:sz w:val="20"/>
          <w:szCs w:val="20"/>
        </w:rPr>
      </w:pPr>
      <w:r w:rsidRPr="0030183D">
        <w:rPr>
          <w:rFonts w:asciiTheme="minorHAnsi" w:eastAsia="ＭＳ Ｐ明朝" w:hAnsiTheme="minorHAnsi" w:cs="ＭＳ 明朝"/>
          <w:b/>
          <w:bCs/>
          <w:color w:val="auto"/>
          <w:spacing w:val="99"/>
          <w:sz w:val="28"/>
          <w:szCs w:val="28"/>
        </w:rPr>
        <w:t>職務経歴書</w:t>
      </w:r>
    </w:p>
    <w:p w14:paraId="7F106274" w14:textId="77777777" w:rsidR="00305566" w:rsidRPr="00305566" w:rsidRDefault="00305566" w:rsidP="00305566">
      <w:pPr>
        <w:wordWrap w:val="0"/>
        <w:spacing w:line="320" w:lineRule="atLeast"/>
        <w:jc w:val="right"/>
        <w:rPr>
          <w:rFonts w:ascii="ＭＳ 明朝" w:hAnsi="ＭＳ 明朝"/>
          <w:sz w:val="20"/>
          <w:szCs w:val="20"/>
        </w:rPr>
      </w:pPr>
      <w:r w:rsidRPr="00305566">
        <w:rPr>
          <w:rFonts w:ascii="ＭＳ 明朝" w:hAnsi="ＭＳ 明朝"/>
          <w:sz w:val="20"/>
          <w:szCs w:val="20"/>
        </w:rPr>
        <w:t xml:space="preserve">　</w:t>
      </w:r>
      <w:r w:rsidRPr="00305566">
        <w:rPr>
          <w:rFonts w:ascii="ＭＳ 明朝" w:hAnsi="ＭＳ 明朝" w:cs="ＭＳ 明朝" w:hint="eastAsia"/>
          <w:sz w:val="20"/>
          <w:szCs w:val="20"/>
        </w:rPr>
        <w:t>●</w:t>
      </w:r>
      <w:r w:rsidRPr="00305566">
        <w:rPr>
          <w:rFonts w:ascii="ＭＳ 明朝" w:hAnsi="ＭＳ 明朝" w:cs="ＭＳ 明朝"/>
          <w:sz w:val="20"/>
          <w:szCs w:val="20"/>
        </w:rPr>
        <w:t>年</w:t>
      </w:r>
      <w:r w:rsidRPr="00305566">
        <w:rPr>
          <w:rFonts w:ascii="ＭＳ 明朝" w:hAnsi="ＭＳ 明朝" w:cs="ＭＳ 明朝" w:hint="eastAsia"/>
          <w:sz w:val="20"/>
          <w:szCs w:val="20"/>
        </w:rPr>
        <w:t>●</w:t>
      </w:r>
      <w:r w:rsidRPr="00305566">
        <w:rPr>
          <w:rFonts w:ascii="ＭＳ 明朝" w:hAnsi="ＭＳ 明朝" w:cs="ＭＳ 明朝"/>
          <w:sz w:val="20"/>
          <w:szCs w:val="20"/>
        </w:rPr>
        <w:t>月</w:t>
      </w:r>
      <w:r w:rsidRPr="00305566">
        <w:rPr>
          <w:rFonts w:ascii="ＭＳ 明朝" w:hAnsi="ＭＳ 明朝" w:cs="ＭＳ 明朝" w:hint="eastAsia"/>
          <w:sz w:val="20"/>
          <w:szCs w:val="20"/>
        </w:rPr>
        <w:t>●</w:t>
      </w:r>
      <w:r w:rsidRPr="00305566">
        <w:rPr>
          <w:rFonts w:ascii="ＭＳ 明朝" w:hAnsi="ＭＳ 明朝" w:cs="ＭＳ 明朝"/>
          <w:sz w:val="20"/>
          <w:szCs w:val="20"/>
        </w:rPr>
        <w:t>日 現在</w:t>
      </w:r>
    </w:p>
    <w:p w14:paraId="329DF740" w14:textId="77777777" w:rsidR="00305566" w:rsidRPr="00305566" w:rsidRDefault="00305566" w:rsidP="00305566">
      <w:pPr>
        <w:wordWrap w:val="0"/>
        <w:spacing w:line="320" w:lineRule="atLeast"/>
        <w:jc w:val="right"/>
        <w:rPr>
          <w:rFonts w:ascii="ＭＳ 明朝" w:hAnsi="ＭＳ 明朝"/>
          <w:sz w:val="20"/>
          <w:szCs w:val="20"/>
        </w:rPr>
      </w:pPr>
      <w:r w:rsidRPr="00305566">
        <w:rPr>
          <w:rFonts w:ascii="ＭＳ 明朝" w:hAnsi="ＭＳ 明朝" w:cs="ＭＳ 明朝"/>
          <w:sz w:val="20"/>
          <w:szCs w:val="20"/>
          <w:u w:val="single"/>
        </w:rPr>
        <w:t xml:space="preserve">氏名　</w:t>
      </w:r>
      <w:r w:rsidRPr="00305566">
        <w:rPr>
          <w:rFonts w:ascii="ＭＳ 明朝" w:hAnsi="ＭＳ 明朝" w:cs="ＭＳ 明朝" w:hint="eastAsia"/>
          <w:sz w:val="20"/>
          <w:szCs w:val="20"/>
          <w:u w:val="single"/>
        </w:rPr>
        <w:t>いい求人　太郎</w:t>
      </w:r>
    </w:p>
    <w:p w14:paraId="2783C899" w14:textId="77777777" w:rsidR="00D34943" w:rsidRPr="00305566" w:rsidRDefault="00895082">
      <w:pPr>
        <w:spacing w:line="320" w:lineRule="atLeast"/>
        <w:rPr>
          <w:rFonts w:ascii="ＭＳ 明朝" w:hAnsi="ＭＳ 明朝" w:cs="Times New Roman"/>
          <w:b/>
          <w:color w:val="auto"/>
          <w:sz w:val="20"/>
          <w:szCs w:val="20"/>
        </w:rPr>
      </w:pPr>
      <w:r w:rsidRPr="00305566">
        <w:rPr>
          <w:rFonts w:ascii="ＭＳ 明朝" w:hAnsi="ＭＳ 明朝" w:cs="ＭＳ 明朝"/>
          <w:b/>
          <w:color w:val="auto"/>
          <w:sz w:val="20"/>
          <w:szCs w:val="20"/>
        </w:rPr>
        <w:t>［</w:t>
      </w:r>
      <w:r w:rsidRPr="00305566">
        <w:rPr>
          <w:rFonts w:ascii="ＭＳ 明朝" w:hAnsi="ＭＳ 明朝" w:cs="ＭＳ 明朝"/>
          <w:b/>
          <w:bCs/>
          <w:color w:val="auto"/>
          <w:sz w:val="20"/>
          <w:szCs w:val="20"/>
        </w:rPr>
        <w:t>職務概要］</w:t>
      </w:r>
    </w:p>
    <w:p w14:paraId="582766A4" w14:textId="0B8907D4" w:rsidR="00250E00" w:rsidRPr="00305566" w:rsidRDefault="00895082" w:rsidP="00305566">
      <w:pPr>
        <w:spacing w:line="320" w:lineRule="atLeast"/>
        <w:ind w:left="210"/>
        <w:rPr>
          <w:rFonts w:ascii="ＭＳ 明朝" w:hAnsi="ＭＳ 明朝" w:cs="ＭＳ Ｐゴシック"/>
          <w:sz w:val="20"/>
          <w:szCs w:val="20"/>
        </w:rPr>
      </w:pPr>
      <w:r w:rsidRPr="00305566">
        <w:rPr>
          <w:rFonts w:ascii="ＭＳ 明朝" w:hAnsi="ＭＳ 明朝" w:cs="ＭＳ Ｐゴシック" w:hint="eastAsia"/>
          <w:sz w:val="20"/>
          <w:szCs w:val="20"/>
        </w:rPr>
        <w:t>大学を卒業後、</w:t>
      </w:r>
      <w:r w:rsidR="00250E00" w:rsidRPr="00305566">
        <w:rPr>
          <w:rFonts w:ascii="ＭＳ 明朝" w:hAnsi="ＭＳ 明朝" w:cs="ＭＳ Ｐゴシック" w:hint="eastAsia"/>
          <w:sz w:val="20"/>
          <w:szCs w:val="20"/>
        </w:rPr>
        <w:t>株式会社</w:t>
      </w:r>
      <w:r w:rsidR="00305566" w:rsidRPr="00305566">
        <w:rPr>
          <w:rFonts w:ascii="ＭＳ 明朝" w:hAnsi="ＭＳ 明朝" w:hint="eastAsia"/>
          <w:sz w:val="20"/>
          <w:szCs w:val="20"/>
        </w:rPr>
        <w:t>▲▲</w:t>
      </w:r>
      <w:r w:rsidR="00250E00" w:rsidRPr="00305566">
        <w:rPr>
          <w:rFonts w:ascii="ＭＳ 明朝" w:hAnsi="ＭＳ 明朝" w:cs="ＭＳ Ｐゴシック" w:hint="eastAsia"/>
          <w:sz w:val="20"/>
          <w:szCs w:val="20"/>
        </w:rPr>
        <w:t>に入社。スーパーマーケットの店舗にて、接客販売を中心に売場づくりやパート社員のシフト作成、P</w:t>
      </w:r>
      <w:r w:rsidR="00250E00" w:rsidRPr="00305566">
        <w:rPr>
          <w:rFonts w:ascii="ＭＳ 明朝" w:hAnsi="ＭＳ 明朝" w:cs="ＭＳ Ｐゴシック"/>
          <w:sz w:val="20"/>
          <w:szCs w:val="20"/>
        </w:rPr>
        <w:t>OP</w:t>
      </w:r>
      <w:r w:rsidR="00250E00" w:rsidRPr="00305566">
        <w:rPr>
          <w:rFonts w:ascii="ＭＳ 明朝" w:hAnsi="ＭＳ 明朝" w:cs="ＭＳ Ｐゴシック" w:hint="eastAsia"/>
          <w:sz w:val="20"/>
          <w:szCs w:val="20"/>
        </w:rPr>
        <w:t>作成などを行いました。その後、株式会社</w:t>
      </w:r>
      <w:r w:rsidR="00305566" w:rsidRPr="00305566">
        <w:rPr>
          <w:rFonts w:ascii="ＭＳ 明朝" w:hAnsi="ＭＳ 明朝" w:hint="eastAsia"/>
          <w:sz w:val="20"/>
          <w:szCs w:val="20"/>
        </w:rPr>
        <w:t>●●</w:t>
      </w:r>
      <w:r w:rsidR="00250E00" w:rsidRPr="00305566">
        <w:rPr>
          <w:rFonts w:ascii="ＭＳ 明朝" w:hAnsi="ＭＳ 明朝" w:cs="ＭＳ Ｐゴシック" w:hint="eastAsia"/>
          <w:sz w:val="20"/>
          <w:szCs w:val="20"/>
        </w:rPr>
        <w:t>に入社。飲食店向け販促支援を行う会社にて、営業職として食品サンプルの企画立案や飲食店にまつわる商品の販売を行っております。</w:t>
      </w:r>
    </w:p>
    <w:p w14:paraId="699AF7A3" w14:textId="77777777" w:rsidR="00D34943" w:rsidRPr="00305566" w:rsidRDefault="00D34943">
      <w:pPr>
        <w:rPr>
          <w:rFonts w:ascii="ＭＳ 明朝" w:hAnsi="ＭＳ 明朝" w:cs="ＭＳ Ｐゴシック"/>
          <w:sz w:val="20"/>
          <w:szCs w:val="20"/>
        </w:rPr>
      </w:pPr>
    </w:p>
    <w:p w14:paraId="791B2292" w14:textId="77777777" w:rsidR="00D34943" w:rsidRPr="00305566" w:rsidRDefault="00895082">
      <w:pPr>
        <w:rPr>
          <w:rFonts w:ascii="ＭＳ 明朝" w:hAnsi="ＭＳ 明朝" w:cs="Times New Roman"/>
          <w:b/>
          <w:color w:val="auto"/>
          <w:sz w:val="20"/>
          <w:szCs w:val="20"/>
        </w:rPr>
      </w:pPr>
      <w:r w:rsidRPr="00305566">
        <w:rPr>
          <w:rFonts w:ascii="ＭＳ 明朝" w:hAnsi="ＭＳ 明朝" w:cs="ＭＳ 明朝"/>
          <w:b/>
          <w:color w:val="auto"/>
          <w:sz w:val="20"/>
          <w:szCs w:val="20"/>
        </w:rPr>
        <w:t>［</w:t>
      </w:r>
      <w:r w:rsidRPr="00305566">
        <w:rPr>
          <w:rFonts w:ascii="ＭＳ 明朝" w:hAnsi="ＭＳ 明朝" w:cs="ＭＳ 明朝"/>
          <w:b/>
          <w:bCs/>
          <w:color w:val="auto"/>
          <w:sz w:val="20"/>
          <w:szCs w:val="20"/>
        </w:rPr>
        <w:t>職務経歴］</w:t>
      </w:r>
    </w:p>
    <w:p w14:paraId="210A2CA2" w14:textId="2C43DA73" w:rsidR="00D34943" w:rsidRPr="00305566" w:rsidRDefault="00895082">
      <w:pPr>
        <w:ind w:firstLineChars="200" w:firstLine="360"/>
        <w:rPr>
          <w:rFonts w:ascii="ＭＳ 明朝" w:hAnsi="ＭＳ 明朝" w:cs="ＭＳ 明朝"/>
          <w:color w:val="auto"/>
          <w:sz w:val="20"/>
          <w:szCs w:val="20"/>
        </w:rPr>
      </w:pPr>
      <w:r w:rsidRPr="00305566">
        <w:rPr>
          <w:rFonts w:ascii="ＭＳ 明朝" w:hAnsi="ＭＳ 明朝" w:cs="ＭＳ 明朝" w:hint="eastAsia"/>
          <w:color w:val="auto"/>
          <w:sz w:val="20"/>
          <w:szCs w:val="20"/>
        </w:rPr>
        <w:t>■</w:t>
      </w:r>
      <w:r w:rsidRPr="00305566">
        <w:rPr>
          <w:rFonts w:ascii="ＭＳ 明朝" w:hAnsi="ＭＳ 明朝" w:cs="ＭＳ 明朝"/>
          <w:color w:val="auto"/>
          <w:sz w:val="20"/>
          <w:szCs w:val="20"/>
        </w:rPr>
        <w:t>201</w:t>
      </w:r>
      <w:r w:rsidR="00867CDF" w:rsidRPr="00305566">
        <w:rPr>
          <w:rFonts w:ascii="ＭＳ 明朝" w:hAnsi="ＭＳ 明朝" w:cs="ＭＳ 明朝"/>
          <w:color w:val="auto"/>
          <w:sz w:val="20"/>
          <w:szCs w:val="20"/>
        </w:rPr>
        <w:t>7</w:t>
      </w:r>
      <w:r w:rsidRPr="00305566">
        <w:rPr>
          <w:rFonts w:ascii="ＭＳ 明朝" w:hAnsi="ＭＳ 明朝" w:cs="ＭＳ 明朝"/>
          <w:color w:val="auto"/>
          <w:sz w:val="20"/>
          <w:szCs w:val="20"/>
        </w:rPr>
        <w:t>年</w:t>
      </w:r>
      <w:r w:rsidR="00867CDF" w:rsidRPr="00305566">
        <w:rPr>
          <w:rFonts w:ascii="ＭＳ 明朝" w:hAnsi="ＭＳ 明朝" w:cs="ＭＳ 明朝"/>
          <w:color w:val="auto"/>
          <w:sz w:val="20"/>
          <w:szCs w:val="20"/>
        </w:rPr>
        <w:t>3</w:t>
      </w:r>
      <w:r w:rsidRPr="00305566">
        <w:rPr>
          <w:rFonts w:ascii="ＭＳ 明朝" w:hAnsi="ＭＳ 明朝" w:cs="ＭＳ 明朝"/>
          <w:color w:val="auto"/>
          <w:sz w:val="20"/>
          <w:szCs w:val="20"/>
        </w:rPr>
        <w:t>月～</w:t>
      </w:r>
      <w:r w:rsidRPr="00305566">
        <w:rPr>
          <w:rFonts w:ascii="ＭＳ 明朝" w:hAnsi="ＭＳ 明朝" w:cs="ＭＳ 明朝" w:hint="eastAsia"/>
          <w:color w:val="auto"/>
          <w:sz w:val="20"/>
          <w:szCs w:val="20"/>
        </w:rPr>
        <w:t>現在</w:t>
      </w:r>
      <w:r w:rsidRPr="00305566">
        <w:rPr>
          <w:rFonts w:ascii="ＭＳ 明朝" w:hAnsi="ＭＳ 明朝" w:cs="ＭＳ 明朝"/>
          <w:color w:val="auto"/>
          <w:sz w:val="20"/>
          <w:szCs w:val="20"/>
        </w:rPr>
        <w:t xml:space="preserve">　</w:t>
      </w:r>
      <w:r w:rsidR="00305566" w:rsidRPr="00305566">
        <w:rPr>
          <w:rFonts w:ascii="ＭＳ 明朝" w:hAnsi="ＭＳ 明朝"/>
          <w:sz w:val="20"/>
          <w:szCs w:val="20"/>
        </w:rPr>
        <w:t>株式会社</w:t>
      </w:r>
      <w:r w:rsidR="00305566" w:rsidRPr="00305566">
        <w:rPr>
          <w:rFonts w:ascii="ＭＳ 明朝" w:hAnsi="ＭＳ 明朝" w:hint="eastAsia"/>
          <w:sz w:val="20"/>
          <w:szCs w:val="20"/>
        </w:rPr>
        <w:t>●●（正社員）※在籍期間：●年●</w:t>
      </w:r>
      <w:proofErr w:type="gramStart"/>
      <w:r w:rsidR="00305566" w:rsidRPr="00305566">
        <w:rPr>
          <w:rFonts w:ascii="ＭＳ 明朝" w:hAnsi="ＭＳ 明朝" w:hint="eastAsia"/>
          <w:sz w:val="20"/>
          <w:szCs w:val="20"/>
        </w:rPr>
        <w:t>か</w:t>
      </w:r>
      <w:proofErr w:type="gramEnd"/>
      <w:r w:rsidR="00305566" w:rsidRPr="00305566">
        <w:rPr>
          <w:rFonts w:ascii="ＭＳ 明朝" w:hAnsi="ＭＳ 明朝" w:hint="eastAsia"/>
          <w:sz w:val="20"/>
          <w:szCs w:val="20"/>
        </w:rPr>
        <w:t>月</w:t>
      </w:r>
    </w:p>
    <w:p w14:paraId="1E5F046B" w14:textId="32CDA286" w:rsidR="00D34943" w:rsidRPr="00305566" w:rsidRDefault="00895082" w:rsidP="002F66FB">
      <w:pPr>
        <w:ind w:firstLineChars="200" w:firstLine="360"/>
        <w:rPr>
          <w:rFonts w:ascii="ＭＳ 明朝" w:hAnsi="ＭＳ 明朝" w:cs="ＭＳ 明朝"/>
          <w:color w:val="auto"/>
          <w:sz w:val="20"/>
          <w:szCs w:val="20"/>
        </w:rPr>
      </w:pPr>
      <w:r w:rsidRPr="00305566">
        <w:rPr>
          <w:rFonts w:ascii="ＭＳ 明朝" w:hAnsi="ＭＳ 明朝" w:cs="ＭＳ 明朝" w:hint="eastAsia"/>
          <w:color w:val="auto"/>
          <w:sz w:val="20"/>
          <w:szCs w:val="20"/>
        </w:rPr>
        <w:t>◇</w:t>
      </w:r>
      <w:r w:rsidRPr="00305566">
        <w:rPr>
          <w:rFonts w:ascii="ＭＳ 明朝" w:hAnsi="ＭＳ 明朝" w:cs="ＭＳ 明朝"/>
          <w:color w:val="auto"/>
          <w:sz w:val="20"/>
          <w:szCs w:val="20"/>
        </w:rPr>
        <w:t>事業内容：</w:t>
      </w:r>
      <w:r w:rsidR="00867CDF" w:rsidRPr="00305566">
        <w:rPr>
          <w:rFonts w:ascii="ＭＳ 明朝" w:hAnsi="ＭＳ 明朝" w:cs="ＭＳ 明朝" w:hint="eastAsia"/>
          <w:color w:val="auto"/>
          <w:sz w:val="20"/>
          <w:szCs w:val="20"/>
        </w:rPr>
        <w:t>食品サンプル及び一般造形物の製造・販売・貸付</w:t>
      </w:r>
    </w:p>
    <w:p w14:paraId="335B5AA6" w14:textId="4FEBDE1D" w:rsidR="00305566" w:rsidRPr="00305566" w:rsidRDefault="00305566" w:rsidP="00305566">
      <w:pPr>
        <w:ind w:firstLineChars="200" w:firstLine="360"/>
        <w:rPr>
          <w:rFonts w:ascii="ＭＳ 明朝" w:hAnsi="ＭＳ 明朝"/>
          <w:sz w:val="20"/>
          <w:szCs w:val="20"/>
        </w:rPr>
      </w:pPr>
      <w:r w:rsidRPr="00305566">
        <w:rPr>
          <w:rFonts w:ascii="ＭＳ 明朝" w:hAnsi="ＭＳ 明朝" w:cs="ＭＳ 明朝" w:hint="eastAsia"/>
          <w:color w:val="auto"/>
          <w:sz w:val="20"/>
          <w:szCs w:val="20"/>
        </w:rPr>
        <w:t>◇</w:t>
      </w:r>
      <w:r w:rsidRPr="00305566">
        <w:rPr>
          <w:rFonts w:ascii="ＭＳ 明朝" w:hAnsi="ＭＳ 明朝" w:cs="ＭＳ 明朝"/>
          <w:sz w:val="20"/>
          <w:szCs w:val="20"/>
        </w:rPr>
        <w:t>資本金：○○億円　売上高：○○億円　従業員数：○○名　設立：○○年○○月　株式公開：</w:t>
      </w:r>
      <w:r w:rsidRPr="00305566">
        <w:rPr>
          <w:rFonts w:ascii="ＭＳ 明朝" w:hAnsi="ＭＳ 明朝"/>
          <w:sz w:val="20"/>
          <w:szCs w:val="20"/>
        </w:rPr>
        <w:t xml:space="preserve"> </w:t>
      </w:r>
      <w:r w:rsidRPr="00305566">
        <w:rPr>
          <w:rFonts w:ascii="ＭＳ 明朝" w:hAnsi="ＭＳ 明朝" w:hint="eastAsia"/>
          <w:sz w:val="20"/>
          <w:szCs w:val="20"/>
        </w:rPr>
        <w:t>非上場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rsidRPr="00305566" w14:paraId="53955EA5" w14:textId="77777777">
        <w:trPr>
          <w:trHeight w:val="211"/>
          <w:jc w:val="center"/>
        </w:trPr>
        <w:tc>
          <w:tcPr>
            <w:tcW w:w="1366" w:type="dxa"/>
            <w:shd w:val="clear" w:color="auto" w:fill="E0E0E0"/>
          </w:tcPr>
          <w:p w14:paraId="32A1BC46" w14:textId="77777777" w:rsidR="00D34943" w:rsidRPr="00305566" w:rsidRDefault="00895082">
            <w:pPr>
              <w:spacing w:line="240" w:lineRule="atLeast"/>
              <w:ind w:left="96"/>
              <w:jc w:val="center"/>
              <w:rPr>
                <w:rFonts w:ascii="ＭＳ 明朝" w:hAnsi="ＭＳ 明朝" w:cs="Times New Roman"/>
                <w:color w:val="auto"/>
                <w:sz w:val="20"/>
                <w:szCs w:val="20"/>
              </w:rPr>
            </w:pPr>
            <w:r w:rsidRPr="00305566">
              <w:rPr>
                <w:rFonts w:ascii="ＭＳ 明朝" w:hAnsi="ＭＳ 明朝" w:cs="ＭＳ 明朝"/>
                <w:color w:val="auto"/>
                <w:sz w:val="20"/>
                <w:szCs w:val="20"/>
              </w:rPr>
              <w:t>期間</w:t>
            </w:r>
          </w:p>
        </w:tc>
        <w:tc>
          <w:tcPr>
            <w:tcW w:w="8839" w:type="dxa"/>
            <w:shd w:val="clear" w:color="auto" w:fill="E0E0E0"/>
          </w:tcPr>
          <w:p w14:paraId="01C0915D" w14:textId="77777777" w:rsidR="00D34943" w:rsidRPr="00305566" w:rsidRDefault="00895082">
            <w:pPr>
              <w:spacing w:line="240" w:lineRule="atLeast"/>
              <w:ind w:left="96"/>
              <w:jc w:val="center"/>
              <w:rPr>
                <w:rFonts w:ascii="ＭＳ 明朝" w:hAnsi="ＭＳ 明朝" w:cs="Times New Roman"/>
                <w:color w:val="auto"/>
                <w:sz w:val="20"/>
                <w:szCs w:val="20"/>
              </w:rPr>
            </w:pPr>
            <w:r w:rsidRPr="00305566">
              <w:rPr>
                <w:rFonts w:ascii="ＭＳ 明朝" w:hAnsi="ＭＳ 明朝" w:cs="ＭＳ 明朝"/>
                <w:color w:val="auto"/>
                <w:sz w:val="20"/>
                <w:szCs w:val="20"/>
              </w:rPr>
              <w:t>職務内容</w:t>
            </w:r>
          </w:p>
        </w:tc>
      </w:tr>
      <w:tr w:rsidR="00D34943" w:rsidRPr="00305566" w14:paraId="725DB7A0" w14:textId="77777777">
        <w:trPr>
          <w:jc w:val="center"/>
        </w:trPr>
        <w:tc>
          <w:tcPr>
            <w:tcW w:w="1366" w:type="dxa"/>
            <w:shd w:val="clear" w:color="auto" w:fill="FFFFFF"/>
          </w:tcPr>
          <w:p w14:paraId="245CD32F" w14:textId="19862F36" w:rsidR="00D34943" w:rsidRPr="00305566" w:rsidRDefault="00895082">
            <w:pPr>
              <w:spacing w:line="240" w:lineRule="atLeast"/>
              <w:ind w:left="96"/>
              <w:rPr>
                <w:rFonts w:ascii="ＭＳ 明朝" w:hAnsi="ＭＳ 明朝" w:cs="ＭＳ 明朝"/>
                <w:color w:val="auto"/>
                <w:sz w:val="20"/>
                <w:szCs w:val="20"/>
              </w:rPr>
            </w:pPr>
            <w:r w:rsidRPr="00305566">
              <w:rPr>
                <w:rFonts w:ascii="ＭＳ 明朝" w:hAnsi="ＭＳ 明朝" w:cs="ＭＳ 明朝"/>
                <w:color w:val="auto"/>
                <w:sz w:val="20"/>
                <w:szCs w:val="20"/>
              </w:rPr>
              <w:t>201</w:t>
            </w:r>
            <w:r w:rsidR="00867CDF" w:rsidRPr="00305566">
              <w:rPr>
                <w:rFonts w:ascii="ＭＳ 明朝" w:hAnsi="ＭＳ 明朝" w:cs="ＭＳ 明朝" w:hint="eastAsia"/>
                <w:color w:val="auto"/>
                <w:sz w:val="20"/>
                <w:szCs w:val="20"/>
              </w:rPr>
              <w:t>7</w:t>
            </w:r>
            <w:r w:rsidRPr="00305566">
              <w:rPr>
                <w:rFonts w:ascii="ＭＳ 明朝" w:hAnsi="ＭＳ 明朝" w:cs="ＭＳ 明朝"/>
                <w:color w:val="auto"/>
                <w:sz w:val="20"/>
                <w:szCs w:val="20"/>
              </w:rPr>
              <w:t>年</w:t>
            </w:r>
            <w:r w:rsidR="00867CDF" w:rsidRPr="00305566">
              <w:rPr>
                <w:rFonts w:ascii="ＭＳ 明朝" w:hAnsi="ＭＳ 明朝" w:cs="ＭＳ 明朝"/>
                <w:color w:val="auto"/>
                <w:sz w:val="20"/>
                <w:szCs w:val="20"/>
              </w:rPr>
              <w:t>3</w:t>
            </w:r>
            <w:r w:rsidRPr="00305566">
              <w:rPr>
                <w:rFonts w:ascii="ＭＳ 明朝" w:hAnsi="ＭＳ 明朝" w:cs="ＭＳ 明朝"/>
                <w:color w:val="auto"/>
                <w:sz w:val="20"/>
                <w:szCs w:val="20"/>
              </w:rPr>
              <w:t>月</w:t>
            </w:r>
          </w:p>
          <w:p w14:paraId="181E8A7E" w14:textId="77777777" w:rsidR="00D34943" w:rsidRPr="00305566" w:rsidRDefault="00895082">
            <w:pPr>
              <w:spacing w:line="240" w:lineRule="atLeast"/>
              <w:ind w:left="96"/>
              <w:rPr>
                <w:rFonts w:ascii="ＭＳ 明朝" w:hAnsi="ＭＳ 明朝" w:cs="ＭＳ 明朝"/>
                <w:color w:val="auto"/>
                <w:sz w:val="20"/>
                <w:szCs w:val="20"/>
              </w:rPr>
            </w:pPr>
            <w:r w:rsidRPr="00305566">
              <w:rPr>
                <w:rFonts w:ascii="ＭＳ 明朝" w:hAnsi="ＭＳ 明朝" w:cs="ＭＳ 明朝"/>
                <w:color w:val="auto"/>
                <w:sz w:val="20"/>
                <w:szCs w:val="20"/>
              </w:rPr>
              <w:t>～</w:t>
            </w:r>
          </w:p>
          <w:p w14:paraId="66B3C423" w14:textId="50EAA986" w:rsidR="00D34943" w:rsidRPr="00305566" w:rsidRDefault="0082302F">
            <w:pPr>
              <w:spacing w:line="240" w:lineRule="atLeast"/>
              <w:ind w:left="96"/>
              <w:rPr>
                <w:rFonts w:ascii="ＭＳ 明朝" w:hAnsi="ＭＳ 明朝" w:cs="ＭＳ 明朝"/>
                <w:color w:val="auto"/>
                <w:sz w:val="20"/>
                <w:szCs w:val="20"/>
              </w:rPr>
            </w:pPr>
            <w:r w:rsidRPr="00305566">
              <w:rPr>
                <w:rFonts w:ascii="ＭＳ 明朝" w:hAnsi="ＭＳ 明朝" w:cs="ＭＳ 明朝" w:hint="eastAsia"/>
                <w:color w:val="auto"/>
                <w:sz w:val="20"/>
                <w:szCs w:val="20"/>
              </w:rPr>
              <w:t>現在</w:t>
            </w:r>
          </w:p>
        </w:tc>
        <w:tc>
          <w:tcPr>
            <w:tcW w:w="8839" w:type="dxa"/>
            <w:shd w:val="clear" w:color="auto" w:fill="FFFFFF"/>
          </w:tcPr>
          <w:p w14:paraId="19784DAE" w14:textId="2BE9CC39" w:rsidR="00D34943" w:rsidRPr="00305566" w:rsidRDefault="00895082" w:rsidP="00916141">
            <w:pPr>
              <w:pBdr>
                <w:bottom w:val="dotted" w:sz="4" w:space="1" w:color="auto"/>
              </w:pBdr>
              <w:spacing w:line="240" w:lineRule="atLeast"/>
              <w:ind w:rightChars="51" w:right="112" w:firstLineChars="50" w:firstLine="90"/>
              <w:rPr>
                <w:rFonts w:ascii="ＭＳ 明朝" w:hAnsi="ＭＳ 明朝" w:cs="ＭＳ 明朝"/>
                <w:color w:val="auto"/>
                <w:sz w:val="20"/>
                <w:szCs w:val="20"/>
              </w:rPr>
            </w:pPr>
            <w:r w:rsidRPr="00305566">
              <w:rPr>
                <w:rFonts w:ascii="ＭＳ 明朝" w:hAnsi="ＭＳ 明朝" w:cs="ＭＳ 明朝" w:hint="eastAsia"/>
                <w:color w:val="auto"/>
                <w:sz w:val="20"/>
                <w:szCs w:val="20"/>
              </w:rPr>
              <w:t>営業職として従事</w:t>
            </w:r>
          </w:p>
          <w:p w14:paraId="731FB770" w14:textId="30ACBC65" w:rsidR="00E20662" w:rsidRPr="00305566" w:rsidRDefault="00895082" w:rsidP="00867CDF">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入社後は</w:t>
            </w:r>
            <w:r w:rsidR="00867CDF" w:rsidRPr="00305566">
              <w:rPr>
                <w:rFonts w:ascii="ＭＳ 明朝" w:hAnsi="ＭＳ 明朝" w:cs="ＭＳ 明朝" w:hint="eastAsia"/>
                <w:color w:val="auto"/>
                <w:sz w:val="20"/>
                <w:szCs w:val="20"/>
              </w:rPr>
              <w:t>飲食店に対する販促支援の提案営業を担当しました。</w:t>
            </w:r>
          </w:p>
          <w:p w14:paraId="43D85D6A" w14:textId="1D3B6B65" w:rsidR="00D34943" w:rsidRPr="00305566" w:rsidRDefault="00895082" w:rsidP="00312B24">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color w:val="auto"/>
                <w:sz w:val="20"/>
                <w:szCs w:val="20"/>
              </w:rPr>
              <w:t>【営業スタイル】</w:t>
            </w:r>
            <w:r w:rsidRPr="00305566">
              <w:rPr>
                <w:rFonts w:ascii="ＭＳ 明朝" w:hAnsi="ＭＳ 明朝" w:cs="ＭＳ 明朝" w:hint="eastAsia"/>
                <w:color w:val="auto"/>
                <w:sz w:val="20"/>
                <w:szCs w:val="20"/>
              </w:rPr>
              <w:t xml:space="preserve"> 既存営業　</w:t>
            </w:r>
            <w:r w:rsidR="00867CDF" w:rsidRPr="00305566">
              <w:rPr>
                <w:rFonts w:ascii="ＭＳ 明朝" w:hAnsi="ＭＳ 明朝" w:cs="ＭＳ 明朝" w:hint="eastAsia"/>
                <w:color w:val="auto"/>
                <w:sz w:val="20"/>
                <w:szCs w:val="20"/>
              </w:rPr>
              <w:t>70</w:t>
            </w:r>
            <w:r w:rsidRPr="00305566">
              <w:rPr>
                <w:rFonts w:ascii="ＭＳ 明朝" w:hAnsi="ＭＳ 明朝" w:cs="ＭＳ 明朝" w:hint="eastAsia"/>
                <w:color w:val="auto"/>
                <w:sz w:val="20"/>
                <w:szCs w:val="20"/>
              </w:rPr>
              <w:t>％　新規</w:t>
            </w:r>
            <w:r w:rsidRPr="00305566">
              <w:rPr>
                <w:rFonts w:ascii="ＭＳ 明朝" w:hAnsi="ＭＳ 明朝" w:cs="ＭＳ 明朝"/>
                <w:color w:val="auto"/>
                <w:sz w:val="20"/>
                <w:szCs w:val="20"/>
              </w:rPr>
              <w:t xml:space="preserve">営業　</w:t>
            </w:r>
            <w:r w:rsidR="00867CDF" w:rsidRPr="00305566">
              <w:rPr>
                <w:rFonts w:ascii="ＭＳ 明朝" w:hAnsi="ＭＳ 明朝" w:cs="ＭＳ 明朝"/>
                <w:color w:val="auto"/>
                <w:sz w:val="20"/>
                <w:szCs w:val="20"/>
              </w:rPr>
              <w:t>3</w:t>
            </w:r>
            <w:r w:rsidRPr="00305566">
              <w:rPr>
                <w:rFonts w:ascii="ＭＳ 明朝" w:hAnsi="ＭＳ 明朝" w:cs="ＭＳ 明朝"/>
                <w:color w:val="auto"/>
                <w:sz w:val="20"/>
                <w:szCs w:val="20"/>
              </w:rPr>
              <w:t>0％</w:t>
            </w:r>
            <w:r w:rsidR="00312B24" w:rsidRPr="00305566">
              <w:rPr>
                <w:rFonts w:ascii="ＭＳ 明朝" w:hAnsi="ＭＳ 明朝" w:cs="ＭＳ 明朝" w:hint="eastAsia"/>
                <w:color w:val="auto"/>
                <w:sz w:val="20"/>
                <w:szCs w:val="20"/>
              </w:rPr>
              <w:t>（飛び込み営業が中心）</w:t>
            </w:r>
          </w:p>
          <w:p w14:paraId="5E848F3C" w14:textId="3914ECC9" w:rsidR="00D34943" w:rsidRPr="00305566" w:rsidRDefault="00895082">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color w:val="auto"/>
                <w:sz w:val="20"/>
                <w:szCs w:val="20"/>
              </w:rPr>
              <w:t xml:space="preserve">【取引顧客】 </w:t>
            </w:r>
            <w:r w:rsidR="00867CDF" w:rsidRPr="00305566">
              <w:rPr>
                <w:rFonts w:ascii="ＭＳ 明朝" w:hAnsi="ＭＳ 明朝" w:cs="ＭＳ 明朝" w:hint="eastAsia"/>
                <w:color w:val="auto"/>
                <w:sz w:val="20"/>
                <w:szCs w:val="20"/>
              </w:rPr>
              <w:t>大手・中小の飲食店（個人・法人問わず）　約100社担当</w:t>
            </w:r>
          </w:p>
          <w:p w14:paraId="2C8578A1" w14:textId="377F6AB6" w:rsidR="00867CDF" w:rsidRPr="00305566" w:rsidRDefault="00895082" w:rsidP="00946243">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color w:val="auto"/>
                <w:sz w:val="20"/>
                <w:szCs w:val="20"/>
              </w:rPr>
              <w:t>【取引商品】</w:t>
            </w:r>
            <w:r w:rsidRPr="00305566">
              <w:rPr>
                <w:rFonts w:ascii="ＭＳ 明朝" w:hAnsi="ＭＳ 明朝" w:cs="ＭＳ 明朝" w:hint="eastAsia"/>
                <w:color w:val="auto"/>
                <w:sz w:val="20"/>
                <w:szCs w:val="20"/>
              </w:rPr>
              <w:t xml:space="preserve"> </w:t>
            </w:r>
            <w:r w:rsidR="00867CDF" w:rsidRPr="00305566">
              <w:rPr>
                <w:rFonts w:ascii="ＭＳ 明朝" w:hAnsi="ＭＳ 明朝" w:cs="ＭＳ 明朝" w:hint="eastAsia"/>
                <w:color w:val="auto"/>
                <w:sz w:val="20"/>
                <w:szCs w:val="20"/>
              </w:rPr>
              <w:t>食品サンプル、ポスターやタペストリーなどの店頭販促物、お皿や厨房用品などの備品</w:t>
            </w:r>
          </w:p>
          <w:p w14:paraId="40314420" w14:textId="77777777" w:rsidR="00D34943" w:rsidRPr="00305566" w:rsidRDefault="00895082">
            <w:pPr>
              <w:spacing w:line="240" w:lineRule="atLeast"/>
              <w:ind w:left="96" w:rightChars="51" w:right="112"/>
              <w:rPr>
                <w:rFonts w:ascii="ＭＳ 明朝" w:hAnsi="ＭＳ 明朝" w:cs="ＭＳ 明朝"/>
                <w:b/>
                <w:color w:val="auto"/>
                <w:sz w:val="20"/>
                <w:szCs w:val="20"/>
              </w:rPr>
            </w:pPr>
            <w:r w:rsidRPr="00305566">
              <w:rPr>
                <w:rFonts w:ascii="ＭＳ 明朝" w:hAnsi="ＭＳ 明朝" w:cs="ＭＳ 明朝" w:hint="eastAsia"/>
                <w:b/>
                <w:color w:val="auto"/>
                <w:sz w:val="20"/>
                <w:szCs w:val="20"/>
              </w:rPr>
              <w:t>◆</w:t>
            </w:r>
            <w:r w:rsidRPr="00305566">
              <w:rPr>
                <w:rFonts w:ascii="ＭＳ 明朝" w:hAnsi="ＭＳ 明朝" w:cs="ＭＳ 明朝"/>
                <w:b/>
                <w:color w:val="auto"/>
                <w:sz w:val="20"/>
                <w:szCs w:val="20"/>
              </w:rPr>
              <w:t>工夫した点</w:t>
            </w:r>
          </w:p>
          <w:p w14:paraId="75C1EB32" w14:textId="0E11839A" w:rsidR="00867CDF" w:rsidRPr="00305566" w:rsidRDefault="00895082" w:rsidP="00867CDF">
            <w:pPr>
              <w:spacing w:line="240" w:lineRule="atLeast"/>
              <w:ind w:rightChars="51" w:right="112"/>
              <w:rPr>
                <w:rFonts w:ascii="ＭＳ 明朝" w:hAnsi="ＭＳ 明朝" w:cs="ＭＳ Ｐゴシック"/>
                <w:sz w:val="20"/>
                <w:szCs w:val="20"/>
              </w:rPr>
            </w:pPr>
            <w:r w:rsidRPr="00305566">
              <w:rPr>
                <w:rFonts w:ascii="ＭＳ 明朝" w:hAnsi="ＭＳ 明朝" w:cs="ＭＳ Ｐゴシック" w:hint="eastAsia"/>
                <w:sz w:val="20"/>
                <w:szCs w:val="20"/>
              </w:rPr>
              <w:t xml:space="preserve"> </w:t>
            </w:r>
            <w:r w:rsidR="00867CDF" w:rsidRPr="00305566">
              <w:rPr>
                <w:rFonts w:ascii="ＭＳ 明朝" w:hAnsi="ＭＳ 明朝" w:cs="ＭＳ Ｐゴシック" w:hint="eastAsia"/>
                <w:sz w:val="20"/>
                <w:szCs w:val="20"/>
              </w:rPr>
              <w:t>既存顧客からのリピート案件も多いですが、それだけでは</w:t>
            </w:r>
            <w:r w:rsidR="0030183D" w:rsidRPr="00305566">
              <w:rPr>
                <w:rFonts w:ascii="ＭＳ 明朝" w:hAnsi="ＭＳ 明朝" w:cs="ＭＳ Ｐゴシック" w:hint="eastAsia"/>
                <w:sz w:val="20"/>
                <w:szCs w:val="20"/>
              </w:rPr>
              <w:t>なく、現在取扱いのない商品を提案するなど、</w:t>
            </w:r>
          </w:p>
          <w:p w14:paraId="46F9A5E2" w14:textId="215EDD72" w:rsidR="0030183D" w:rsidRPr="00305566" w:rsidRDefault="0030183D" w:rsidP="00305566">
            <w:pPr>
              <w:spacing w:line="240" w:lineRule="atLeast"/>
              <w:ind w:rightChars="51" w:right="112"/>
              <w:rPr>
                <w:rFonts w:ascii="ＭＳ 明朝" w:hAnsi="ＭＳ 明朝" w:cs="ＭＳ Ｐゴシック"/>
                <w:sz w:val="20"/>
                <w:szCs w:val="20"/>
              </w:rPr>
            </w:pPr>
            <w:r w:rsidRPr="00305566">
              <w:rPr>
                <w:rFonts w:ascii="ＭＳ 明朝" w:hAnsi="ＭＳ 明朝" w:cs="ＭＳ Ｐゴシック" w:hint="eastAsia"/>
                <w:sz w:val="20"/>
                <w:szCs w:val="20"/>
              </w:rPr>
              <w:t xml:space="preserve"> 営業実績に繋げるようにしておりました。また、食品サンプルの企画立案から技術スタッフとのディレクション、納品業務までワンストップで対応することにより顧客との距離を縮めることができ、深い関係構築が出来ました。さらに、既存顧客へのアプローチだけではなく、飛び込みで新規顧客へのアプローチも行うことにより、</w:t>
            </w:r>
            <w:r w:rsidR="000E4048" w:rsidRPr="00305566">
              <w:rPr>
                <w:rFonts w:ascii="ＭＳ 明朝" w:hAnsi="ＭＳ 明朝" w:cs="ＭＳ Ｐゴシック" w:hint="eastAsia"/>
                <w:sz w:val="20"/>
                <w:szCs w:val="20"/>
              </w:rPr>
              <w:t>＋αの営業実績を残すことが出来ました。</w:t>
            </w:r>
          </w:p>
        </w:tc>
      </w:tr>
    </w:tbl>
    <w:p w14:paraId="215145ED" w14:textId="77777777" w:rsidR="00D326D7" w:rsidRPr="00305566" w:rsidRDefault="00D326D7">
      <w:pPr>
        <w:spacing w:line="320" w:lineRule="atLeast"/>
        <w:rPr>
          <w:rFonts w:ascii="ＭＳ 明朝" w:hAnsi="ＭＳ 明朝" w:cs="Times New Roman"/>
          <w:b/>
          <w:color w:val="auto"/>
          <w:sz w:val="20"/>
          <w:szCs w:val="20"/>
        </w:rPr>
      </w:pPr>
    </w:p>
    <w:p w14:paraId="11D9A66B" w14:textId="288CF512" w:rsidR="00D326D7" w:rsidRPr="00305566" w:rsidRDefault="00D326D7" w:rsidP="00D326D7">
      <w:pPr>
        <w:ind w:firstLineChars="200" w:firstLine="360"/>
        <w:rPr>
          <w:rFonts w:ascii="ＭＳ 明朝" w:hAnsi="ＭＳ 明朝" w:cs="ＭＳ 明朝"/>
          <w:color w:val="auto"/>
          <w:sz w:val="20"/>
          <w:szCs w:val="20"/>
        </w:rPr>
      </w:pPr>
      <w:r w:rsidRPr="00305566">
        <w:rPr>
          <w:rFonts w:ascii="ＭＳ 明朝" w:hAnsi="ＭＳ 明朝" w:cs="ＭＳ 明朝" w:hint="eastAsia"/>
          <w:color w:val="auto"/>
          <w:sz w:val="20"/>
          <w:szCs w:val="20"/>
        </w:rPr>
        <w:t>■</w:t>
      </w:r>
      <w:r w:rsidRPr="00305566">
        <w:rPr>
          <w:rFonts w:ascii="ＭＳ 明朝" w:hAnsi="ＭＳ 明朝" w:cs="ＭＳ 明朝"/>
          <w:color w:val="auto"/>
          <w:sz w:val="20"/>
          <w:szCs w:val="20"/>
        </w:rPr>
        <w:t>20</w:t>
      </w:r>
      <w:r w:rsidR="000E4048" w:rsidRPr="00305566">
        <w:rPr>
          <w:rFonts w:ascii="ＭＳ 明朝" w:hAnsi="ＭＳ 明朝" w:cs="ＭＳ 明朝"/>
          <w:color w:val="auto"/>
          <w:sz w:val="20"/>
          <w:szCs w:val="20"/>
        </w:rPr>
        <w:t>13</w:t>
      </w:r>
      <w:r w:rsidRPr="00305566">
        <w:rPr>
          <w:rFonts w:ascii="ＭＳ 明朝" w:hAnsi="ＭＳ 明朝" w:cs="ＭＳ 明朝"/>
          <w:color w:val="auto"/>
          <w:sz w:val="20"/>
          <w:szCs w:val="20"/>
        </w:rPr>
        <w:t>年</w:t>
      </w:r>
      <w:r w:rsidR="00A711F2" w:rsidRPr="00305566">
        <w:rPr>
          <w:rFonts w:ascii="ＭＳ 明朝" w:hAnsi="ＭＳ 明朝" w:cs="ＭＳ 明朝" w:hint="eastAsia"/>
          <w:color w:val="auto"/>
          <w:sz w:val="20"/>
          <w:szCs w:val="20"/>
        </w:rPr>
        <w:t>4</w:t>
      </w:r>
      <w:r w:rsidRPr="00305566">
        <w:rPr>
          <w:rFonts w:ascii="ＭＳ 明朝" w:hAnsi="ＭＳ 明朝" w:cs="ＭＳ 明朝"/>
          <w:color w:val="auto"/>
          <w:sz w:val="20"/>
          <w:szCs w:val="20"/>
        </w:rPr>
        <w:t>月～</w:t>
      </w:r>
      <w:r w:rsidR="00A711F2" w:rsidRPr="00305566">
        <w:rPr>
          <w:rFonts w:ascii="ＭＳ 明朝" w:hAnsi="ＭＳ 明朝" w:cs="ＭＳ 明朝" w:hint="eastAsia"/>
          <w:color w:val="auto"/>
          <w:sz w:val="20"/>
          <w:szCs w:val="20"/>
        </w:rPr>
        <w:t>2</w:t>
      </w:r>
      <w:r w:rsidR="000E4048" w:rsidRPr="00305566">
        <w:rPr>
          <w:rFonts w:ascii="ＭＳ 明朝" w:hAnsi="ＭＳ 明朝" w:cs="ＭＳ 明朝"/>
          <w:color w:val="auto"/>
          <w:sz w:val="20"/>
          <w:szCs w:val="20"/>
        </w:rPr>
        <w:t>017</w:t>
      </w:r>
      <w:r w:rsidR="00A711F2" w:rsidRPr="00305566">
        <w:rPr>
          <w:rFonts w:ascii="ＭＳ 明朝" w:hAnsi="ＭＳ 明朝" w:cs="ＭＳ 明朝" w:hint="eastAsia"/>
          <w:color w:val="auto"/>
          <w:sz w:val="20"/>
          <w:szCs w:val="20"/>
        </w:rPr>
        <w:t>年</w:t>
      </w:r>
      <w:r w:rsidR="000E4048" w:rsidRPr="00305566">
        <w:rPr>
          <w:rFonts w:ascii="ＭＳ 明朝" w:hAnsi="ＭＳ 明朝" w:cs="ＭＳ 明朝"/>
          <w:color w:val="auto"/>
          <w:sz w:val="20"/>
          <w:szCs w:val="20"/>
        </w:rPr>
        <w:t>2</w:t>
      </w:r>
      <w:r w:rsidR="00A711F2" w:rsidRPr="00305566">
        <w:rPr>
          <w:rFonts w:ascii="ＭＳ 明朝" w:hAnsi="ＭＳ 明朝" w:cs="ＭＳ 明朝" w:hint="eastAsia"/>
          <w:color w:val="auto"/>
          <w:sz w:val="20"/>
          <w:szCs w:val="20"/>
        </w:rPr>
        <w:t>月</w:t>
      </w:r>
      <w:r w:rsidRPr="00305566">
        <w:rPr>
          <w:rFonts w:ascii="ＭＳ 明朝" w:hAnsi="ＭＳ 明朝" w:cs="ＭＳ 明朝"/>
          <w:color w:val="auto"/>
          <w:sz w:val="20"/>
          <w:szCs w:val="20"/>
        </w:rPr>
        <w:t xml:space="preserve">　</w:t>
      </w:r>
      <w:r w:rsidR="00305566" w:rsidRPr="00305566">
        <w:rPr>
          <w:rFonts w:ascii="ＭＳ 明朝" w:hAnsi="ＭＳ 明朝"/>
          <w:sz w:val="20"/>
          <w:szCs w:val="20"/>
        </w:rPr>
        <w:t>株式会社</w:t>
      </w:r>
      <w:r w:rsidR="00305566" w:rsidRPr="00305566">
        <w:rPr>
          <w:rFonts w:ascii="ＭＳ 明朝" w:hAnsi="ＭＳ 明朝" w:hint="eastAsia"/>
          <w:sz w:val="20"/>
          <w:szCs w:val="20"/>
        </w:rPr>
        <w:t>▲▲（正社員）※在籍期間：●年●</w:t>
      </w:r>
      <w:proofErr w:type="gramStart"/>
      <w:r w:rsidR="00305566" w:rsidRPr="00305566">
        <w:rPr>
          <w:rFonts w:ascii="ＭＳ 明朝" w:hAnsi="ＭＳ 明朝" w:hint="eastAsia"/>
          <w:sz w:val="20"/>
          <w:szCs w:val="20"/>
        </w:rPr>
        <w:t>か</w:t>
      </w:r>
      <w:proofErr w:type="gramEnd"/>
      <w:r w:rsidR="00305566" w:rsidRPr="00305566">
        <w:rPr>
          <w:rFonts w:ascii="ＭＳ 明朝" w:hAnsi="ＭＳ 明朝" w:hint="eastAsia"/>
          <w:sz w:val="20"/>
          <w:szCs w:val="20"/>
        </w:rPr>
        <w:t>月</w:t>
      </w:r>
    </w:p>
    <w:p w14:paraId="65D21489" w14:textId="5B2F7E47" w:rsidR="00D326D7" w:rsidRPr="00305566" w:rsidRDefault="00D326D7" w:rsidP="003118E1">
      <w:pPr>
        <w:ind w:firstLineChars="200" w:firstLine="360"/>
        <w:rPr>
          <w:rFonts w:ascii="ＭＳ 明朝" w:hAnsi="ＭＳ 明朝" w:cs="ＭＳ 明朝"/>
          <w:color w:val="auto"/>
          <w:sz w:val="20"/>
          <w:szCs w:val="20"/>
        </w:rPr>
      </w:pPr>
      <w:bookmarkStart w:id="0" w:name="_GoBack"/>
      <w:bookmarkEnd w:id="0"/>
      <w:r w:rsidRPr="00305566">
        <w:rPr>
          <w:rFonts w:ascii="ＭＳ 明朝" w:hAnsi="ＭＳ 明朝" w:cs="ＭＳ 明朝" w:hint="eastAsia"/>
          <w:color w:val="auto"/>
          <w:sz w:val="20"/>
          <w:szCs w:val="20"/>
        </w:rPr>
        <w:t>◇</w:t>
      </w:r>
      <w:r w:rsidRPr="00305566">
        <w:rPr>
          <w:rFonts w:ascii="ＭＳ 明朝" w:hAnsi="ＭＳ 明朝" w:cs="ＭＳ 明朝"/>
          <w:color w:val="auto"/>
          <w:sz w:val="20"/>
          <w:szCs w:val="20"/>
        </w:rPr>
        <w:t>事業内容：</w:t>
      </w:r>
      <w:r w:rsidR="00423133" w:rsidRPr="00305566">
        <w:rPr>
          <w:rFonts w:ascii="ＭＳ 明朝" w:hAnsi="ＭＳ 明朝" w:cs="ＭＳ 明朝" w:hint="eastAsia"/>
          <w:color w:val="auto"/>
          <w:sz w:val="20"/>
          <w:szCs w:val="20"/>
        </w:rPr>
        <w:t>食品を中心としたスーパーマーケットチェーン</w:t>
      </w:r>
    </w:p>
    <w:p w14:paraId="4A5F494B" w14:textId="5823AB07" w:rsidR="00305566" w:rsidRPr="00305566" w:rsidRDefault="00305566" w:rsidP="00305566">
      <w:pPr>
        <w:ind w:firstLineChars="200" w:firstLine="360"/>
        <w:rPr>
          <w:rFonts w:ascii="ＭＳ 明朝" w:hAnsi="ＭＳ 明朝"/>
          <w:sz w:val="20"/>
          <w:szCs w:val="20"/>
        </w:rPr>
      </w:pPr>
      <w:r w:rsidRPr="00305566">
        <w:rPr>
          <w:rFonts w:ascii="ＭＳ 明朝" w:hAnsi="ＭＳ 明朝" w:cs="ＭＳ 明朝" w:hint="eastAsia"/>
          <w:color w:val="auto"/>
          <w:sz w:val="20"/>
          <w:szCs w:val="20"/>
        </w:rPr>
        <w:t>◇</w:t>
      </w:r>
      <w:r w:rsidRPr="00305566">
        <w:rPr>
          <w:rFonts w:ascii="ＭＳ 明朝" w:hAnsi="ＭＳ 明朝" w:cs="ＭＳ 明朝"/>
          <w:sz w:val="20"/>
          <w:szCs w:val="20"/>
        </w:rPr>
        <w:t>資本金：○○億円　売上高：○○億円　従業員数：○○名　設立：○○年○○月　株式公開：</w:t>
      </w:r>
      <w:r w:rsidRPr="00305566">
        <w:rPr>
          <w:rFonts w:ascii="ＭＳ 明朝" w:hAnsi="ＭＳ 明朝"/>
          <w:sz w:val="20"/>
          <w:szCs w:val="20"/>
        </w:rPr>
        <w:t xml:space="preserve"> </w:t>
      </w:r>
      <w:r w:rsidRPr="00305566">
        <w:rPr>
          <w:rFonts w:ascii="ＭＳ 明朝" w:hAnsi="ＭＳ 明朝" w:hint="eastAsia"/>
          <w:sz w:val="20"/>
          <w:szCs w:val="20"/>
        </w:rPr>
        <w:t>非上場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26D7" w:rsidRPr="00305566" w14:paraId="180AFA8B" w14:textId="77777777" w:rsidTr="0030183D">
        <w:trPr>
          <w:trHeight w:val="211"/>
          <w:jc w:val="center"/>
        </w:trPr>
        <w:tc>
          <w:tcPr>
            <w:tcW w:w="1366" w:type="dxa"/>
            <w:shd w:val="clear" w:color="auto" w:fill="E0E0E0"/>
          </w:tcPr>
          <w:p w14:paraId="6431A2E2" w14:textId="77777777" w:rsidR="00D326D7" w:rsidRPr="00305566" w:rsidRDefault="00D326D7" w:rsidP="0030183D">
            <w:pPr>
              <w:spacing w:line="240" w:lineRule="atLeast"/>
              <w:ind w:left="96"/>
              <w:jc w:val="center"/>
              <w:rPr>
                <w:rFonts w:ascii="ＭＳ 明朝" w:hAnsi="ＭＳ 明朝" w:cs="Times New Roman"/>
                <w:color w:val="auto"/>
                <w:sz w:val="20"/>
                <w:szCs w:val="20"/>
              </w:rPr>
            </w:pPr>
            <w:r w:rsidRPr="00305566">
              <w:rPr>
                <w:rFonts w:ascii="ＭＳ 明朝" w:hAnsi="ＭＳ 明朝" w:cs="ＭＳ 明朝"/>
                <w:color w:val="auto"/>
                <w:sz w:val="20"/>
                <w:szCs w:val="20"/>
              </w:rPr>
              <w:t>期間</w:t>
            </w:r>
          </w:p>
        </w:tc>
        <w:tc>
          <w:tcPr>
            <w:tcW w:w="8839" w:type="dxa"/>
            <w:shd w:val="clear" w:color="auto" w:fill="E0E0E0"/>
          </w:tcPr>
          <w:p w14:paraId="5F4292EA" w14:textId="77777777" w:rsidR="00D326D7" w:rsidRPr="00305566" w:rsidRDefault="00D326D7" w:rsidP="0030183D">
            <w:pPr>
              <w:spacing w:line="240" w:lineRule="atLeast"/>
              <w:ind w:left="96"/>
              <w:jc w:val="center"/>
              <w:rPr>
                <w:rFonts w:ascii="ＭＳ 明朝" w:hAnsi="ＭＳ 明朝" w:cs="Times New Roman"/>
                <w:color w:val="auto"/>
                <w:sz w:val="20"/>
                <w:szCs w:val="20"/>
              </w:rPr>
            </w:pPr>
            <w:r w:rsidRPr="00305566">
              <w:rPr>
                <w:rFonts w:ascii="ＭＳ 明朝" w:hAnsi="ＭＳ 明朝" w:cs="ＭＳ 明朝"/>
                <w:color w:val="auto"/>
                <w:sz w:val="20"/>
                <w:szCs w:val="20"/>
              </w:rPr>
              <w:t>職務内容</w:t>
            </w:r>
          </w:p>
        </w:tc>
      </w:tr>
      <w:tr w:rsidR="00D326D7" w:rsidRPr="00305566" w14:paraId="2497556C" w14:textId="77777777" w:rsidTr="0030183D">
        <w:trPr>
          <w:jc w:val="center"/>
        </w:trPr>
        <w:tc>
          <w:tcPr>
            <w:tcW w:w="1366" w:type="dxa"/>
            <w:shd w:val="clear" w:color="auto" w:fill="FFFFFF"/>
          </w:tcPr>
          <w:p w14:paraId="783A70AC" w14:textId="5C11D568" w:rsidR="00D326D7" w:rsidRPr="00305566" w:rsidRDefault="00D326D7" w:rsidP="0030183D">
            <w:pPr>
              <w:spacing w:line="240" w:lineRule="atLeast"/>
              <w:ind w:left="96"/>
              <w:rPr>
                <w:rFonts w:ascii="ＭＳ 明朝" w:hAnsi="ＭＳ 明朝" w:cs="ＭＳ 明朝"/>
                <w:color w:val="auto"/>
                <w:sz w:val="20"/>
                <w:szCs w:val="20"/>
              </w:rPr>
            </w:pPr>
            <w:r w:rsidRPr="00305566">
              <w:rPr>
                <w:rFonts w:ascii="ＭＳ 明朝" w:hAnsi="ＭＳ 明朝" w:cs="ＭＳ 明朝"/>
                <w:color w:val="auto"/>
                <w:sz w:val="20"/>
                <w:szCs w:val="20"/>
              </w:rPr>
              <w:t>201</w:t>
            </w:r>
            <w:r w:rsidR="00423133" w:rsidRPr="00305566">
              <w:rPr>
                <w:rFonts w:ascii="ＭＳ 明朝" w:hAnsi="ＭＳ 明朝" w:cs="ＭＳ 明朝" w:hint="eastAsia"/>
                <w:color w:val="auto"/>
                <w:sz w:val="20"/>
                <w:szCs w:val="20"/>
              </w:rPr>
              <w:t>3</w:t>
            </w:r>
            <w:r w:rsidRPr="00305566">
              <w:rPr>
                <w:rFonts w:ascii="ＭＳ 明朝" w:hAnsi="ＭＳ 明朝" w:cs="ＭＳ 明朝"/>
                <w:color w:val="auto"/>
                <w:sz w:val="20"/>
                <w:szCs w:val="20"/>
              </w:rPr>
              <w:t>年</w:t>
            </w:r>
            <w:r w:rsidR="00972BB6" w:rsidRPr="00305566">
              <w:rPr>
                <w:rFonts w:ascii="ＭＳ 明朝" w:hAnsi="ＭＳ 明朝" w:cs="ＭＳ 明朝" w:hint="eastAsia"/>
                <w:color w:val="auto"/>
                <w:sz w:val="20"/>
                <w:szCs w:val="20"/>
              </w:rPr>
              <w:t>4</w:t>
            </w:r>
            <w:r w:rsidRPr="00305566">
              <w:rPr>
                <w:rFonts w:ascii="ＭＳ 明朝" w:hAnsi="ＭＳ 明朝" w:cs="ＭＳ 明朝"/>
                <w:color w:val="auto"/>
                <w:sz w:val="20"/>
                <w:szCs w:val="20"/>
              </w:rPr>
              <w:t>月</w:t>
            </w:r>
          </w:p>
          <w:p w14:paraId="75016FF1" w14:textId="77777777" w:rsidR="00D326D7" w:rsidRPr="00305566" w:rsidRDefault="00D326D7" w:rsidP="0030183D">
            <w:pPr>
              <w:spacing w:line="240" w:lineRule="atLeast"/>
              <w:ind w:left="96"/>
              <w:rPr>
                <w:rFonts w:ascii="ＭＳ 明朝" w:hAnsi="ＭＳ 明朝" w:cs="ＭＳ 明朝"/>
                <w:color w:val="auto"/>
                <w:sz w:val="20"/>
                <w:szCs w:val="20"/>
              </w:rPr>
            </w:pPr>
            <w:r w:rsidRPr="00305566">
              <w:rPr>
                <w:rFonts w:ascii="ＭＳ 明朝" w:hAnsi="ＭＳ 明朝" w:cs="ＭＳ 明朝"/>
                <w:color w:val="auto"/>
                <w:sz w:val="20"/>
                <w:szCs w:val="20"/>
              </w:rPr>
              <w:t>～</w:t>
            </w:r>
          </w:p>
          <w:p w14:paraId="53305B53" w14:textId="6A68C51A" w:rsidR="00D326D7" w:rsidRPr="00305566" w:rsidRDefault="00972BB6" w:rsidP="0030183D">
            <w:pPr>
              <w:spacing w:line="240" w:lineRule="atLeast"/>
              <w:ind w:left="96"/>
              <w:rPr>
                <w:rFonts w:ascii="ＭＳ 明朝" w:hAnsi="ＭＳ 明朝" w:cs="ＭＳ 明朝"/>
                <w:color w:val="auto"/>
                <w:sz w:val="20"/>
                <w:szCs w:val="20"/>
              </w:rPr>
            </w:pPr>
            <w:r w:rsidRPr="00305566">
              <w:rPr>
                <w:rFonts w:ascii="ＭＳ 明朝" w:hAnsi="ＭＳ 明朝" w:cs="ＭＳ 明朝" w:hint="eastAsia"/>
                <w:color w:val="auto"/>
                <w:sz w:val="20"/>
                <w:szCs w:val="20"/>
              </w:rPr>
              <w:t>201</w:t>
            </w:r>
            <w:r w:rsidR="00423133" w:rsidRPr="00305566">
              <w:rPr>
                <w:rFonts w:ascii="ＭＳ 明朝" w:hAnsi="ＭＳ 明朝" w:cs="ＭＳ 明朝"/>
                <w:color w:val="auto"/>
                <w:sz w:val="20"/>
                <w:szCs w:val="20"/>
              </w:rPr>
              <w:t>7</w:t>
            </w:r>
            <w:r w:rsidRPr="00305566">
              <w:rPr>
                <w:rFonts w:ascii="ＭＳ 明朝" w:hAnsi="ＭＳ 明朝" w:cs="ＭＳ 明朝" w:hint="eastAsia"/>
                <w:color w:val="auto"/>
                <w:sz w:val="20"/>
                <w:szCs w:val="20"/>
              </w:rPr>
              <w:t>年</w:t>
            </w:r>
            <w:r w:rsidR="00423133" w:rsidRPr="00305566">
              <w:rPr>
                <w:rFonts w:ascii="ＭＳ 明朝" w:hAnsi="ＭＳ 明朝" w:cs="ＭＳ 明朝"/>
                <w:color w:val="auto"/>
                <w:sz w:val="20"/>
                <w:szCs w:val="20"/>
              </w:rPr>
              <w:t>2</w:t>
            </w:r>
            <w:r w:rsidRPr="00305566">
              <w:rPr>
                <w:rFonts w:ascii="ＭＳ 明朝" w:hAnsi="ＭＳ 明朝" w:cs="ＭＳ 明朝" w:hint="eastAsia"/>
                <w:color w:val="auto"/>
                <w:sz w:val="20"/>
                <w:szCs w:val="20"/>
              </w:rPr>
              <w:t>月</w:t>
            </w:r>
          </w:p>
        </w:tc>
        <w:tc>
          <w:tcPr>
            <w:tcW w:w="8839" w:type="dxa"/>
            <w:shd w:val="clear" w:color="auto" w:fill="FFFFFF"/>
          </w:tcPr>
          <w:p w14:paraId="012C52DA" w14:textId="1F75F130" w:rsidR="00D326D7" w:rsidRPr="00305566" w:rsidRDefault="00423133" w:rsidP="0030183D">
            <w:pPr>
              <w:pBdr>
                <w:bottom w:val="dotted" w:sz="4" w:space="1" w:color="auto"/>
              </w:pBd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 xml:space="preserve">営業部に配属　</w:t>
            </w:r>
            <w:r w:rsidR="008A7579" w:rsidRPr="00305566">
              <w:rPr>
                <w:rFonts w:ascii="ＭＳ 明朝" w:hAnsi="ＭＳ 明朝" w:cs="ＭＳ 明朝" w:hint="eastAsia"/>
                <w:color w:val="auto"/>
                <w:sz w:val="20"/>
                <w:szCs w:val="20"/>
              </w:rPr>
              <w:t>接客販売</w:t>
            </w:r>
            <w:r w:rsidR="00D326D7" w:rsidRPr="00305566">
              <w:rPr>
                <w:rFonts w:ascii="ＭＳ 明朝" w:hAnsi="ＭＳ 明朝" w:cs="ＭＳ 明朝" w:hint="eastAsia"/>
                <w:color w:val="auto"/>
                <w:sz w:val="20"/>
                <w:szCs w:val="20"/>
              </w:rPr>
              <w:t>職として従事</w:t>
            </w:r>
          </w:p>
          <w:p w14:paraId="67BA3B00" w14:textId="4F620FCB" w:rsidR="00423133" w:rsidRPr="00305566" w:rsidRDefault="00D326D7" w:rsidP="00305566">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入社後は</w:t>
            </w:r>
            <w:r w:rsidR="00423133" w:rsidRPr="00305566">
              <w:rPr>
                <w:rFonts w:ascii="ＭＳ 明朝" w:hAnsi="ＭＳ 明朝" w:cs="ＭＳ 明朝" w:hint="eastAsia"/>
                <w:color w:val="auto"/>
                <w:sz w:val="20"/>
                <w:szCs w:val="20"/>
              </w:rPr>
              <w:t>各</w:t>
            </w:r>
            <w:r w:rsidR="008A7579" w:rsidRPr="00305566">
              <w:rPr>
                <w:rFonts w:ascii="ＭＳ 明朝" w:hAnsi="ＭＳ 明朝" w:cs="ＭＳ 明朝" w:hint="eastAsia"/>
                <w:color w:val="auto"/>
                <w:sz w:val="20"/>
                <w:szCs w:val="20"/>
              </w:rPr>
              <w:t>店舗にて</w:t>
            </w:r>
            <w:r w:rsidR="006A41B5" w:rsidRPr="00305566">
              <w:rPr>
                <w:rFonts w:ascii="ＭＳ 明朝" w:hAnsi="ＭＳ 明朝" w:cs="ＭＳ 明朝" w:hint="eastAsia"/>
                <w:color w:val="auto"/>
                <w:sz w:val="20"/>
                <w:szCs w:val="20"/>
              </w:rPr>
              <w:t>接客販売業務を中心に担当しました。</w:t>
            </w:r>
            <w:r w:rsidR="00423133" w:rsidRPr="00305566">
              <w:rPr>
                <w:rFonts w:ascii="ＭＳ 明朝" w:hAnsi="ＭＳ 明朝" w:cs="ＭＳ 明朝" w:hint="eastAsia"/>
                <w:color w:val="auto"/>
                <w:sz w:val="20"/>
                <w:szCs w:val="20"/>
              </w:rPr>
              <w:t>また、売場づくりやパート社員のシフト管理など、店舗運営に関わる業務にも携わり、店舗の売上向上に向けて試行錯誤を行いました。</w:t>
            </w:r>
          </w:p>
          <w:p w14:paraId="3E673AFD" w14:textId="52F2F0C2" w:rsidR="00423133" w:rsidRPr="00305566" w:rsidRDefault="00423133" w:rsidP="00FA7826">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【担当売場】</w:t>
            </w:r>
          </w:p>
          <w:p w14:paraId="4D0B260E" w14:textId="2A6C2CCF" w:rsidR="00423133" w:rsidRPr="00305566" w:rsidRDefault="00423133" w:rsidP="00FA7826">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・生活関連売場（トイレタリー、文具、寝具など）</w:t>
            </w:r>
          </w:p>
          <w:p w14:paraId="579C4224" w14:textId="77777777" w:rsidR="006A41B5" w:rsidRPr="00305566" w:rsidRDefault="006A41B5" w:rsidP="006A41B5">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【担当業務】</w:t>
            </w:r>
          </w:p>
          <w:p w14:paraId="749AC501" w14:textId="16F394B9" w:rsidR="006A41B5" w:rsidRPr="00305566" w:rsidRDefault="006A41B5" w:rsidP="009020B0">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w:t>
            </w:r>
            <w:r w:rsidR="00E61CDF" w:rsidRPr="00305566">
              <w:rPr>
                <w:rFonts w:ascii="ＭＳ 明朝" w:hAnsi="ＭＳ 明朝" w:cs="ＭＳ 明朝" w:hint="eastAsia"/>
                <w:color w:val="auto"/>
                <w:sz w:val="20"/>
                <w:szCs w:val="20"/>
              </w:rPr>
              <w:t>接客対応</w:t>
            </w:r>
          </w:p>
          <w:p w14:paraId="2AEDDC87" w14:textId="051CCEB6" w:rsidR="00E61CDF" w:rsidRPr="00305566" w:rsidRDefault="00E61CDF" w:rsidP="009020B0">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・商品陳列</w:t>
            </w:r>
            <w:r w:rsidR="00946243" w:rsidRPr="00305566">
              <w:rPr>
                <w:rFonts w:ascii="ＭＳ 明朝" w:hAnsi="ＭＳ 明朝" w:cs="ＭＳ 明朝" w:hint="eastAsia"/>
                <w:color w:val="auto"/>
                <w:sz w:val="20"/>
                <w:szCs w:val="20"/>
              </w:rPr>
              <w:t>および売場づくり</w:t>
            </w:r>
          </w:p>
          <w:p w14:paraId="36535E2A" w14:textId="485A2C8F" w:rsidR="00E61CDF" w:rsidRPr="00305566" w:rsidRDefault="00E61CDF" w:rsidP="00946243">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w:t>
            </w:r>
            <w:r w:rsidR="00946243" w:rsidRPr="00305566">
              <w:rPr>
                <w:rFonts w:ascii="ＭＳ 明朝" w:hAnsi="ＭＳ 明朝" w:cs="ＭＳ 明朝" w:hint="eastAsia"/>
                <w:color w:val="auto"/>
                <w:sz w:val="20"/>
                <w:szCs w:val="20"/>
              </w:rPr>
              <w:t>パート、アルバイト社員のシフト作成</w:t>
            </w:r>
          </w:p>
          <w:p w14:paraId="35C1A636" w14:textId="15284CD4" w:rsidR="00610CDE" w:rsidRPr="00305566" w:rsidRDefault="00610CDE" w:rsidP="00946243">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・パート、アルバイト社員の教育</w:t>
            </w:r>
          </w:p>
          <w:p w14:paraId="073F1FF1" w14:textId="4DF4F313" w:rsidR="00250E00" w:rsidRPr="00305566" w:rsidRDefault="00250E00" w:rsidP="00610CDE">
            <w:pP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・商品POPの作成</w:t>
            </w:r>
          </w:p>
          <w:p w14:paraId="2BCFCB8A" w14:textId="77777777" w:rsidR="00D326D7" w:rsidRPr="00305566" w:rsidRDefault="00D326D7" w:rsidP="00E61CDF">
            <w:pPr>
              <w:spacing w:line="240" w:lineRule="atLeast"/>
              <w:ind w:rightChars="51" w:right="112" w:firstLineChars="50" w:firstLine="90"/>
              <w:rPr>
                <w:rFonts w:ascii="ＭＳ 明朝" w:hAnsi="ＭＳ 明朝" w:cs="ＭＳ 明朝"/>
                <w:b/>
                <w:color w:val="auto"/>
                <w:sz w:val="20"/>
                <w:szCs w:val="20"/>
              </w:rPr>
            </w:pPr>
            <w:r w:rsidRPr="00305566">
              <w:rPr>
                <w:rFonts w:ascii="ＭＳ 明朝" w:hAnsi="ＭＳ 明朝" w:cs="ＭＳ 明朝" w:hint="eastAsia"/>
                <w:b/>
                <w:color w:val="auto"/>
                <w:sz w:val="20"/>
                <w:szCs w:val="20"/>
              </w:rPr>
              <w:t>◆</w:t>
            </w:r>
            <w:r w:rsidRPr="00305566">
              <w:rPr>
                <w:rFonts w:ascii="ＭＳ 明朝" w:hAnsi="ＭＳ 明朝" w:cs="ＭＳ 明朝"/>
                <w:b/>
                <w:color w:val="auto"/>
                <w:sz w:val="20"/>
                <w:szCs w:val="20"/>
              </w:rPr>
              <w:t>工夫した点</w:t>
            </w:r>
          </w:p>
          <w:p w14:paraId="27EC0562" w14:textId="13A4EF61" w:rsidR="003313CB" w:rsidRPr="00305566" w:rsidRDefault="00946243" w:rsidP="00305566">
            <w:pPr>
              <w:spacing w:line="240" w:lineRule="atLeast"/>
              <w:ind w:rightChars="51" w:right="112" w:firstLineChars="50" w:firstLine="90"/>
              <w:rPr>
                <w:rFonts w:ascii="ＭＳ 明朝" w:hAnsi="ＭＳ 明朝" w:cs="ＭＳ Ｐゴシック"/>
                <w:sz w:val="20"/>
                <w:szCs w:val="20"/>
              </w:rPr>
            </w:pPr>
            <w:r w:rsidRPr="00305566">
              <w:rPr>
                <w:rFonts w:ascii="ＭＳ 明朝" w:hAnsi="ＭＳ 明朝" w:cs="ＭＳ Ｐゴシック" w:hint="eastAsia"/>
                <w:sz w:val="20"/>
                <w:szCs w:val="20"/>
              </w:rPr>
              <w:t>売場づくりを行うにあたり、店舗として販売を促進していきたい商品を、お客様に分かりやすく伝えられるようにしておりました。特に新商品に関しては、アピールポイントをしっかりと押さえ、そのポイントを意識しながら売場づくりを行い、部門全体の売上向上に努めました。また、売場全体を通して、商品の陳列場所を分かりやすくするため、自ら販促POPを作成し、商品周知に向けた効率化も図りました。</w:t>
            </w:r>
          </w:p>
        </w:tc>
      </w:tr>
      <w:tr w:rsidR="00FC1796" w:rsidRPr="00305566" w14:paraId="0DFEBAA8" w14:textId="77777777" w:rsidTr="0030183D">
        <w:trPr>
          <w:jc w:val="center"/>
        </w:trPr>
        <w:tc>
          <w:tcPr>
            <w:tcW w:w="1366" w:type="dxa"/>
            <w:shd w:val="clear" w:color="auto" w:fill="FFFFFF"/>
          </w:tcPr>
          <w:p w14:paraId="153C66EF" w14:textId="17E6B4FB" w:rsidR="00FC1796" w:rsidRPr="00305566" w:rsidRDefault="00FC1796" w:rsidP="0030183D">
            <w:pPr>
              <w:spacing w:line="240" w:lineRule="atLeast"/>
              <w:ind w:left="96"/>
              <w:rPr>
                <w:rFonts w:ascii="ＭＳ 明朝" w:hAnsi="ＭＳ 明朝" w:cs="ＭＳ 明朝"/>
                <w:color w:val="auto"/>
                <w:sz w:val="20"/>
                <w:szCs w:val="20"/>
              </w:rPr>
            </w:pPr>
            <w:r w:rsidRPr="00305566">
              <w:rPr>
                <w:rFonts w:ascii="ＭＳ 明朝" w:hAnsi="ＭＳ 明朝" w:cs="ＭＳ 明朝" w:hint="eastAsia"/>
                <w:color w:val="auto"/>
                <w:sz w:val="20"/>
                <w:szCs w:val="20"/>
              </w:rPr>
              <w:lastRenderedPageBreak/>
              <w:t>201</w:t>
            </w:r>
            <w:r w:rsidR="00946243" w:rsidRPr="00305566">
              <w:rPr>
                <w:rFonts w:ascii="ＭＳ 明朝" w:hAnsi="ＭＳ 明朝" w:cs="ＭＳ 明朝" w:hint="eastAsia"/>
                <w:color w:val="auto"/>
                <w:sz w:val="20"/>
                <w:szCs w:val="20"/>
              </w:rPr>
              <w:t>7</w:t>
            </w:r>
            <w:r w:rsidRPr="00305566">
              <w:rPr>
                <w:rFonts w:ascii="ＭＳ 明朝" w:hAnsi="ＭＳ 明朝" w:cs="ＭＳ 明朝" w:hint="eastAsia"/>
                <w:color w:val="auto"/>
                <w:sz w:val="20"/>
                <w:szCs w:val="20"/>
              </w:rPr>
              <w:t>年</w:t>
            </w:r>
            <w:r w:rsidR="00946243" w:rsidRPr="00305566">
              <w:rPr>
                <w:rFonts w:ascii="ＭＳ 明朝" w:hAnsi="ＭＳ 明朝" w:cs="ＭＳ 明朝" w:hint="eastAsia"/>
                <w:color w:val="auto"/>
                <w:sz w:val="20"/>
                <w:szCs w:val="20"/>
              </w:rPr>
              <w:t>2</w:t>
            </w:r>
            <w:r w:rsidRPr="00305566">
              <w:rPr>
                <w:rFonts w:ascii="ＭＳ 明朝" w:hAnsi="ＭＳ 明朝" w:cs="ＭＳ 明朝" w:hint="eastAsia"/>
                <w:color w:val="auto"/>
                <w:sz w:val="20"/>
                <w:szCs w:val="20"/>
              </w:rPr>
              <w:t>月</w:t>
            </w:r>
          </w:p>
        </w:tc>
        <w:tc>
          <w:tcPr>
            <w:tcW w:w="8839" w:type="dxa"/>
            <w:shd w:val="clear" w:color="auto" w:fill="FFFFFF"/>
          </w:tcPr>
          <w:p w14:paraId="494598AB" w14:textId="13DA2E61" w:rsidR="00FC1796" w:rsidRPr="00305566" w:rsidRDefault="00FC1796" w:rsidP="0030183D">
            <w:pPr>
              <w:pBdr>
                <w:bottom w:val="dotted" w:sz="4" w:space="1" w:color="auto"/>
              </w:pBdr>
              <w:spacing w:line="240" w:lineRule="atLeast"/>
              <w:ind w:left="96" w:rightChars="51" w:right="112"/>
              <w:rPr>
                <w:rFonts w:ascii="ＭＳ 明朝" w:hAnsi="ＭＳ 明朝" w:cs="ＭＳ 明朝"/>
                <w:color w:val="auto"/>
                <w:sz w:val="20"/>
                <w:szCs w:val="20"/>
              </w:rPr>
            </w:pPr>
            <w:r w:rsidRPr="00305566">
              <w:rPr>
                <w:rFonts w:ascii="ＭＳ 明朝" w:hAnsi="ＭＳ 明朝" w:cs="ＭＳ 明朝" w:hint="eastAsia"/>
                <w:color w:val="auto"/>
                <w:sz w:val="20"/>
                <w:szCs w:val="20"/>
              </w:rPr>
              <w:t>一身上の都合により退職</w:t>
            </w:r>
          </w:p>
        </w:tc>
      </w:tr>
    </w:tbl>
    <w:p w14:paraId="5818D6C1" w14:textId="5999DDA2" w:rsidR="00DE760E" w:rsidRPr="00305566" w:rsidRDefault="00DE760E">
      <w:pPr>
        <w:spacing w:line="320" w:lineRule="atLeast"/>
        <w:rPr>
          <w:rFonts w:ascii="ＭＳ 明朝" w:hAnsi="ＭＳ 明朝" w:cs="Times New Roman"/>
          <w:b/>
          <w:color w:val="auto"/>
          <w:sz w:val="20"/>
          <w:szCs w:val="20"/>
        </w:rPr>
      </w:pPr>
    </w:p>
    <w:p w14:paraId="7E7E78D1" w14:textId="4BA4BE53" w:rsidR="00FD1AB7" w:rsidRPr="00305566" w:rsidRDefault="00FD1AB7" w:rsidP="00FD1AB7">
      <w:pPr>
        <w:spacing w:line="320" w:lineRule="atLeast"/>
        <w:rPr>
          <w:rFonts w:ascii="ＭＳ 明朝" w:hAnsi="ＭＳ 明朝" w:cs="ＭＳ 明朝"/>
          <w:b/>
          <w:bCs/>
          <w:color w:val="auto"/>
          <w:sz w:val="20"/>
          <w:szCs w:val="20"/>
        </w:rPr>
      </w:pPr>
      <w:r w:rsidRPr="00305566">
        <w:rPr>
          <w:rFonts w:ascii="ＭＳ 明朝" w:hAnsi="ＭＳ 明朝" w:cs="ＭＳ 明朝"/>
          <w:b/>
          <w:color w:val="auto"/>
          <w:sz w:val="20"/>
          <w:szCs w:val="20"/>
        </w:rPr>
        <w:t>［</w:t>
      </w:r>
      <w:r w:rsidRPr="00305566">
        <w:rPr>
          <w:rFonts w:ascii="ＭＳ 明朝" w:hAnsi="ＭＳ 明朝" w:cs="ＭＳ 明朝" w:hint="eastAsia"/>
          <w:b/>
          <w:bCs/>
          <w:color w:val="auto"/>
          <w:sz w:val="20"/>
          <w:szCs w:val="20"/>
        </w:rPr>
        <w:t>資格</w:t>
      </w:r>
      <w:r w:rsidRPr="00305566">
        <w:rPr>
          <w:rFonts w:ascii="ＭＳ 明朝" w:hAnsi="ＭＳ 明朝" w:cs="ＭＳ 明朝"/>
          <w:b/>
          <w:bCs/>
          <w:color w:val="auto"/>
          <w:sz w:val="20"/>
          <w:szCs w:val="20"/>
        </w:rPr>
        <w:t>］</w:t>
      </w:r>
    </w:p>
    <w:p w14:paraId="4E38E3CF" w14:textId="77777777" w:rsidR="00CB77D2" w:rsidRPr="00305566" w:rsidRDefault="00CB77D2" w:rsidP="00CB77D2">
      <w:pPr>
        <w:spacing w:line="320" w:lineRule="atLeast"/>
        <w:rPr>
          <w:rFonts w:ascii="ＭＳ 明朝" w:hAnsi="ＭＳ 明朝" w:cs="ＭＳ 明朝"/>
          <w:bCs/>
          <w:color w:val="auto"/>
          <w:sz w:val="20"/>
          <w:szCs w:val="20"/>
        </w:rPr>
      </w:pPr>
      <w:r w:rsidRPr="00305566">
        <w:rPr>
          <w:rFonts w:ascii="ＭＳ 明朝" w:hAnsi="ＭＳ 明朝" w:cs="ＭＳ 明朝" w:hint="eastAsia"/>
          <w:bCs/>
          <w:color w:val="auto"/>
          <w:sz w:val="20"/>
          <w:szCs w:val="20"/>
        </w:rPr>
        <w:t>・第一種普通自動車運転免許</w:t>
      </w:r>
    </w:p>
    <w:p w14:paraId="75D031D0" w14:textId="265CCA92" w:rsidR="00D34943" w:rsidRPr="00305566" w:rsidRDefault="00895082" w:rsidP="00CB77D2">
      <w:pPr>
        <w:spacing w:line="320" w:lineRule="atLeast"/>
        <w:rPr>
          <w:rFonts w:ascii="ＭＳ 明朝" w:hAnsi="ＭＳ 明朝" w:cs="ＭＳ 明朝"/>
          <w:b/>
          <w:bCs/>
          <w:color w:val="auto"/>
          <w:sz w:val="20"/>
          <w:szCs w:val="20"/>
        </w:rPr>
      </w:pPr>
      <w:r w:rsidRPr="00305566">
        <w:rPr>
          <w:rFonts w:ascii="ＭＳ 明朝" w:hAnsi="ＭＳ 明朝" w:cs="ＭＳ 明朝"/>
          <w:b/>
          <w:color w:val="auto"/>
          <w:sz w:val="20"/>
          <w:szCs w:val="20"/>
        </w:rPr>
        <w:t>［</w:t>
      </w:r>
      <w:r w:rsidRPr="00305566">
        <w:rPr>
          <w:rFonts w:ascii="ＭＳ 明朝" w:hAnsi="ＭＳ 明朝" w:cs="ＭＳ 明朝"/>
          <w:b/>
          <w:bCs/>
          <w:color w:val="auto"/>
          <w:sz w:val="20"/>
          <w:szCs w:val="20"/>
        </w:rPr>
        <w:t>PCスキル］</w:t>
      </w:r>
    </w:p>
    <w:p w14:paraId="4F13F7CA" w14:textId="77777777" w:rsidR="00D34943" w:rsidRPr="00305566" w:rsidRDefault="00895082">
      <w:pPr>
        <w:rPr>
          <w:rFonts w:ascii="ＭＳ 明朝" w:hAnsi="ＭＳ 明朝" w:cs="ＭＳ Ｐゴシック"/>
          <w:sz w:val="20"/>
          <w:szCs w:val="20"/>
        </w:rPr>
      </w:pPr>
      <w:r w:rsidRPr="00305566">
        <w:rPr>
          <w:rFonts w:ascii="ＭＳ 明朝" w:hAnsi="ＭＳ 明朝" w:cs="ＭＳ Ｐゴシック"/>
          <w:sz w:val="20"/>
          <w:szCs w:val="20"/>
        </w:rPr>
        <w:t>・</w:t>
      </w:r>
      <w:r w:rsidRPr="00305566">
        <w:rPr>
          <w:rFonts w:ascii="ＭＳ 明朝" w:hAnsi="ＭＳ 明朝" w:cs="ＭＳ 明朝" w:hint="eastAsia"/>
          <w:bCs/>
          <w:color w:val="auto"/>
          <w:sz w:val="20"/>
          <w:szCs w:val="20"/>
        </w:rPr>
        <w:t>Word、Excel</w:t>
      </w:r>
      <w:r w:rsidRPr="00305566">
        <w:rPr>
          <w:rFonts w:ascii="ＭＳ 明朝" w:hAnsi="ＭＳ 明朝" w:cs="Times New Roman"/>
          <w:color w:val="auto"/>
          <w:sz w:val="20"/>
          <w:szCs w:val="20"/>
        </w:rPr>
        <w:t xml:space="preserve">　</w:t>
      </w:r>
      <w:r w:rsidRPr="00305566">
        <w:rPr>
          <w:rFonts w:ascii="ＭＳ 明朝" w:hAnsi="ＭＳ 明朝" w:cs="ＭＳ 明朝"/>
          <w:color w:val="auto"/>
          <w:sz w:val="20"/>
          <w:szCs w:val="20"/>
        </w:rPr>
        <w:t>※</w:t>
      </w:r>
      <w:r w:rsidRPr="00305566">
        <w:rPr>
          <w:rFonts w:ascii="ＭＳ 明朝" w:hAnsi="ＭＳ 明朝" w:cs="Times New Roman"/>
          <w:color w:val="auto"/>
          <w:sz w:val="20"/>
          <w:szCs w:val="20"/>
        </w:rPr>
        <w:t>初級レベルですが一通り使用経験あり</w:t>
      </w:r>
    </w:p>
    <w:p w14:paraId="4C15EAB5" w14:textId="77777777" w:rsidR="00D34943" w:rsidRPr="00305566" w:rsidRDefault="00D34943">
      <w:pPr>
        <w:spacing w:line="320" w:lineRule="atLeast"/>
        <w:rPr>
          <w:rFonts w:ascii="ＭＳ 明朝" w:hAnsi="ＭＳ 明朝" w:cs="ＭＳ 明朝"/>
          <w:b/>
          <w:bCs/>
          <w:color w:val="auto"/>
          <w:sz w:val="20"/>
          <w:szCs w:val="20"/>
        </w:rPr>
      </w:pPr>
    </w:p>
    <w:p w14:paraId="7FD9F1EC" w14:textId="77777777" w:rsidR="00D34943" w:rsidRPr="00305566" w:rsidRDefault="00895082">
      <w:pPr>
        <w:spacing w:line="320" w:lineRule="atLeast"/>
        <w:rPr>
          <w:rFonts w:ascii="ＭＳ 明朝" w:hAnsi="ＭＳ 明朝" w:cs="ＭＳ 明朝"/>
          <w:b/>
          <w:bCs/>
          <w:color w:val="auto"/>
          <w:sz w:val="20"/>
          <w:szCs w:val="20"/>
        </w:rPr>
      </w:pPr>
      <w:r w:rsidRPr="00305566">
        <w:rPr>
          <w:rFonts w:ascii="ＭＳ 明朝" w:hAnsi="ＭＳ 明朝" w:cs="ＭＳ 明朝"/>
          <w:b/>
          <w:color w:val="auto"/>
          <w:sz w:val="20"/>
          <w:szCs w:val="20"/>
        </w:rPr>
        <w:t>［</w:t>
      </w:r>
      <w:r w:rsidRPr="00305566">
        <w:rPr>
          <w:rFonts w:ascii="ＭＳ 明朝" w:hAnsi="ＭＳ 明朝" w:cs="ＭＳ 明朝"/>
          <w:b/>
          <w:bCs/>
          <w:color w:val="auto"/>
          <w:sz w:val="20"/>
          <w:szCs w:val="20"/>
        </w:rPr>
        <w:t>自己ＰＲ］</w:t>
      </w:r>
    </w:p>
    <w:p w14:paraId="3A075441" w14:textId="3C271DE3" w:rsidR="00CB77D2" w:rsidRPr="00305566" w:rsidRDefault="00CB77D2" w:rsidP="00CB77D2">
      <w:pPr>
        <w:rPr>
          <w:rFonts w:ascii="ＭＳ 明朝" w:hAnsi="ＭＳ 明朝" w:cs="ＭＳ Ｐゴシック"/>
          <w:sz w:val="20"/>
          <w:szCs w:val="20"/>
        </w:rPr>
      </w:pPr>
      <w:r w:rsidRPr="00305566">
        <w:rPr>
          <w:rFonts w:ascii="ＭＳ 明朝" w:hAnsi="ＭＳ 明朝" w:cs="ＭＳ Ｐゴシック" w:hint="eastAsia"/>
          <w:b/>
          <w:bCs/>
          <w:sz w:val="20"/>
          <w:szCs w:val="20"/>
        </w:rPr>
        <w:t>■</w:t>
      </w:r>
      <w:r w:rsidR="00610CDE" w:rsidRPr="00305566">
        <w:rPr>
          <w:rFonts w:ascii="ＭＳ 明朝" w:hAnsi="ＭＳ 明朝" w:cs="ＭＳ Ｐゴシック" w:hint="eastAsia"/>
          <w:b/>
          <w:bCs/>
          <w:sz w:val="20"/>
          <w:szCs w:val="20"/>
        </w:rPr>
        <w:t>商品ではなく「自分」を売り込む営業スタイル</w:t>
      </w:r>
    </w:p>
    <w:p w14:paraId="6D23964B" w14:textId="6F8E822B" w:rsidR="000F6015" w:rsidRPr="00305566" w:rsidRDefault="00610CDE" w:rsidP="00CB77D2">
      <w:pPr>
        <w:rPr>
          <w:rFonts w:ascii="ＭＳ 明朝" w:hAnsi="ＭＳ 明朝" w:cs="ＭＳ Ｐゴシック"/>
          <w:sz w:val="20"/>
          <w:szCs w:val="20"/>
        </w:rPr>
      </w:pPr>
      <w:r w:rsidRPr="00305566">
        <w:rPr>
          <w:rFonts w:ascii="ＭＳ 明朝" w:hAnsi="ＭＳ 明朝" w:cs="ＭＳ Ｐゴシック" w:hint="eastAsia"/>
          <w:sz w:val="20"/>
          <w:szCs w:val="20"/>
        </w:rPr>
        <w:t>現職で取り扱っている飲食店向けの販促用品は競争が激しく、また一般的な価格帯も分かりにくい商品のため、単なる商品説明だけでは売れません。そこで、より顧客に効果的な商品提案が出来るよう、顧客ごとに訴求ポイントを集約し、具体的な例を用いながら競合他社との差別化をご説明するようにしました。その結果、現在に至るまでにコンスタントに営業実績を積み重ねることが出来ました。また、顧客からお問い合わせをいただきましたら、遅くても翌日には顧客先に足を運ぶなど、フットワーク軽く行動することによって信頼関係を構築し、「買っていただくのはモノではなく自分」という営業スタイルを確立することが出来ました。</w:t>
      </w:r>
    </w:p>
    <w:p w14:paraId="5F75158D" w14:textId="4924A1C8" w:rsidR="00610CDE" w:rsidRPr="00305566" w:rsidRDefault="00610CDE" w:rsidP="00CB77D2">
      <w:pPr>
        <w:rPr>
          <w:rFonts w:ascii="ＭＳ 明朝" w:hAnsi="ＭＳ 明朝" w:cs="ＭＳ Ｐゴシック"/>
          <w:sz w:val="20"/>
          <w:szCs w:val="20"/>
        </w:rPr>
      </w:pPr>
      <w:r w:rsidRPr="00305566">
        <w:rPr>
          <w:rFonts w:ascii="ＭＳ 明朝" w:hAnsi="ＭＳ 明朝" w:cs="ＭＳ Ｐゴシック" w:hint="eastAsia"/>
          <w:sz w:val="20"/>
          <w:szCs w:val="20"/>
        </w:rPr>
        <w:t>現在に至るまでに食品業界に関わる仕事を経験しており、その中で接客販売・店舗運営・営業と様々な職種に携わることが出来ました。この経験を活かし、貴社でも営業として日々数字を追い、貢献していきたいと考えております。ご検討の程、どうぞよろしくお願い致します。</w:t>
      </w:r>
    </w:p>
    <w:p w14:paraId="18EC6AAA" w14:textId="77777777" w:rsidR="00610CDE" w:rsidRPr="00305566" w:rsidRDefault="00610CDE" w:rsidP="00CB77D2">
      <w:pPr>
        <w:rPr>
          <w:rFonts w:ascii="ＭＳ 明朝" w:hAnsi="ＭＳ 明朝" w:cs="ＭＳ Ｐゴシック"/>
          <w:sz w:val="20"/>
          <w:szCs w:val="20"/>
        </w:rPr>
      </w:pPr>
    </w:p>
    <w:p w14:paraId="6798B37F" w14:textId="77777777" w:rsidR="00D34943" w:rsidRPr="00305566" w:rsidRDefault="00895082">
      <w:pPr>
        <w:jc w:val="right"/>
        <w:rPr>
          <w:rFonts w:ascii="ＭＳ 明朝" w:hAnsi="ＭＳ 明朝"/>
          <w:sz w:val="20"/>
          <w:szCs w:val="20"/>
        </w:rPr>
      </w:pPr>
      <w:r w:rsidRPr="00305566">
        <w:rPr>
          <w:rFonts w:ascii="ＭＳ 明朝" w:hAnsi="ＭＳ 明朝"/>
          <w:sz w:val="20"/>
          <w:szCs w:val="20"/>
        </w:rPr>
        <w:t>以上</w:t>
      </w:r>
    </w:p>
    <w:sectPr w:rsidR="00D34943" w:rsidRPr="00305566">
      <w:pgSz w:w="11906" w:h="16838"/>
      <w:pgMar w:top="567" w:right="567" w:bottom="567" w:left="567"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519B"/>
    <w:rsid w:val="00035925"/>
    <w:rsid w:val="00037858"/>
    <w:rsid w:val="00052A8E"/>
    <w:rsid w:val="00056E13"/>
    <w:rsid w:val="00063839"/>
    <w:rsid w:val="00094E34"/>
    <w:rsid w:val="000A72DA"/>
    <w:rsid w:val="000B54C6"/>
    <w:rsid w:val="000E3E8F"/>
    <w:rsid w:val="000E4048"/>
    <w:rsid w:val="000E426C"/>
    <w:rsid w:val="000E78F6"/>
    <w:rsid w:val="000F6015"/>
    <w:rsid w:val="000F6A72"/>
    <w:rsid w:val="00102C13"/>
    <w:rsid w:val="001219C8"/>
    <w:rsid w:val="00122C5B"/>
    <w:rsid w:val="0013466D"/>
    <w:rsid w:val="00156B28"/>
    <w:rsid w:val="001628D5"/>
    <w:rsid w:val="00170EEC"/>
    <w:rsid w:val="00174BDC"/>
    <w:rsid w:val="001817F1"/>
    <w:rsid w:val="00186CFE"/>
    <w:rsid w:val="001A73A2"/>
    <w:rsid w:val="001E63CC"/>
    <w:rsid w:val="001F1F8D"/>
    <w:rsid w:val="00203738"/>
    <w:rsid w:val="00221A1B"/>
    <w:rsid w:val="002267A6"/>
    <w:rsid w:val="002417AF"/>
    <w:rsid w:val="00244A3F"/>
    <w:rsid w:val="00246852"/>
    <w:rsid w:val="002475B8"/>
    <w:rsid w:val="00250E00"/>
    <w:rsid w:val="00251C4B"/>
    <w:rsid w:val="0025617B"/>
    <w:rsid w:val="002A42F1"/>
    <w:rsid w:val="002B7739"/>
    <w:rsid w:val="002C5104"/>
    <w:rsid w:val="002C6381"/>
    <w:rsid w:val="002F66FB"/>
    <w:rsid w:val="0030183D"/>
    <w:rsid w:val="00305566"/>
    <w:rsid w:val="00306870"/>
    <w:rsid w:val="003118E1"/>
    <w:rsid w:val="00312B24"/>
    <w:rsid w:val="00314E65"/>
    <w:rsid w:val="00320D5C"/>
    <w:rsid w:val="003313CB"/>
    <w:rsid w:val="003343F8"/>
    <w:rsid w:val="003622E3"/>
    <w:rsid w:val="0036352F"/>
    <w:rsid w:val="003749D0"/>
    <w:rsid w:val="00374FCB"/>
    <w:rsid w:val="00380ACD"/>
    <w:rsid w:val="003870F1"/>
    <w:rsid w:val="00393146"/>
    <w:rsid w:val="003A46F0"/>
    <w:rsid w:val="003A4B2C"/>
    <w:rsid w:val="003C120F"/>
    <w:rsid w:val="003D19E8"/>
    <w:rsid w:val="003F2BAA"/>
    <w:rsid w:val="004072B3"/>
    <w:rsid w:val="004174BF"/>
    <w:rsid w:val="00423133"/>
    <w:rsid w:val="00432D87"/>
    <w:rsid w:val="004465C6"/>
    <w:rsid w:val="00457E6D"/>
    <w:rsid w:val="00482BC0"/>
    <w:rsid w:val="00485281"/>
    <w:rsid w:val="004A35E7"/>
    <w:rsid w:val="004A79C7"/>
    <w:rsid w:val="004C450F"/>
    <w:rsid w:val="004C4926"/>
    <w:rsid w:val="004D26CD"/>
    <w:rsid w:val="004D4095"/>
    <w:rsid w:val="004D5297"/>
    <w:rsid w:val="004E59D9"/>
    <w:rsid w:val="004F0F7B"/>
    <w:rsid w:val="004F383D"/>
    <w:rsid w:val="00516963"/>
    <w:rsid w:val="00516966"/>
    <w:rsid w:val="005532D7"/>
    <w:rsid w:val="00557FFE"/>
    <w:rsid w:val="00560471"/>
    <w:rsid w:val="00566747"/>
    <w:rsid w:val="00573FB1"/>
    <w:rsid w:val="0058572B"/>
    <w:rsid w:val="005A4B23"/>
    <w:rsid w:val="005A5F45"/>
    <w:rsid w:val="005A7B88"/>
    <w:rsid w:val="005C48BD"/>
    <w:rsid w:val="005E6CF6"/>
    <w:rsid w:val="005F3B69"/>
    <w:rsid w:val="00601016"/>
    <w:rsid w:val="00610CDE"/>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D1EFD"/>
    <w:rsid w:val="006D4B4D"/>
    <w:rsid w:val="007003BE"/>
    <w:rsid w:val="00726D78"/>
    <w:rsid w:val="007456BF"/>
    <w:rsid w:val="00753C42"/>
    <w:rsid w:val="00754192"/>
    <w:rsid w:val="00764903"/>
    <w:rsid w:val="0076578F"/>
    <w:rsid w:val="00766E9B"/>
    <w:rsid w:val="007710DD"/>
    <w:rsid w:val="00773E68"/>
    <w:rsid w:val="00780632"/>
    <w:rsid w:val="007819C6"/>
    <w:rsid w:val="007A3637"/>
    <w:rsid w:val="007C093F"/>
    <w:rsid w:val="007C6D28"/>
    <w:rsid w:val="007D1042"/>
    <w:rsid w:val="007D7D79"/>
    <w:rsid w:val="007E5E68"/>
    <w:rsid w:val="007E77F4"/>
    <w:rsid w:val="00802E93"/>
    <w:rsid w:val="0082302F"/>
    <w:rsid w:val="008249EE"/>
    <w:rsid w:val="008340B0"/>
    <w:rsid w:val="00844FA6"/>
    <w:rsid w:val="00860314"/>
    <w:rsid w:val="00864972"/>
    <w:rsid w:val="00867CDF"/>
    <w:rsid w:val="0087091F"/>
    <w:rsid w:val="00871E65"/>
    <w:rsid w:val="008755F9"/>
    <w:rsid w:val="00895082"/>
    <w:rsid w:val="008A05F3"/>
    <w:rsid w:val="008A4F21"/>
    <w:rsid w:val="008A7579"/>
    <w:rsid w:val="008B5CD0"/>
    <w:rsid w:val="008F1852"/>
    <w:rsid w:val="00900E32"/>
    <w:rsid w:val="00901B89"/>
    <w:rsid w:val="009020B0"/>
    <w:rsid w:val="00914954"/>
    <w:rsid w:val="00916141"/>
    <w:rsid w:val="00920CFA"/>
    <w:rsid w:val="00946243"/>
    <w:rsid w:val="00952263"/>
    <w:rsid w:val="00956129"/>
    <w:rsid w:val="00956A81"/>
    <w:rsid w:val="00972BB6"/>
    <w:rsid w:val="009852F6"/>
    <w:rsid w:val="009A1D61"/>
    <w:rsid w:val="009C1FA1"/>
    <w:rsid w:val="009D0517"/>
    <w:rsid w:val="009E036A"/>
    <w:rsid w:val="00A1232C"/>
    <w:rsid w:val="00A2244B"/>
    <w:rsid w:val="00A34DB3"/>
    <w:rsid w:val="00A42FC0"/>
    <w:rsid w:val="00A46185"/>
    <w:rsid w:val="00A656EF"/>
    <w:rsid w:val="00A6773B"/>
    <w:rsid w:val="00A711F2"/>
    <w:rsid w:val="00A8235B"/>
    <w:rsid w:val="00A852DC"/>
    <w:rsid w:val="00AB02EE"/>
    <w:rsid w:val="00AB5EDC"/>
    <w:rsid w:val="00AD5D50"/>
    <w:rsid w:val="00AE00E1"/>
    <w:rsid w:val="00AE12A7"/>
    <w:rsid w:val="00AE3796"/>
    <w:rsid w:val="00AE71B0"/>
    <w:rsid w:val="00B92DF8"/>
    <w:rsid w:val="00BD6D1C"/>
    <w:rsid w:val="00BE3F6A"/>
    <w:rsid w:val="00BE7EDC"/>
    <w:rsid w:val="00BF797F"/>
    <w:rsid w:val="00C13FF3"/>
    <w:rsid w:val="00C43BEE"/>
    <w:rsid w:val="00C4733C"/>
    <w:rsid w:val="00C57789"/>
    <w:rsid w:val="00C804FE"/>
    <w:rsid w:val="00C84AF3"/>
    <w:rsid w:val="00C85879"/>
    <w:rsid w:val="00CA1022"/>
    <w:rsid w:val="00CB11C2"/>
    <w:rsid w:val="00CB77D2"/>
    <w:rsid w:val="00CF170B"/>
    <w:rsid w:val="00CF1780"/>
    <w:rsid w:val="00D00A20"/>
    <w:rsid w:val="00D057FB"/>
    <w:rsid w:val="00D123F7"/>
    <w:rsid w:val="00D15063"/>
    <w:rsid w:val="00D160F0"/>
    <w:rsid w:val="00D27955"/>
    <w:rsid w:val="00D324D6"/>
    <w:rsid w:val="00D326D7"/>
    <w:rsid w:val="00D34943"/>
    <w:rsid w:val="00D573DC"/>
    <w:rsid w:val="00D7679E"/>
    <w:rsid w:val="00D86018"/>
    <w:rsid w:val="00D932CB"/>
    <w:rsid w:val="00DB3CAB"/>
    <w:rsid w:val="00DD7A3C"/>
    <w:rsid w:val="00DE0BB9"/>
    <w:rsid w:val="00DE760E"/>
    <w:rsid w:val="00DF1F93"/>
    <w:rsid w:val="00E012D6"/>
    <w:rsid w:val="00E10ABE"/>
    <w:rsid w:val="00E11531"/>
    <w:rsid w:val="00E20662"/>
    <w:rsid w:val="00E22C31"/>
    <w:rsid w:val="00E472E8"/>
    <w:rsid w:val="00E540A7"/>
    <w:rsid w:val="00E61CDF"/>
    <w:rsid w:val="00E66A86"/>
    <w:rsid w:val="00E73D40"/>
    <w:rsid w:val="00E87650"/>
    <w:rsid w:val="00E92FDB"/>
    <w:rsid w:val="00E939EB"/>
    <w:rsid w:val="00E964F4"/>
    <w:rsid w:val="00E97F3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85668"/>
    <w:rsid w:val="00F97681"/>
    <w:rsid w:val="00FA7826"/>
    <w:rsid w:val="00FB643E"/>
    <w:rsid w:val="00FC1796"/>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6F148-0C1A-F243-BA7C-5F57F414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dcterms:created xsi:type="dcterms:W3CDTF">2019-12-06T05:38:00Z</dcterms:created>
  <dcterms:modified xsi:type="dcterms:W3CDTF">2020-11-18T04:09:00Z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