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C4CC" w14:textId="77777777" w:rsidR="00C43BEE" w:rsidRPr="00011BA1" w:rsidRDefault="00C43BEE" w:rsidP="00405E32">
      <w:pPr>
        <w:spacing w:line="0" w:lineRule="atLeast"/>
        <w:jc w:val="center"/>
        <w:rPr>
          <w:rFonts w:asciiTheme="minorHAnsi" w:eastAsiaTheme="minorEastAsia" w:hAnsiTheme="minorHAnsi" w:cs="Times New Roman"/>
          <w:color w:val="auto"/>
          <w:sz w:val="28"/>
          <w:szCs w:val="28"/>
        </w:rPr>
      </w:pPr>
      <w:r w:rsidRPr="00011BA1">
        <w:rPr>
          <w:rFonts w:asciiTheme="minorHAnsi" w:eastAsiaTheme="minorEastAsia" w:hAnsiTheme="minorHAnsi" w:cs="ＭＳ 明朝"/>
          <w:b/>
          <w:bCs/>
          <w:color w:val="auto"/>
          <w:spacing w:val="49"/>
          <w:sz w:val="28"/>
          <w:szCs w:val="28"/>
          <w:fitText w:val="1800" w:id="470470144"/>
        </w:rPr>
        <w:t>職務経歴</w:t>
      </w:r>
      <w:r w:rsidRPr="00011BA1">
        <w:rPr>
          <w:rFonts w:asciiTheme="minorHAnsi" w:eastAsiaTheme="minorEastAsia" w:hAnsiTheme="minorHAnsi" w:cs="ＭＳ 明朝"/>
          <w:b/>
          <w:bCs/>
          <w:color w:val="auto"/>
          <w:spacing w:val="1"/>
          <w:sz w:val="28"/>
          <w:szCs w:val="28"/>
          <w:fitText w:val="1800" w:id="470470144"/>
        </w:rPr>
        <w:t>書</w:t>
      </w:r>
    </w:p>
    <w:p w14:paraId="5D8EBB7A" w14:textId="77777777" w:rsidR="00D65B7E" w:rsidRPr="00D65B7E" w:rsidRDefault="00D65B7E" w:rsidP="00D65B7E">
      <w:pPr>
        <w:wordWrap w:val="0"/>
        <w:spacing w:line="320" w:lineRule="atLeast"/>
        <w:jc w:val="right"/>
        <w:rPr>
          <w:rFonts w:ascii="ＭＳ 明朝" w:hAnsi="ＭＳ 明朝" w:cs="Times New Roman"/>
          <w:color w:val="auto"/>
          <w:sz w:val="18"/>
          <w:szCs w:val="18"/>
        </w:rPr>
      </w:pPr>
      <w:r w:rsidRPr="00D65B7E">
        <w:rPr>
          <w:rFonts w:ascii="ＭＳ 明朝" w:hAnsi="ＭＳ 明朝" w:cs="ＭＳ 明朝" w:hint="eastAsia"/>
          <w:color w:val="auto"/>
          <w:sz w:val="18"/>
          <w:szCs w:val="18"/>
        </w:rPr>
        <w:t>●</w:t>
      </w:r>
      <w:r w:rsidRPr="00D65B7E">
        <w:rPr>
          <w:rFonts w:ascii="ＭＳ 明朝" w:hAnsi="ＭＳ 明朝" w:cs="ＭＳ 明朝"/>
          <w:color w:val="auto"/>
          <w:sz w:val="18"/>
          <w:szCs w:val="18"/>
        </w:rPr>
        <w:t>年</w:t>
      </w:r>
      <w:r w:rsidRPr="00D65B7E">
        <w:rPr>
          <w:rFonts w:ascii="ＭＳ 明朝" w:hAnsi="ＭＳ 明朝" w:cs="ＭＳ 明朝" w:hint="eastAsia"/>
          <w:color w:val="auto"/>
          <w:sz w:val="18"/>
          <w:szCs w:val="18"/>
        </w:rPr>
        <w:t>●</w:t>
      </w:r>
      <w:r w:rsidRPr="00D65B7E">
        <w:rPr>
          <w:rFonts w:ascii="ＭＳ 明朝" w:hAnsi="ＭＳ 明朝" w:cs="ＭＳ 明朝"/>
          <w:color w:val="auto"/>
          <w:sz w:val="18"/>
          <w:szCs w:val="18"/>
        </w:rPr>
        <w:t>月</w:t>
      </w:r>
      <w:r w:rsidRPr="00D65B7E">
        <w:rPr>
          <w:rFonts w:ascii="ＭＳ 明朝" w:hAnsi="ＭＳ 明朝" w:cs="ＭＳ 明朝" w:hint="eastAsia"/>
          <w:color w:val="auto"/>
          <w:sz w:val="18"/>
          <w:szCs w:val="18"/>
        </w:rPr>
        <w:t>●</w:t>
      </w:r>
      <w:r w:rsidRPr="00D65B7E">
        <w:rPr>
          <w:rFonts w:ascii="ＭＳ 明朝" w:hAnsi="ＭＳ 明朝" w:cs="ＭＳ 明朝"/>
          <w:color w:val="auto"/>
          <w:sz w:val="18"/>
          <w:szCs w:val="18"/>
        </w:rPr>
        <w:t>日 現在</w:t>
      </w:r>
    </w:p>
    <w:p w14:paraId="7BF5E0D9" w14:textId="77777777" w:rsidR="00D65B7E" w:rsidRPr="00D65B7E" w:rsidRDefault="00D65B7E" w:rsidP="00D65B7E">
      <w:pPr>
        <w:wordWrap w:val="0"/>
        <w:spacing w:line="320" w:lineRule="atLeast"/>
        <w:jc w:val="right"/>
        <w:rPr>
          <w:rFonts w:ascii="ＭＳ 明朝" w:hAnsi="ＭＳ 明朝" w:cs="Times New Roman"/>
          <w:color w:val="auto"/>
          <w:sz w:val="18"/>
          <w:szCs w:val="18"/>
        </w:rPr>
      </w:pPr>
      <w:r w:rsidRPr="00D65B7E">
        <w:rPr>
          <w:rFonts w:ascii="ＭＳ 明朝" w:hAnsi="ＭＳ 明朝" w:cs="ＭＳ 明朝"/>
          <w:color w:val="auto"/>
          <w:sz w:val="18"/>
          <w:szCs w:val="18"/>
          <w:u w:val="single"/>
        </w:rPr>
        <w:t xml:space="preserve">氏名　</w:t>
      </w:r>
      <w:r w:rsidRPr="00D65B7E">
        <w:rPr>
          <w:rFonts w:ascii="ＭＳ 明朝" w:hAnsi="ＭＳ 明朝" w:cs="ＭＳ 明朝" w:hint="eastAsia"/>
          <w:color w:val="auto"/>
          <w:sz w:val="18"/>
          <w:szCs w:val="18"/>
          <w:u w:val="single"/>
        </w:rPr>
        <w:t>いい求人　太郎</w:t>
      </w:r>
    </w:p>
    <w:p w14:paraId="729B2585" w14:textId="364BB625" w:rsidR="00BD2DEC" w:rsidRDefault="00BD2DEC" w:rsidP="00405E32">
      <w:pPr>
        <w:spacing w:line="0" w:lineRule="atLeast"/>
        <w:rPr>
          <w:rFonts w:asciiTheme="minorHAnsi" w:eastAsiaTheme="minorEastAsia" w:hAnsiTheme="minorHAnsi" w:cs="ＭＳ 明朝"/>
          <w:b/>
          <w:color w:val="auto"/>
          <w:sz w:val="18"/>
          <w:szCs w:val="18"/>
        </w:rPr>
      </w:pPr>
    </w:p>
    <w:p w14:paraId="1197690F" w14:textId="77777777" w:rsidR="00405E32" w:rsidRDefault="00405E32" w:rsidP="00405E32">
      <w:pPr>
        <w:spacing w:line="0" w:lineRule="atLeast"/>
        <w:rPr>
          <w:rFonts w:asciiTheme="minorHAnsi" w:eastAsiaTheme="minorEastAsia" w:hAnsiTheme="minorHAnsi" w:cs="ＭＳ 明朝"/>
          <w:b/>
          <w:color w:val="auto"/>
          <w:sz w:val="18"/>
          <w:szCs w:val="18"/>
        </w:rPr>
      </w:pPr>
    </w:p>
    <w:p w14:paraId="739C63E4" w14:textId="77777777" w:rsidR="00405E32" w:rsidRPr="00011BA1" w:rsidRDefault="00405E32" w:rsidP="00405E32">
      <w:pPr>
        <w:spacing w:line="0" w:lineRule="atLeast"/>
        <w:rPr>
          <w:rFonts w:asciiTheme="minorHAnsi" w:eastAsiaTheme="minorEastAsia" w:hAnsiTheme="minorHAnsi" w:cs="ＭＳ 明朝"/>
          <w:b/>
          <w:color w:val="auto"/>
          <w:sz w:val="18"/>
          <w:szCs w:val="18"/>
        </w:rPr>
      </w:pPr>
    </w:p>
    <w:p w14:paraId="44FB4EF6" w14:textId="77777777" w:rsidR="00C43BEE" w:rsidRPr="00011BA1" w:rsidRDefault="00C43BEE" w:rsidP="00405E32">
      <w:pPr>
        <w:spacing w:line="0" w:lineRule="atLeast"/>
        <w:rPr>
          <w:rFonts w:asciiTheme="minorHAnsi" w:eastAsiaTheme="minorEastAsia" w:hAnsiTheme="minorHAnsi" w:cs="Times New Roman"/>
          <w:b/>
          <w:color w:val="auto"/>
          <w:sz w:val="18"/>
          <w:szCs w:val="18"/>
        </w:rPr>
      </w:pPr>
      <w:r w:rsidRPr="00011BA1">
        <w:rPr>
          <w:rFonts w:asciiTheme="minorHAnsi" w:eastAsiaTheme="minorEastAsia" w:hAnsiTheme="minorHAnsi" w:cs="ＭＳ 明朝"/>
          <w:b/>
          <w:color w:val="auto"/>
          <w:sz w:val="18"/>
          <w:szCs w:val="18"/>
        </w:rPr>
        <w:t>［</w:t>
      </w:r>
      <w:r w:rsidRPr="00011BA1">
        <w:rPr>
          <w:rFonts w:asciiTheme="minorHAnsi" w:eastAsiaTheme="minorEastAsia" w:hAnsiTheme="minorHAnsi" w:cs="ＭＳ 明朝"/>
          <w:b/>
          <w:bCs/>
          <w:color w:val="auto"/>
          <w:sz w:val="18"/>
          <w:szCs w:val="18"/>
        </w:rPr>
        <w:t>職務概要］</w:t>
      </w:r>
    </w:p>
    <w:p w14:paraId="7F125F2E" w14:textId="217B8A9A" w:rsidR="00C43BEE" w:rsidRPr="00011BA1" w:rsidRDefault="00011BA1" w:rsidP="00405E32">
      <w:pPr>
        <w:spacing w:line="0" w:lineRule="atLeast"/>
        <w:ind w:firstLineChars="100" w:firstLine="160"/>
        <w:rPr>
          <w:rFonts w:asciiTheme="minorHAnsi" w:eastAsiaTheme="minorEastAsia" w:hAnsiTheme="minorHAnsi" w:cs="ＭＳ Ｐゴシック"/>
          <w:sz w:val="18"/>
          <w:szCs w:val="18"/>
        </w:rPr>
      </w:pPr>
      <w:r w:rsidRPr="00011BA1">
        <w:rPr>
          <w:rFonts w:asciiTheme="minorHAnsi" w:eastAsiaTheme="minorEastAsia" w:hAnsiTheme="minorHAnsi" w:cs="ＭＳ Ｐゴシック" w:hint="eastAsia"/>
          <w:sz w:val="18"/>
          <w:szCs w:val="18"/>
        </w:rPr>
        <w:t>大学卒業後、</w:t>
      </w:r>
      <w:r w:rsidRPr="00011BA1">
        <w:rPr>
          <w:rFonts w:asciiTheme="minorHAnsi" w:eastAsiaTheme="minorEastAsia" w:hAnsiTheme="minorHAnsi" w:cs="ＭＳ Ｐゴシック" w:hint="eastAsia"/>
          <w:sz w:val="18"/>
          <w:szCs w:val="18"/>
        </w:rPr>
        <w:t>2015</w:t>
      </w:r>
      <w:r w:rsidRPr="00011BA1">
        <w:rPr>
          <w:rFonts w:asciiTheme="minorHAnsi" w:eastAsiaTheme="minorEastAsia" w:hAnsiTheme="minorHAnsi" w:cs="ＭＳ Ｐゴシック" w:hint="eastAsia"/>
          <w:sz w:val="18"/>
          <w:szCs w:val="18"/>
        </w:rPr>
        <w:t>年</w:t>
      </w:r>
      <w:r w:rsidRPr="00011BA1">
        <w:rPr>
          <w:rFonts w:asciiTheme="minorHAnsi" w:eastAsiaTheme="minorEastAsia" w:hAnsiTheme="minorHAnsi" w:cs="ＭＳ Ｐゴシック" w:hint="eastAsia"/>
          <w:sz w:val="18"/>
          <w:szCs w:val="18"/>
        </w:rPr>
        <w:t>4</w:t>
      </w:r>
      <w:r w:rsidRPr="00011BA1">
        <w:rPr>
          <w:rFonts w:asciiTheme="minorHAnsi" w:eastAsiaTheme="minorEastAsia" w:hAnsiTheme="minorHAnsi" w:cs="ＭＳ Ｐゴシック" w:hint="eastAsia"/>
          <w:sz w:val="18"/>
          <w:szCs w:val="18"/>
        </w:rPr>
        <w:t>月株式会社</w:t>
      </w:r>
      <w:r w:rsidR="00D65B7E" w:rsidRPr="00D6165F">
        <w:rPr>
          <w:rFonts w:ascii="ＭＳ 明朝" w:hAnsi="ＭＳ 明朝" w:cs="ＭＳ 明朝" w:hint="eastAsia"/>
          <w:color w:val="auto"/>
          <w:sz w:val="20"/>
          <w:szCs w:val="20"/>
        </w:rPr>
        <w:t>●●</w:t>
      </w:r>
      <w:r w:rsidRPr="00011BA1">
        <w:rPr>
          <w:rFonts w:asciiTheme="minorHAnsi" w:eastAsiaTheme="minorEastAsia" w:hAnsiTheme="minorHAnsi" w:cs="ＭＳ Ｐゴシック" w:hint="eastAsia"/>
          <w:sz w:val="18"/>
          <w:szCs w:val="18"/>
        </w:rPr>
        <w:t>に入社</w:t>
      </w:r>
      <w:r>
        <w:rPr>
          <w:rFonts w:asciiTheme="minorHAnsi" w:eastAsiaTheme="minorEastAsia" w:hAnsiTheme="minorHAnsi" w:cs="ＭＳ Ｐゴシック" w:hint="eastAsia"/>
          <w:sz w:val="18"/>
          <w:szCs w:val="18"/>
        </w:rPr>
        <w:t>。</w:t>
      </w:r>
      <w:r w:rsidRPr="00011BA1">
        <w:rPr>
          <w:rFonts w:asciiTheme="minorHAnsi" w:eastAsiaTheme="minorEastAsia" w:hAnsiTheme="minorHAnsi" w:cs="ＭＳ Ｐゴシック" w:hint="eastAsia"/>
          <w:sz w:val="18"/>
          <w:szCs w:val="18"/>
        </w:rPr>
        <w:t>販売部に配属後、</w:t>
      </w:r>
      <w:r>
        <w:rPr>
          <w:rFonts w:asciiTheme="minorHAnsi" w:eastAsiaTheme="minorEastAsia" w:hAnsiTheme="minorHAnsi" w:cs="ＭＳ Ｐゴシック" w:hint="eastAsia"/>
          <w:sz w:val="18"/>
          <w:szCs w:val="18"/>
        </w:rPr>
        <w:t>1</w:t>
      </w:r>
      <w:r w:rsidRPr="00011BA1">
        <w:rPr>
          <w:rFonts w:asciiTheme="minorHAnsi" w:eastAsiaTheme="minorEastAsia" w:hAnsiTheme="minorHAnsi" w:cs="ＭＳ Ｐゴシック" w:hint="eastAsia"/>
          <w:sz w:val="18"/>
          <w:szCs w:val="18"/>
        </w:rPr>
        <w:t>年目で店舗業務を覚え、</w:t>
      </w:r>
      <w:r>
        <w:rPr>
          <w:rFonts w:asciiTheme="minorHAnsi" w:eastAsiaTheme="minorEastAsia" w:hAnsiTheme="minorHAnsi" w:cs="ＭＳ Ｐゴシック" w:hint="eastAsia"/>
          <w:sz w:val="18"/>
          <w:szCs w:val="18"/>
        </w:rPr>
        <w:t>2</w:t>
      </w:r>
      <w:r w:rsidRPr="00011BA1">
        <w:rPr>
          <w:rFonts w:asciiTheme="minorHAnsi" w:eastAsiaTheme="minorEastAsia" w:hAnsiTheme="minorHAnsi" w:cs="ＭＳ Ｐゴシック" w:hint="eastAsia"/>
          <w:sz w:val="18"/>
          <w:szCs w:val="18"/>
        </w:rPr>
        <w:t>年目～</w:t>
      </w:r>
      <w:r>
        <w:rPr>
          <w:rFonts w:asciiTheme="minorHAnsi" w:eastAsiaTheme="minorEastAsia" w:hAnsiTheme="minorHAnsi" w:cs="ＭＳ Ｐゴシック" w:hint="eastAsia"/>
          <w:sz w:val="18"/>
          <w:szCs w:val="18"/>
        </w:rPr>
        <w:t>4</w:t>
      </w:r>
      <w:r w:rsidRPr="00011BA1">
        <w:rPr>
          <w:rFonts w:asciiTheme="minorHAnsi" w:eastAsiaTheme="minorEastAsia" w:hAnsiTheme="minorHAnsi" w:cs="ＭＳ Ｐゴシック" w:hint="eastAsia"/>
          <w:sz w:val="18"/>
          <w:szCs w:val="18"/>
        </w:rPr>
        <w:t>年目まで副店長</w:t>
      </w:r>
      <w:r>
        <w:rPr>
          <w:rFonts w:asciiTheme="minorHAnsi" w:eastAsiaTheme="minorEastAsia" w:hAnsiTheme="minorHAnsi" w:cs="ＭＳ Ｐゴシック" w:hint="eastAsia"/>
          <w:sz w:val="18"/>
          <w:szCs w:val="18"/>
        </w:rPr>
        <w:t>を経験。</w:t>
      </w:r>
      <w:r w:rsidRPr="00011BA1">
        <w:rPr>
          <w:rFonts w:asciiTheme="minorHAnsi" w:eastAsiaTheme="minorEastAsia" w:hAnsiTheme="minorHAnsi" w:cs="ＭＳ Ｐゴシック" w:hint="eastAsia"/>
          <w:sz w:val="18"/>
          <w:szCs w:val="18"/>
        </w:rPr>
        <w:t>2018</w:t>
      </w:r>
      <w:r w:rsidRPr="00011BA1">
        <w:rPr>
          <w:rFonts w:asciiTheme="minorHAnsi" w:eastAsiaTheme="minorEastAsia" w:hAnsiTheme="minorHAnsi" w:cs="ＭＳ Ｐゴシック" w:hint="eastAsia"/>
          <w:sz w:val="18"/>
          <w:szCs w:val="18"/>
        </w:rPr>
        <w:t>年に</w:t>
      </w:r>
      <w:r>
        <w:rPr>
          <w:rFonts w:asciiTheme="minorHAnsi" w:eastAsiaTheme="minorEastAsia" w:hAnsiTheme="minorHAnsi" w:cs="ＭＳ Ｐゴシック" w:hint="eastAsia"/>
          <w:sz w:val="18"/>
          <w:szCs w:val="18"/>
        </w:rPr>
        <w:t>は</w:t>
      </w:r>
      <w:r w:rsidRPr="00011BA1">
        <w:rPr>
          <w:rFonts w:asciiTheme="minorHAnsi" w:eastAsiaTheme="minorEastAsia" w:hAnsiTheme="minorHAnsi" w:cs="ＭＳ Ｐゴシック" w:hint="eastAsia"/>
          <w:sz w:val="18"/>
          <w:szCs w:val="18"/>
        </w:rPr>
        <w:t>社内販売コンテストで東日本約</w:t>
      </w:r>
      <w:r w:rsidRPr="00011BA1">
        <w:rPr>
          <w:rFonts w:asciiTheme="minorHAnsi" w:eastAsiaTheme="minorEastAsia" w:hAnsiTheme="minorHAnsi" w:cs="ＭＳ Ｐゴシック" w:hint="eastAsia"/>
          <w:sz w:val="18"/>
          <w:szCs w:val="18"/>
        </w:rPr>
        <w:t>200</w:t>
      </w:r>
      <w:r w:rsidRPr="00011BA1">
        <w:rPr>
          <w:rFonts w:asciiTheme="minorHAnsi" w:eastAsiaTheme="minorEastAsia" w:hAnsiTheme="minorHAnsi" w:cs="ＭＳ Ｐゴシック" w:hint="eastAsia"/>
          <w:sz w:val="18"/>
          <w:szCs w:val="18"/>
        </w:rPr>
        <w:t>店舗中</w:t>
      </w:r>
      <w:r w:rsidRPr="00011BA1">
        <w:rPr>
          <w:rFonts w:asciiTheme="minorHAnsi" w:eastAsiaTheme="minorEastAsia" w:hAnsiTheme="minorHAnsi" w:cs="ＭＳ Ｐゴシック" w:hint="eastAsia"/>
          <w:sz w:val="18"/>
          <w:szCs w:val="18"/>
        </w:rPr>
        <w:t>1</w:t>
      </w:r>
      <w:r w:rsidRPr="00011BA1">
        <w:rPr>
          <w:rFonts w:asciiTheme="minorHAnsi" w:eastAsiaTheme="minorEastAsia" w:hAnsiTheme="minorHAnsi" w:cs="ＭＳ Ｐゴシック" w:hint="eastAsia"/>
          <w:sz w:val="18"/>
          <w:szCs w:val="18"/>
        </w:rPr>
        <w:t>位獲得の実積が認められ</w:t>
      </w:r>
      <w:r>
        <w:rPr>
          <w:rFonts w:asciiTheme="minorHAnsi" w:eastAsiaTheme="minorEastAsia" w:hAnsiTheme="minorHAnsi" w:cs="ＭＳ Ｐゴシック" w:hint="eastAsia"/>
          <w:sz w:val="18"/>
          <w:szCs w:val="18"/>
        </w:rPr>
        <w:t>、</w:t>
      </w:r>
      <w:r w:rsidRPr="00011BA1">
        <w:rPr>
          <w:rFonts w:asciiTheme="minorHAnsi" w:eastAsiaTheme="minorEastAsia" w:hAnsiTheme="minorHAnsi" w:cs="ＭＳ Ｐゴシック" w:hint="eastAsia"/>
          <w:sz w:val="18"/>
          <w:szCs w:val="18"/>
        </w:rPr>
        <w:t>2019</w:t>
      </w:r>
      <w:r w:rsidRPr="00011BA1">
        <w:rPr>
          <w:rFonts w:asciiTheme="minorHAnsi" w:eastAsiaTheme="minorEastAsia" w:hAnsiTheme="minorHAnsi" w:cs="ＭＳ Ｐゴシック" w:hint="eastAsia"/>
          <w:sz w:val="18"/>
          <w:szCs w:val="18"/>
        </w:rPr>
        <w:t>年</w:t>
      </w:r>
      <w:r w:rsidRPr="00011BA1">
        <w:rPr>
          <w:rFonts w:asciiTheme="minorHAnsi" w:eastAsiaTheme="minorEastAsia" w:hAnsiTheme="minorHAnsi" w:cs="ＭＳ Ｐゴシック" w:hint="eastAsia"/>
          <w:sz w:val="18"/>
          <w:szCs w:val="18"/>
        </w:rPr>
        <w:t>3</w:t>
      </w:r>
      <w:r w:rsidRPr="00011BA1">
        <w:rPr>
          <w:rFonts w:asciiTheme="minorHAnsi" w:eastAsiaTheme="minorEastAsia" w:hAnsiTheme="minorHAnsi" w:cs="ＭＳ Ｐゴシック" w:hint="eastAsia"/>
          <w:sz w:val="18"/>
          <w:szCs w:val="18"/>
        </w:rPr>
        <w:t>月より店長</w:t>
      </w:r>
      <w:r>
        <w:rPr>
          <w:rFonts w:asciiTheme="minorHAnsi" w:eastAsiaTheme="minorEastAsia" w:hAnsiTheme="minorHAnsi" w:cs="ＭＳ Ｐゴシック" w:hint="eastAsia"/>
          <w:sz w:val="18"/>
          <w:szCs w:val="18"/>
        </w:rPr>
        <w:t>に昇格。</w:t>
      </w:r>
      <w:r w:rsidRPr="00011BA1">
        <w:rPr>
          <w:rFonts w:asciiTheme="minorHAnsi" w:eastAsiaTheme="minorEastAsia" w:hAnsiTheme="minorHAnsi" w:cs="ＭＳ Ｐゴシック" w:hint="eastAsia"/>
          <w:sz w:val="18"/>
          <w:szCs w:val="18"/>
        </w:rPr>
        <w:t>店舗マネジメント</w:t>
      </w:r>
      <w:r>
        <w:rPr>
          <w:rFonts w:asciiTheme="minorHAnsi" w:eastAsiaTheme="minorEastAsia" w:hAnsiTheme="minorHAnsi" w:cs="ＭＳ Ｐゴシック" w:hint="eastAsia"/>
          <w:sz w:val="18"/>
          <w:szCs w:val="18"/>
        </w:rPr>
        <w:t>をはじめ、</w:t>
      </w:r>
      <w:r w:rsidRPr="00011BA1">
        <w:rPr>
          <w:rFonts w:asciiTheme="minorHAnsi" w:eastAsiaTheme="minorEastAsia" w:hAnsiTheme="minorHAnsi" w:cs="ＭＳ Ｐゴシック" w:hint="eastAsia"/>
          <w:sz w:val="18"/>
          <w:szCs w:val="18"/>
        </w:rPr>
        <w:t>売上・利益の最大化、人材育成・採用、シフト作成、商品ラインナップの決定</w:t>
      </w:r>
      <w:r>
        <w:rPr>
          <w:rFonts w:asciiTheme="minorHAnsi" w:eastAsiaTheme="minorEastAsia" w:hAnsiTheme="minorHAnsi" w:cs="ＭＳ Ｐゴシック" w:hint="eastAsia"/>
          <w:sz w:val="18"/>
          <w:szCs w:val="18"/>
        </w:rPr>
        <w:t>に従事。この</w:t>
      </w:r>
      <w:r>
        <w:rPr>
          <w:rFonts w:asciiTheme="minorHAnsi" w:eastAsiaTheme="minorEastAsia" w:hAnsiTheme="minorHAnsi" w:cs="ＭＳ Ｐゴシック" w:hint="eastAsia"/>
          <w:sz w:val="18"/>
          <w:szCs w:val="18"/>
        </w:rPr>
        <w:t>5</w:t>
      </w:r>
      <w:r>
        <w:rPr>
          <w:rFonts w:asciiTheme="minorHAnsi" w:eastAsiaTheme="minorEastAsia" w:hAnsiTheme="minorHAnsi" w:cs="ＭＳ Ｐゴシック" w:hint="eastAsia"/>
          <w:sz w:val="18"/>
          <w:szCs w:val="18"/>
        </w:rPr>
        <w:t>年間に渡り、持ち前のコミュニケーション能力とやると決めたことはとことんやる思い切りの良さを武器に、売上増大と新人教育に貢献してまいりました。</w:t>
      </w:r>
    </w:p>
    <w:p w14:paraId="6416F222" w14:textId="78A62017" w:rsidR="00011BA1" w:rsidRDefault="00011BA1" w:rsidP="00405E32">
      <w:pPr>
        <w:spacing w:line="0" w:lineRule="atLeast"/>
        <w:rPr>
          <w:rFonts w:asciiTheme="minorHAnsi" w:eastAsiaTheme="minorEastAsia" w:hAnsiTheme="minorHAnsi" w:cs="ＭＳ Ｐゴシック"/>
          <w:sz w:val="18"/>
          <w:szCs w:val="18"/>
        </w:rPr>
      </w:pPr>
    </w:p>
    <w:p w14:paraId="182A02AD" w14:textId="77777777" w:rsidR="00405E32" w:rsidRDefault="00405E32" w:rsidP="00405E32">
      <w:pPr>
        <w:spacing w:line="0" w:lineRule="atLeast"/>
        <w:rPr>
          <w:rFonts w:asciiTheme="minorHAnsi" w:eastAsiaTheme="minorEastAsia" w:hAnsiTheme="minorHAnsi" w:cs="ＭＳ Ｐゴシック"/>
          <w:sz w:val="18"/>
          <w:szCs w:val="18"/>
        </w:rPr>
      </w:pPr>
    </w:p>
    <w:p w14:paraId="7EDA6A75" w14:textId="77777777" w:rsidR="00C43BEE" w:rsidRPr="00011BA1" w:rsidRDefault="00C43BEE" w:rsidP="00405E32">
      <w:pPr>
        <w:spacing w:line="0" w:lineRule="atLeast"/>
        <w:rPr>
          <w:rFonts w:asciiTheme="minorHAnsi" w:eastAsiaTheme="minorEastAsia" w:hAnsiTheme="minorHAnsi" w:cs="Times New Roman"/>
          <w:b/>
          <w:color w:val="auto"/>
          <w:sz w:val="18"/>
          <w:szCs w:val="18"/>
        </w:rPr>
      </w:pPr>
      <w:r w:rsidRPr="00011BA1">
        <w:rPr>
          <w:rFonts w:asciiTheme="minorHAnsi" w:eastAsiaTheme="minorEastAsia" w:hAnsiTheme="minorHAnsi" w:cs="ＭＳ 明朝"/>
          <w:b/>
          <w:color w:val="auto"/>
          <w:sz w:val="18"/>
          <w:szCs w:val="18"/>
        </w:rPr>
        <w:t>［</w:t>
      </w:r>
      <w:r w:rsidRPr="00011BA1">
        <w:rPr>
          <w:rFonts w:asciiTheme="minorHAnsi" w:eastAsiaTheme="minorEastAsia" w:hAnsiTheme="minorHAnsi" w:cs="ＭＳ 明朝"/>
          <w:b/>
          <w:bCs/>
          <w:color w:val="auto"/>
          <w:sz w:val="18"/>
          <w:szCs w:val="18"/>
        </w:rPr>
        <w:t>職務経歴］</w:t>
      </w:r>
    </w:p>
    <w:p w14:paraId="1C33095C" w14:textId="0E9EEABB" w:rsidR="00C43BEE" w:rsidRPr="00011BA1" w:rsidRDefault="00697F90" w:rsidP="00405E32">
      <w:pPr>
        <w:spacing w:line="0" w:lineRule="atLeast"/>
        <w:ind w:firstLineChars="200" w:firstLine="320"/>
        <w:rPr>
          <w:rFonts w:asciiTheme="minorHAnsi" w:eastAsiaTheme="minorEastAsia" w:hAnsiTheme="minorHAnsi" w:cs="ＭＳ 明朝"/>
          <w:color w:val="auto"/>
          <w:sz w:val="18"/>
          <w:szCs w:val="18"/>
        </w:rPr>
      </w:pPr>
      <w:r w:rsidRPr="00011BA1">
        <w:rPr>
          <w:rFonts w:asciiTheme="minorHAnsi" w:eastAsiaTheme="minorEastAsia" w:hAnsiTheme="minorHAnsi" w:cs="ＭＳ 明朝" w:hint="eastAsia"/>
          <w:color w:val="auto"/>
          <w:sz w:val="18"/>
          <w:szCs w:val="18"/>
        </w:rPr>
        <w:t>■</w:t>
      </w:r>
      <w:r w:rsidR="00C43BEE" w:rsidRPr="00011BA1">
        <w:rPr>
          <w:rFonts w:asciiTheme="minorHAnsi" w:eastAsiaTheme="minorEastAsia" w:hAnsiTheme="minorHAnsi" w:cs="ＭＳ 明朝"/>
          <w:color w:val="auto"/>
          <w:sz w:val="18"/>
          <w:szCs w:val="18"/>
        </w:rPr>
        <w:t>20</w:t>
      </w:r>
      <w:r w:rsidR="00011BA1">
        <w:rPr>
          <w:rFonts w:asciiTheme="minorHAnsi" w:eastAsiaTheme="minorEastAsia" w:hAnsiTheme="minorHAnsi" w:cs="ＭＳ 明朝"/>
          <w:color w:val="auto"/>
          <w:sz w:val="18"/>
          <w:szCs w:val="18"/>
        </w:rPr>
        <w:t>15</w:t>
      </w:r>
      <w:r w:rsidR="00C43BEE" w:rsidRPr="00011BA1">
        <w:rPr>
          <w:rFonts w:asciiTheme="minorHAnsi" w:eastAsiaTheme="minorEastAsia" w:hAnsiTheme="minorHAnsi" w:cs="ＭＳ 明朝"/>
          <w:color w:val="auto"/>
          <w:sz w:val="18"/>
          <w:szCs w:val="18"/>
        </w:rPr>
        <w:t>年</w:t>
      </w:r>
      <w:r w:rsidR="00C43BEE" w:rsidRPr="00011BA1">
        <w:rPr>
          <w:rFonts w:asciiTheme="minorHAnsi" w:eastAsiaTheme="minorEastAsia" w:hAnsiTheme="minorHAnsi" w:cs="ＭＳ 明朝"/>
          <w:color w:val="auto"/>
          <w:sz w:val="18"/>
          <w:szCs w:val="18"/>
        </w:rPr>
        <w:t>4</w:t>
      </w:r>
      <w:r w:rsidR="00C43BEE" w:rsidRPr="00011BA1">
        <w:rPr>
          <w:rFonts w:asciiTheme="minorHAnsi" w:eastAsiaTheme="minorEastAsia" w:hAnsiTheme="minorHAnsi" w:cs="ＭＳ 明朝"/>
          <w:color w:val="auto"/>
          <w:sz w:val="18"/>
          <w:szCs w:val="18"/>
        </w:rPr>
        <w:t>月～</w:t>
      </w:r>
      <w:r w:rsidR="00011BA1">
        <w:rPr>
          <w:rFonts w:asciiTheme="minorHAnsi" w:eastAsiaTheme="minorEastAsia" w:hAnsiTheme="minorHAnsi" w:cs="ＭＳ 明朝" w:hint="eastAsia"/>
          <w:color w:val="auto"/>
          <w:sz w:val="18"/>
          <w:szCs w:val="18"/>
        </w:rPr>
        <w:t>現在</w:t>
      </w:r>
      <w:r w:rsidR="00C43BEE" w:rsidRPr="00011BA1">
        <w:rPr>
          <w:rFonts w:asciiTheme="minorHAnsi" w:eastAsiaTheme="minorEastAsia" w:hAnsiTheme="minorHAnsi" w:cs="ＭＳ 明朝"/>
          <w:color w:val="auto"/>
          <w:sz w:val="18"/>
          <w:szCs w:val="18"/>
        </w:rPr>
        <w:t xml:space="preserve">　株式会社</w:t>
      </w:r>
      <w:r w:rsidR="00D65B7E" w:rsidRPr="00D6165F">
        <w:rPr>
          <w:rFonts w:ascii="ＭＳ 明朝" w:hAnsi="ＭＳ 明朝" w:cs="ＭＳ 明朝" w:hint="eastAsia"/>
          <w:color w:val="auto"/>
          <w:sz w:val="20"/>
          <w:szCs w:val="20"/>
        </w:rPr>
        <w:t>●●</w:t>
      </w:r>
      <w:r w:rsidR="00C43BEE" w:rsidRPr="00011BA1">
        <w:rPr>
          <w:rFonts w:asciiTheme="minorHAnsi" w:eastAsiaTheme="minorEastAsia" w:hAnsiTheme="minorHAnsi" w:cs="ＭＳ 明朝"/>
          <w:color w:val="auto"/>
          <w:sz w:val="18"/>
          <w:szCs w:val="18"/>
        </w:rPr>
        <w:t>（正社員）</w:t>
      </w:r>
      <w:r w:rsidR="00D06B05" w:rsidRPr="00011BA1">
        <w:rPr>
          <w:rFonts w:ascii="ＭＳ 明朝" w:hAnsi="ＭＳ 明朝" w:cs="ＭＳ 明朝" w:hint="eastAsia"/>
          <w:color w:val="auto"/>
          <w:sz w:val="18"/>
          <w:szCs w:val="18"/>
        </w:rPr>
        <w:t>※</w:t>
      </w:r>
      <w:r w:rsidR="00D06B05" w:rsidRPr="00011BA1">
        <w:rPr>
          <w:rFonts w:asciiTheme="minorHAnsi" w:eastAsiaTheme="minorEastAsia" w:hAnsiTheme="minorHAnsi" w:cs="ＭＳ 明朝"/>
          <w:color w:val="auto"/>
          <w:sz w:val="18"/>
          <w:szCs w:val="18"/>
        </w:rPr>
        <w:t>在籍期間：</w:t>
      </w:r>
      <w:r w:rsidR="00011BA1">
        <w:rPr>
          <w:rFonts w:asciiTheme="minorHAnsi" w:eastAsiaTheme="minorEastAsia" w:hAnsiTheme="minorHAnsi" w:cs="ＭＳ 明朝"/>
          <w:color w:val="auto"/>
          <w:sz w:val="18"/>
          <w:szCs w:val="18"/>
        </w:rPr>
        <w:t>5</w:t>
      </w:r>
      <w:r w:rsidR="00D06B05" w:rsidRPr="00011BA1">
        <w:rPr>
          <w:rFonts w:asciiTheme="minorHAnsi" w:eastAsiaTheme="minorEastAsia" w:hAnsiTheme="minorHAnsi" w:cs="ＭＳ 明朝"/>
          <w:color w:val="auto"/>
          <w:sz w:val="18"/>
          <w:szCs w:val="18"/>
        </w:rPr>
        <w:t>年</w:t>
      </w:r>
      <w:r w:rsidR="00D06B05" w:rsidRPr="00011BA1">
        <w:rPr>
          <w:rFonts w:asciiTheme="minorHAnsi" w:eastAsiaTheme="minorEastAsia" w:hAnsiTheme="minorHAnsi" w:cs="ＭＳ 明朝"/>
          <w:color w:val="auto"/>
          <w:sz w:val="18"/>
          <w:szCs w:val="18"/>
        </w:rPr>
        <w:t>0</w:t>
      </w:r>
      <w:r w:rsidR="00D06B05" w:rsidRPr="00011BA1">
        <w:rPr>
          <w:rFonts w:asciiTheme="minorHAnsi" w:eastAsiaTheme="minorEastAsia" w:hAnsiTheme="minorHAnsi" w:cs="ＭＳ 明朝"/>
          <w:color w:val="auto"/>
          <w:sz w:val="18"/>
          <w:szCs w:val="18"/>
        </w:rPr>
        <w:t>ヶ月</w:t>
      </w:r>
    </w:p>
    <w:p w14:paraId="6CFAD5D3" w14:textId="758FEFD4" w:rsidR="00C43BEE" w:rsidRPr="00011BA1" w:rsidRDefault="00D7679E" w:rsidP="00405E32">
      <w:pPr>
        <w:spacing w:line="0" w:lineRule="atLeast"/>
        <w:ind w:firstLineChars="300" w:firstLine="480"/>
        <w:rPr>
          <w:rFonts w:asciiTheme="minorHAnsi" w:eastAsiaTheme="minorEastAsia" w:hAnsiTheme="minorHAnsi" w:cs="ＭＳ 明朝"/>
          <w:color w:val="auto"/>
          <w:sz w:val="18"/>
          <w:szCs w:val="18"/>
        </w:rPr>
      </w:pPr>
      <w:r w:rsidRPr="00011BA1">
        <w:rPr>
          <w:rFonts w:ascii="ＭＳ 明朝" w:hAnsi="ＭＳ 明朝" w:cs="ＭＳ 明朝" w:hint="eastAsia"/>
          <w:color w:val="auto"/>
          <w:sz w:val="18"/>
          <w:szCs w:val="18"/>
        </w:rPr>
        <w:t>◇</w:t>
      </w:r>
      <w:r w:rsidR="00C43BEE" w:rsidRPr="00011BA1">
        <w:rPr>
          <w:rFonts w:asciiTheme="minorHAnsi" w:eastAsiaTheme="minorEastAsia" w:hAnsiTheme="minorHAnsi" w:cs="ＭＳ 明朝"/>
          <w:color w:val="auto"/>
          <w:sz w:val="18"/>
          <w:szCs w:val="18"/>
        </w:rPr>
        <w:t>事業内容：</w:t>
      </w:r>
      <w:r w:rsidR="00011BA1" w:rsidRPr="00011BA1">
        <w:rPr>
          <w:rFonts w:asciiTheme="minorHAnsi" w:eastAsiaTheme="minorEastAsia" w:hAnsiTheme="minorHAnsi" w:cs="ＭＳ 明朝" w:hint="eastAsia"/>
          <w:color w:val="auto"/>
          <w:sz w:val="18"/>
          <w:szCs w:val="18"/>
        </w:rPr>
        <w:t>小売</w:t>
      </w:r>
      <w:r w:rsidR="00011BA1" w:rsidRPr="00011BA1">
        <w:rPr>
          <w:rFonts w:asciiTheme="minorHAnsi" w:eastAsiaTheme="minorEastAsia" w:hAnsiTheme="minorHAnsi" w:cs="ＭＳ 明朝" w:hint="eastAsia"/>
          <w:color w:val="auto"/>
          <w:sz w:val="18"/>
          <w:szCs w:val="18"/>
        </w:rPr>
        <w:t xml:space="preserve"> </w:t>
      </w:r>
      <w:r w:rsidR="00011BA1" w:rsidRPr="00011BA1">
        <w:rPr>
          <w:rFonts w:asciiTheme="minorHAnsi" w:eastAsiaTheme="minorEastAsia" w:hAnsiTheme="minorHAnsi" w:cs="ＭＳ 明朝" w:hint="eastAsia"/>
          <w:color w:val="auto"/>
          <w:sz w:val="18"/>
          <w:szCs w:val="18"/>
        </w:rPr>
        <w:t>－食品・</w:t>
      </w:r>
      <w:r w:rsidR="00011BA1" w:rsidRPr="00011BA1">
        <w:rPr>
          <w:rFonts w:asciiTheme="minorHAnsi" w:eastAsiaTheme="minorEastAsia" w:hAnsiTheme="minorHAnsi" w:cs="ＭＳ 明朝" w:hint="eastAsia"/>
          <w:color w:val="auto"/>
          <w:sz w:val="18"/>
          <w:szCs w:val="18"/>
        </w:rPr>
        <w:t>GMS</w:t>
      </w:r>
      <w:r w:rsidR="00011BA1" w:rsidRPr="00011BA1">
        <w:rPr>
          <w:rFonts w:asciiTheme="minorHAnsi" w:eastAsiaTheme="minorEastAsia" w:hAnsiTheme="minorHAnsi" w:cs="ＭＳ 明朝" w:hint="eastAsia"/>
          <w:color w:val="auto"/>
          <w:sz w:val="18"/>
          <w:szCs w:val="18"/>
        </w:rPr>
        <w:t>・ディスカウントストア</w:t>
      </w:r>
    </w:p>
    <w:p w14:paraId="6DEA03D3" w14:textId="3DF8BDC0" w:rsidR="00C43BEE" w:rsidRPr="00011BA1" w:rsidRDefault="008F0BFD" w:rsidP="00405E32">
      <w:pPr>
        <w:spacing w:line="0" w:lineRule="atLeast"/>
        <w:ind w:firstLineChars="300" w:firstLine="480"/>
        <w:rPr>
          <w:rFonts w:asciiTheme="minorHAnsi" w:eastAsiaTheme="minorEastAsia" w:hAnsiTheme="minorHAnsi" w:cs="Times New Roman"/>
          <w:color w:val="auto"/>
          <w:sz w:val="18"/>
          <w:szCs w:val="18"/>
        </w:rPr>
      </w:pPr>
      <w:r w:rsidRPr="008F0BFD">
        <w:rPr>
          <w:rFonts w:ascii="ＭＳ 明朝" w:hAnsi="ＭＳ 明朝" w:cs="ＭＳ 明朝" w:hint="eastAsia"/>
          <w:color w:val="auto"/>
          <w:sz w:val="18"/>
          <w:szCs w:val="18"/>
        </w:rPr>
        <w:t>◇</w:t>
      </w:r>
      <w:r w:rsidRPr="008F0BFD">
        <w:rPr>
          <w:rFonts w:asciiTheme="minorHAnsi" w:eastAsiaTheme="minorEastAsia" w:hAnsiTheme="minorHAnsi" w:cs="ＭＳ 明朝"/>
          <w:color w:val="auto"/>
          <w:sz w:val="18"/>
          <w:szCs w:val="18"/>
        </w:rPr>
        <w:t>資本金：</w:t>
      </w:r>
      <w:r w:rsidRPr="008F0BFD">
        <w:rPr>
          <w:rFonts w:ascii="ＭＳ 明朝" w:hAnsi="ＭＳ 明朝" w:cs="ＭＳ 明朝"/>
          <w:color w:val="auto"/>
          <w:sz w:val="18"/>
          <w:szCs w:val="18"/>
        </w:rPr>
        <w:t>○○億円　売上高：○○億円　従業員数：○○名　設立：○○年○○月</w:t>
      </w:r>
      <w:r w:rsidR="00C43BEE" w:rsidRPr="008F0BFD">
        <w:rPr>
          <w:rFonts w:asciiTheme="minorHAnsi" w:eastAsiaTheme="minorEastAsia" w:hAnsiTheme="minorHAnsi" w:cs="ＭＳ 明朝"/>
          <w:color w:val="auto"/>
          <w:sz w:val="18"/>
          <w:szCs w:val="18"/>
        </w:rPr>
        <w:t xml:space="preserve">　</w:t>
      </w:r>
      <w:r w:rsidR="00C43BEE" w:rsidRPr="00011BA1">
        <w:rPr>
          <w:rFonts w:asciiTheme="minorHAnsi" w:eastAsiaTheme="minorEastAsia" w:hAnsiTheme="minorHAnsi" w:cs="ＭＳ 明朝"/>
          <w:color w:val="auto"/>
          <w:sz w:val="18"/>
          <w:szCs w:val="18"/>
        </w:rPr>
        <w:t>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011BA1" w14:paraId="1FF2CD7F" w14:textId="77777777" w:rsidTr="00405E3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5A19F60" w14:textId="77777777" w:rsidR="00C43BEE" w:rsidRPr="00011BA1" w:rsidRDefault="00C43BEE" w:rsidP="00405E32">
            <w:pPr>
              <w:spacing w:line="0" w:lineRule="atLeast"/>
              <w:ind w:left="96"/>
              <w:jc w:val="center"/>
              <w:rPr>
                <w:rFonts w:asciiTheme="minorHAnsi" w:eastAsiaTheme="minorEastAsia" w:hAnsiTheme="minorHAnsi" w:cs="Times New Roman"/>
                <w:color w:val="auto"/>
                <w:sz w:val="18"/>
                <w:szCs w:val="18"/>
              </w:rPr>
            </w:pPr>
            <w:r w:rsidRPr="00011BA1">
              <w:rPr>
                <w:rFonts w:asciiTheme="minorHAnsi" w:eastAsiaTheme="minorEastAsia" w:hAnsiTheme="minorHAnsi"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46C0B1A" w14:textId="77777777" w:rsidR="00C43BEE" w:rsidRPr="00011BA1" w:rsidRDefault="00C43BEE" w:rsidP="00405E32">
            <w:pPr>
              <w:spacing w:line="0" w:lineRule="atLeast"/>
              <w:ind w:left="96"/>
              <w:jc w:val="center"/>
              <w:rPr>
                <w:rFonts w:asciiTheme="minorHAnsi" w:eastAsiaTheme="minorEastAsia" w:hAnsiTheme="minorHAnsi" w:cs="Times New Roman"/>
                <w:color w:val="auto"/>
                <w:sz w:val="18"/>
                <w:szCs w:val="18"/>
              </w:rPr>
            </w:pPr>
            <w:r w:rsidRPr="00011BA1">
              <w:rPr>
                <w:rFonts w:asciiTheme="minorHAnsi" w:eastAsiaTheme="minorEastAsia" w:hAnsiTheme="minorHAnsi" w:cs="ＭＳ 明朝"/>
                <w:color w:val="auto"/>
                <w:sz w:val="18"/>
                <w:szCs w:val="18"/>
              </w:rPr>
              <w:t>職務内容</w:t>
            </w:r>
          </w:p>
        </w:tc>
      </w:tr>
      <w:tr w:rsidR="00C43BEE" w:rsidRPr="00011BA1" w14:paraId="68AD6E60" w14:textId="77777777" w:rsidTr="00405E32">
        <w:trPr>
          <w:trHeight w:val="803"/>
          <w:jc w:val="center"/>
        </w:trPr>
        <w:tc>
          <w:tcPr>
            <w:tcW w:w="1366" w:type="dxa"/>
            <w:tcBorders>
              <w:top w:val="single" w:sz="12" w:space="0" w:color="auto"/>
              <w:left w:val="single" w:sz="12" w:space="0" w:color="000000"/>
              <w:bottom w:val="single" w:sz="4" w:space="0" w:color="auto"/>
              <w:right w:val="single" w:sz="4" w:space="0" w:color="auto"/>
            </w:tcBorders>
            <w:shd w:val="clear" w:color="auto" w:fill="FFFFFF"/>
          </w:tcPr>
          <w:p w14:paraId="40D86A13"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2015</w:t>
            </w:r>
            <w:r w:rsidRPr="00231180">
              <w:rPr>
                <w:rFonts w:asciiTheme="minorHAnsi" w:eastAsiaTheme="minorEastAsia" w:hAnsiTheme="minorHAnsi" w:cs="ＭＳ Ｐゴシック" w:hint="eastAsia"/>
                <w:sz w:val="18"/>
                <w:szCs w:val="18"/>
              </w:rPr>
              <w:t>年</w:t>
            </w:r>
            <w:r w:rsidRPr="00231180">
              <w:rPr>
                <w:rFonts w:asciiTheme="minorHAnsi" w:eastAsiaTheme="minorEastAsia" w:hAnsiTheme="minorHAnsi" w:cs="ＭＳ Ｐゴシック" w:hint="eastAsia"/>
                <w:sz w:val="18"/>
                <w:szCs w:val="18"/>
              </w:rPr>
              <w:t>4</w:t>
            </w:r>
            <w:r w:rsidRPr="00231180">
              <w:rPr>
                <w:rFonts w:asciiTheme="minorHAnsi" w:eastAsiaTheme="minorEastAsia" w:hAnsiTheme="minorHAnsi" w:cs="ＭＳ Ｐゴシック" w:hint="eastAsia"/>
                <w:sz w:val="18"/>
                <w:szCs w:val="18"/>
              </w:rPr>
              <w:t>月</w:t>
            </w:r>
          </w:p>
          <w:p w14:paraId="13697689"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w:t>
            </w:r>
          </w:p>
          <w:p w14:paraId="364C71C8" w14:textId="63AA32BD" w:rsidR="00C43BEE" w:rsidRP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2016</w:t>
            </w:r>
            <w:r w:rsidRPr="00231180">
              <w:rPr>
                <w:rFonts w:asciiTheme="minorHAnsi" w:eastAsiaTheme="minorEastAsia" w:hAnsiTheme="minorHAnsi" w:cs="ＭＳ Ｐゴシック" w:hint="eastAsia"/>
                <w:sz w:val="18"/>
                <w:szCs w:val="18"/>
              </w:rPr>
              <w:t>年</w:t>
            </w:r>
            <w:r w:rsidRPr="00231180">
              <w:rPr>
                <w:rFonts w:asciiTheme="minorHAnsi" w:eastAsiaTheme="minorEastAsia" w:hAnsiTheme="minorHAnsi" w:cs="ＭＳ Ｐゴシック" w:hint="eastAsia"/>
                <w:sz w:val="18"/>
                <w:szCs w:val="18"/>
              </w:rPr>
              <w:t>3</w:t>
            </w:r>
            <w:r w:rsidRPr="00231180">
              <w:rPr>
                <w:rFonts w:asciiTheme="minorHAnsi" w:eastAsiaTheme="minorEastAsia" w:hAnsiTheme="minorHAnsi" w:cs="ＭＳ Ｐゴシック" w:hint="eastAsia"/>
                <w:sz w:val="18"/>
                <w:szCs w:val="18"/>
              </w:rPr>
              <w:t>月</w:t>
            </w:r>
          </w:p>
        </w:tc>
        <w:tc>
          <w:tcPr>
            <w:tcW w:w="8839" w:type="dxa"/>
            <w:tcBorders>
              <w:top w:val="single" w:sz="12" w:space="0" w:color="auto"/>
              <w:left w:val="single" w:sz="4" w:space="0" w:color="auto"/>
              <w:bottom w:val="single" w:sz="4" w:space="0" w:color="auto"/>
              <w:right w:val="single" w:sz="12" w:space="0" w:color="000000"/>
            </w:tcBorders>
            <w:shd w:val="clear" w:color="auto" w:fill="FFFFFF"/>
          </w:tcPr>
          <w:p w14:paraId="2DB5D83B" w14:textId="5FE2E1BE" w:rsidR="00C43BEE" w:rsidRPr="00F05069" w:rsidRDefault="00231180" w:rsidP="00405E32">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販売部に所属</w:t>
            </w:r>
            <w:r w:rsidR="00F05069">
              <w:rPr>
                <w:rFonts w:asciiTheme="minorHAnsi" w:eastAsiaTheme="minorEastAsia" w:hAnsiTheme="minorHAnsi" w:cs="ＭＳ 明朝" w:hint="eastAsia"/>
                <w:color w:val="auto"/>
                <w:sz w:val="18"/>
                <w:szCs w:val="18"/>
              </w:rPr>
              <w:t xml:space="preserve">　</w:t>
            </w:r>
            <w:r w:rsidR="00D65B7E" w:rsidRPr="00D6165F">
              <w:rPr>
                <w:rFonts w:ascii="ＭＳ 明朝" w:hAnsi="ＭＳ 明朝" w:cs="ＭＳ 明朝" w:hint="eastAsia"/>
                <w:color w:val="auto"/>
                <w:sz w:val="20"/>
                <w:szCs w:val="20"/>
              </w:rPr>
              <w:t>●●</w:t>
            </w:r>
            <w:r w:rsidR="00F05069" w:rsidRPr="00F05069">
              <w:rPr>
                <w:rFonts w:asciiTheme="minorHAnsi" w:eastAsiaTheme="minorEastAsia" w:hAnsiTheme="minorHAnsi" w:cs="ＭＳ 明朝" w:hint="eastAsia"/>
                <w:color w:val="auto"/>
                <w:sz w:val="18"/>
                <w:szCs w:val="18"/>
              </w:rPr>
              <w:t>店</w:t>
            </w:r>
          </w:p>
          <w:p w14:paraId="55AADF2E"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【業務内容】</w:t>
            </w:r>
          </w:p>
          <w:p w14:paraId="6CFAB2E2" w14:textId="31E5BDB0" w:rsidR="00F05069" w:rsidRPr="00011BA1"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・商品作成、販売</w:t>
            </w:r>
          </w:p>
        </w:tc>
      </w:tr>
      <w:tr w:rsidR="00F05069" w:rsidRPr="00011BA1" w14:paraId="16D4829C" w14:textId="77777777" w:rsidTr="0098360C">
        <w:trPr>
          <w:trHeight w:val="1045"/>
          <w:jc w:val="center"/>
        </w:trPr>
        <w:tc>
          <w:tcPr>
            <w:tcW w:w="1366" w:type="dxa"/>
            <w:tcBorders>
              <w:top w:val="single" w:sz="4" w:space="0" w:color="auto"/>
              <w:left w:val="single" w:sz="12" w:space="0" w:color="000000"/>
              <w:bottom w:val="single" w:sz="4" w:space="0" w:color="auto"/>
              <w:right w:val="single" w:sz="4" w:space="0" w:color="auto"/>
            </w:tcBorders>
            <w:shd w:val="clear" w:color="auto" w:fill="FFFFFF"/>
          </w:tcPr>
          <w:p w14:paraId="2A1FC03C" w14:textId="77777777" w:rsidR="00F05069" w:rsidRDefault="00405E32" w:rsidP="00405E32">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w:t>
            </w:r>
            <w:r>
              <w:rPr>
                <w:rFonts w:asciiTheme="minorHAnsi" w:eastAsiaTheme="minorEastAsia" w:hAnsiTheme="minorHAnsi" w:cs="ＭＳ 明朝"/>
                <w:color w:val="auto"/>
                <w:sz w:val="18"/>
                <w:szCs w:val="18"/>
              </w:rPr>
              <w:t>016</w:t>
            </w:r>
            <w:r>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3</w:t>
            </w:r>
            <w:r>
              <w:rPr>
                <w:rFonts w:asciiTheme="minorHAnsi" w:eastAsiaTheme="minorEastAsia" w:hAnsiTheme="minorHAnsi" w:cs="ＭＳ 明朝" w:hint="eastAsia"/>
                <w:color w:val="auto"/>
                <w:sz w:val="18"/>
                <w:szCs w:val="18"/>
              </w:rPr>
              <w:t>月</w:t>
            </w:r>
          </w:p>
          <w:p w14:paraId="589DAAB9" w14:textId="77777777" w:rsidR="00405E32" w:rsidRDefault="00405E32" w:rsidP="00405E32">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w:t>
            </w:r>
          </w:p>
          <w:p w14:paraId="0A8EA6AA" w14:textId="3D968145" w:rsidR="00405E32" w:rsidRPr="00405E32" w:rsidRDefault="00405E32" w:rsidP="00405E32">
            <w:pPr>
              <w:spacing w:line="0" w:lineRule="atLeast"/>
              <w:ind w:left="96"/>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2016</w:t>
            </w:r>
            <w:r>
              <w:rPr>
                <w:rFonts w:asciiTheme="minorHAnsi" w:eastAsiaTheme="minorEastAsia" w:hAnsiTheme="minorHAnsi" w:cs="ＭＳ 明朝" w:hint="eastAsia"/>
                <w:color w:val="auto"/>
                <w:sz w:val="18"/>
                <w:szCs w:val="18"/>
              </w:rPr>
              <w:t>年</w:t>
            </w:r>
            <w:r>
              <w:rPr>
                <w:rFonts w:asciiTheme="minorHAnsi" w:eastAsiaTheme="minorEastAsia" w:hAnsiTheme="minorHAnsi" w:cs="ＭＳ 明朝" w:hint="eastAsia"/>
                <w:color w:val="auto"/>
                <w:sz w:val="18"/>
                <w:szCs w:val="18"/>
              </w:rPr>
              <w:t>9</w:t>
            </w:r>
            <w:r>
              <w:rPr>
                <w:rFonts w:asciiTheme="minorHAnsi" w:eastAsiaTheme="minorEastAsia" w:hAnsiTheme="minorHAnsi" w:cs="ＭＳ 明朝" w:hint="eastAsia"/>
                <w:color w:val="auto"/>
                <w:sz w:val="18"/>
                <w:szCs w:val="18"/>
              </w:rPr>
              <w:t>月</w:t>
            </w:r>
          </w:p>
        </w:tc>
        <w:tc>
          <w:tcPr>
            <w:tcW w:w="8839" w:type="dxa"/>
            <w:tcBorders>
              <w:top w:val="single" w:sz="4" w:space="0" w:color="auto"/>
              <w:left w:val="single" w:sz="4" w:space="0" w:color="auto"/>
              <w:bottom w:val="single" w:sz="4" w:space="0" w:color="auto"/>
              <w:right w:val="single" w:sz="12" w:space="0" w:color="000000"/>
            </w:tcBorders>
            <w:shd w:val="clear" w:color="auto" w:fill="FFFFFF"/>
          </w:tcPr>
          <w:p w14:paraId="51483743" w14:textId="6125F085" w:rsidR="00F05069" w:rsidRDefault="00D65B7E" w:rsidP="00405E32">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6165F">
              <w:rPr>
                <w:rFonts w:ascii="ＭＳ 明朝" w:hAnsi="ＭＳ 明朝" w:cs="ＭＳ 明朝" w:hint="eastAsia"/>
                <w:color w:val="auto"/>
                <w:sz w:val="20"/>
                <w:szCs w:val="20"/>
              </w:rPr>
              <w:t>●●</w:t>
            </w:r>
            <w:r w:rsidR="00405E32">
              <w:rPr>
                <w:rFonts w:asciiTheme="minorHAnsi" w:eastAsiaTheme="minorEastAsia" w:hAnsiTheme="minorHAnsi" w:cs="ＭＳ 明朝" w:hint="eastAsia"/>
                <w:color w:val="auto"/>
                <w:sz w:val="18"/>
                <w:szCs w:val="18"/>
              </w:rPr>
              <w:t>店</w:t>
            </w:r>
          </w:p>
          <w:p w14:paraId="5A7CDC7B" w14:textId="77777777" w:rsidR="00F05069" w:rsidRPr="00231180" w:rsidRDefault="00F05069"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【担当業務】</w:t>
            </w:r>
          </w:p>
          <w:p w14:paraId="2AB2AB5F" w14:textId="432DE7FA"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・商品作成、販売</w:t>
            </w:r>
          </w:p>
          <w:p w14:paraId="1D9C78D7" w14:textId="096CE0BE" w:rsidR="00405E32" w:rsidRP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・商品発注</w:t>
            </w:r>
          </w:p>
        </w:tc>
      </w:tr>
      <w:tr w:rsidR="00405E32" w:rsidRPr="00011BA1" w14:paraId="6B66817A" w14:textId="77777777" w:rsidTr="0098360C">
        <w:trPr>
          <w:trHeight w:val="4329"/>
          <w:jc w:val="center"/>
        </w:trPr>
        <w:tc>
          <w:tcPr>
            <w:tcW w:w="1366" w:type="dxa"/>
            <w:tcBorders>
              <w:top w:val="single" w:sz="4" w:space="0" w:color="auto"/>
              <w:left w:val="single" w:sz="12" w:space="0" w:color="000000"/>
              <w:bottom w:val="single" w:sz="4" w:space="0" w:color="auto"/>
              <w:right w:val="single" w:sz="4" w:space="0" w:color="auto"/>
            </w:tcBorders>
            <w:shd w:val="clear" w:color="auto" w:fill="FFFFFF"/>
          </w:tcPr>
          <w:p w14:paraId="5F159785"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2016</w:t>
            </w:r>
            <w:r w:rsidRPr="00231180">
              <w:rPr>
                <w:rFonts w:asciiTheme="minorHAnsi" w:eastAsiaTheme="minorEastAsia" w:hAnsiTheme="minorHAnsi" w:cs="ＭＳ Ｐゴシック" w:hint="eastAsia"/>
                <w:sz w:val="18"/>
                <w:szCs w:val="18"/>
              </w:rPr>
              <w:t>年</w:t>
            </w:r>
            <w:r w:rsidRPr="00231180">
              <w:rPr>
                <w:rFonts w:asciiTheme="minorHAnsi" w:eastAsiaTheme="minorEastAsia" w:hAnsiTheme="minorHAnsi" w:cs="ＭＳ Ｐゴシック" w:hint="eastAsia"/>
                <w:sz w:val="18"/>
                <w:szCs w:val="18"/>
              </w:rPr>
              <w:t>9</w:t>
            </w:r>
            <w:r w:rsidRPr="00231180">
              <w:rPr>
                <w:rFonts w:asciiTheme="minorHAnsi" w:eastAsiaTheme="minorEastAsia" w:hAnsiTheme="minorHAnsi" w:cs="ＭＳ Ｐゴシック" w:hint="eastAsia"/>
                <w:sz w:val="18"/>
                <w:szCs w:val="18"/>
              </w:rPr>
              <w:t>月</w:t>
            </w:r>
          </w:p>
          <w:p w14:paraId="17410C51" w14:textId="3582341A"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w:t>
            </w:r>
          </w:p>
          <w:p w14:paraId="3DA2F9EA" w14:textId="305A677E"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2019</w:t>
            </w:r>
            <w:r w:rsidRPr="00231180">
              <w:rPr>
                <w:rFonts w:asciiTheme="minorHAnsi" w:eastAsiaTheme="minorEastAsia" w:hAnsiTheme="minorHAnsi" w:cs="ＭＳ Ｐゴシック" w:hint="eastAsia"/>
                <w:sz w:val="18"/>
                <w:szCs w:val="18"/>
              </w:rPr>
              <w:t>年</w:t>
            </w:r>
            <w:r w:rsidRPr="00231180">
              <w:rPr>
                <w:rFonts w:asciiTheme="minorHAnsi" w:eastAsiaTheme="minorEastAsia" w:hAnsiTheme="minorHAnsi" w:cs="ＭＳ Ｐゴシック" w:hint="eastAsia"/>
                <w:sz w:val="18"/>
                <w:szCs w:val="18"/>
              </w:rPr>
              <w:t>3</w:t>
            </w:r>
            <w:r w:rsidRPr="00231180">
              <w:rPr>
                <w:rFonts w:asciiTheme="minorHAnsi" w:eastAsiaTheme="minorEastAsia" w:hAnsiTheme="minorHAnsi" w:cs="ＭＳ Ｐゴシック" w:hint="eastAsia"/>
                <w:sz w:val="18"/>
                <w:szCs w:val="18"/>
              </w:rPr>
              <w:t>月</w:t>
            </w:r>
          </w:p>
          <w:p w14:paraId="56D61CDC" w14:textId="77777777" w:rsidR="00405E32" w:rsidRDefault="00405E32" w:rsidP="00405E32">
            <w:pPr>
              <w:spacing w:line="0" w:lineRule="atLeast"/>
              <w:ind w:left="96"/>
              <w:rPr>
                <w:rFonts w:asciiTheme="minorHAnsi" w:eastAsiaTheme="minorEastAsia" w:hAnsiTheme="minorHAnsi" w:cs="ＭＳ 明朝"/>
                <w:color w:val="auto"/>
                <w:sz w:val="18"/>
                <w:szCs w:val="18"/>
              </w:rPr>
            </w:pPr>
          </w:p>
        </w:tc>
        <w:tc>
          <w:tcPr>
            <w:tcW w:w="8839" w:type="dxa"/>
            <w:tcBorders>
              <w:top w:val="single" w:sz="4" w:space="0" w:color="auto"/>
              <w:left w:val="single" w:sz="4" w:space="0" w:color="auto"/>
              <w:bottom w:val="single" w:sz="4" w:space="0" w:color="auto"/>
              <w:right w:val="single" w:sz="12" w:space="0" w:color="000000"/>
            </w:tcBorders>
            <w:shd w:val="clear" w:color="auto" w:fill="FFFFFF"/>
          </w:tcPr>
          <w:p w14:paraId="39836E22" w14:textId="6BDE4C4E" w:rsidR="00405E32" w:rsidRPr="00405E32" w:rsidRDefault="00D65B7E" w:rsidP="00405E32">
            <w:pPr>
              <w:pBdr>
                <w:bottom w:val="dotted" w:sz="4" w:space="1" w:color="auto"/>
              </w:pBdr>
              <w:spacing w:line="0" w:lineRule="atLeast"/>
              <w:ind w:left="96" w:rightChars="51" w:right="112"/>
              <w:rPr>
                <w:rFonts w:asciiTheme="minorHAnsi" w:eastAsiaTheme="minorEastAsia" w:hAnsiTheme="minorHAnsi" w:cs="ＭＳ 明朝"/>
                <w:color w:val="auto"/>
                <w:sz w:val="18"/>
                <w:szCs w:val="18"/>
              </w:rPr>
            </w:pPr>
            <w:r w:rsidRPr="00D6165F">
              <w:rPr>
                <w:rFonts w:ascii="ＭＳ 明朝" w:hAnsi="ＭＳ 明朝" w:cs="ＭＳ 明朝" w:hint="eastAsia"/>
                <w:color w:val="auto"/>
                <w:sz w:val="20"/>
                <w:szCs w:val="20"/>
              </w:rPr>
              <w:t>●●</w:t>
            </w:r>
            <w:r w:rsidR="00405E32" w:rsidRPr="00405E32">
              <w:rPr>
                <w:rFonts w:asciiTheme="minorHAnsi" w:eastAsiaTheme="minorEastAsia" w:hAnsiTheme="minorHAnsi" w:cs="ＭＳ 明朝" w:hint="eastAsia"/>
                <w:color w:val="auto"/>
                <w:sz w:val="18"/>
                <w:szCs w:val="18"/>
              </w:rPr>
              <w:t>店</w:t>
            </w:r>
            <w:r w:rsidR="00405E32">
              <w:rPr>
                <w:rFonts w:asciiTheme="minorHAnsi" w:eastAsiaTheme="minorEastAsia" w:hAnsiTheme="minorHAnsi" w:cs="ＭＳ 明朝" w:hint="eastAsia"/>
                <w:color w:val="auto"/>
                <w:sz w:val="18"/>
                <w:szCs w:val="18"/>
              </w:rPr>
              <w:t xml:space="preserve">　</w:t>
            </w:r>
            <w:r w:rsidR="00405E32" w:rsidRPr="00405E32">
              <w:rPr>
                <w:rFonts w:asciiTheme="minorHAnsi" w:eastAsiaTheme="minorEastAsia" w:hAnsiTheme="minorHAnsi" w:cs="ＭＳ 明朝" w:hint="eastAsia"/>
                <w:color w:val="auto"/>
                <w:sz w:val="18"/>
                <w:szCs w:val="18"/>
              </w:rPr>
              <w:t>【役職】副店長</w:t>
            </w:r>
          </w:p>
          <w:p w14:paraId="5E708003" w14:textId="41043F9C" w:rsidR="00405E32" w:rsidRDefault="00405E32" w:rsidP="00405E32">
            <w:pPr>
              <w:spacing w:line="0" w:lineRule="atLeast"/>
              <w:rPr>
                <w:rFonts w:asciiTheme="minorHAnsi" w:eastAsiaTheme="minorEastAsia" w:hAnsiTheme="minorHAnsi" w:cs="ＭＳ 明朝"/>
                <w:color w:val="auto"/>
                <w:sz w:val="18"/>
                <w:szCs w:val="18"/>
              </w:rPr>
            </w:pPr>
            <w:r>
              <w:rPr>
                <w:rFonts w:asciiTheme="minorHAnsi" w:eastAsiaTheme="minorEastAsia" w:hAnsiTheme="minorHAnsi" w:cs="ＭＳ 明朝" w:hint="eastAsia"/>
                <w:color w:val="auto"/>
                <w:sz w:val="18"/>
                <w:szCs w:val="18"/>
              </w:rPr>
              <w:t xml:space="preserve"> </w:t>
            </w:r>
            <w:r>
              <w:rPr>
                <w:rFonts w:asciiTheme="minorHAnsi" w:eastAsiaTheme="minorEastAsia" w:hAnsiTheme="minorHAnsi" w:cs="ＭＳ 明朝" w:hint="eastAsia"/>
                <w:color w:val="auto"/>
                <w:sz w:val="18"/>
                <w:szCs w:val="18"/>
              </w:rPr>
              <w:t>【業務内容】</w:t>
            </w:r>
          </w:p>
          <w:p w14:paraId="6290E7C0"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・店長不在時の店舗運営</w:t>
            </w:r>
          </w:p>
          <w:p w14:paraId="5F0CCA70" w14:textId="7DC67F64"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w:t>
            </w:r>
            <w:r w:rsidRPr="00231180">
              <w:rPr>
                <w:rFonts w:asciiTheme="minorHAnsi" w:eastAsiaTheme="minorEastAsia" w:hAnsiTheme="minorHAnsi" w:cs="ＭＳ Ｐゴシック" w:hint="eastAsia"/>
                <w:sz w:val="18"/>
                <w:szCs w:val="18"/>
              </w:rPr>
              <w:t>売上向上に向けての施策</w:t>
            </w:r>
            <w:r>
              <w:rPr>
                <w:rFonts w:asciiTheme="minorHAnsi" w:eastAsiaTheme="minorEastAsia" w:hAnsiTheme="minorHAnsi" w:cs="ＭＳ Ｐゴシック" w:hint="eastAsia"/>
                <w:sz w:val="18"/>
                <w:szCs w:val="18"/>
              </w:rPr>
              <w:t>立案、実施</w:t>
            </w:r>
          </w:p>
          <w:p w14:paraId="6E4ACB90" w14:textId="26635CA1"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・商品入れ替え</w:t>
            </w:r>
            <w:r>
              <w:rPr>
                <w:rFonts w:asciiTheme="minorHAnsi" w:eastAsiaTheme="minorEastAsia" w:hAnsiTheme="minorHAnsi" w:cs="ＭＳ Ｐゴシック" w:hint="eastAsia"/>
                <w:sz w:val="18"/>
                <w:szCs w:val="18"/>
              </w:rPr>
              <w:t>、発注</w:t>
            </w:r>
          </w:p>
          <w:p w14:paraId="16EF9D90" w14:textId="441F7809"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Ｐゴシック" w:hint="eastAsia"/>
                <w:sz w:val="18"/>
                <w:szCs w:val="18"/>
              </w:rPr>
              <w:t>・スタッフの教育、育成</w:t>
            </w:r>
          </w:p>
          <w:p w14:paraId="119CEB3B"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・商品作成、販売</w:t>
            </w:r>
          </w:p>
          <w:p w14:paraId="383449E3" w14:textId="77777777" w:rsid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p>
          <w:p w14:paraId="4BF8E809" w14:textId="3F1F8B6A" w:rsidR="00405E32" w:rsidRP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r w:rsidRPr="0098360C">
              <w:rPr>
                <w:rFonts w:asciiTheme="minorHAnsi" w:eastAsiaTheme="minorEastAsia" w:hAnsiTheme="minorHAnsi" w:cs="ＭＳ Ｐゴシック" w:hint="eastAsia"/>
                <w:b/>
                <w:bCs/>
                <w:sz w:val="18"/>
                <w:szCs w:val="18"/>
              </w:rPr>
              <w:t>■</w:t>
            </w:r>
            <w:r w:rsidR="00405E32" w:rsidRPr="0098360C">
              <w:rPr>
                <w:rFonts w:asciiTheme="minorHAnsi" w:eastAsiaTheme="minorEastAsia" w:hAnsiTheme="minorHAnsi" w:cs="ＭＳ Ｐゴシック" w:hint="eastAsia"/>
                <w:b/>
                <w:bCs/>
                <w:sz w:val="18"/>
                <w:szCs w:val="18"/>
              </w:rPr>
              <w:t>販売実績</w:t>
            </w:r>
          </w:p>
          <w:p w14:paraId="26EA848D" w14:textId="31DF12BA"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w:t>
            </w:r>
            <w:r w:rsidR="00D63384" w:rsidRPr="00D6165F">
              <w:rPr>
                <w:rFonts w:ascii="ＭＳ 明朝" w:hAnsi="ＭＳ 明朝" w:cs="ＭＳ 明朝" w:hint="eastAsia"/>
                <w:color w:val="auto"/>
                <w:sz w:val="20"/>
                <w:szCs w:val="20"/>
              </w:rPr>
              <w:t>●●</w:t>
            </w:r>
            <w:r w:rsidRPr="00231180">
              <w:rPr>
                <w:rFonts w:asciiTheme="minorHAnsi" w:eastAsiaTheme="minorEastAsia" w:hAnsiTheme="minorHAnsi" w:cs="ＭＳ Ｐゴシック" w:hint="eastAsia"/>
                <w:sz w:val="18"/>
                <w:szCs w:val="18"/>
              </w:rPr>
              <w:t>店にて、売上昨年対比</w:t>
            </w:r>
            <w:r w:rsidRPr="00231180">
              <w:rPr>
                <w:rFonts w:asciiTheme="minorHAnsi" w:eastAsiaTheme="minorEastAsia" w:hAnsiTheme="minorHAnsi" w:cs="ＭＳ Ｐゴシック" w:hint="eastAsia"/>
                <w:sz w:val="18"/>
                <w:szCs w:val="18"/>
              </w:rPr>
              <w:t>2</w:t>
            </w:r>
            <w:r w:rsidRPr="00231180">
              <w:rPr>
                <w:rFonts w:asciiTheme="minorHAnsi" w:eastAsiaTheme="minorEastAsia" w:hAnsiTheme="minorHAnsi" w:cs="ＭＳ Ｐゴシック" w:hint="eastAsia"/>
                <w:sz w:val="18"/>
                <w:szCs w:val="18"/>
              </w:rPr>
              <w:t>年連続約</w:t>
            </w:r>
            <w:r w:rsidRPr="00231180">
              <w:rPr>
                <w:rFonts w:asciiTheme="minorHAnsi" w:eastAsiaTheme="minorEastAsia" w:hAnsiTheme="minorHAnsi" w:cs="ＭＳ Ｐゴシック" w:hint="eastAsia"/>
                <w:sz w:val="18"/>
                <w:szCs w:val="18"/>
              </w:rPr>
              <w:t>110</w:t>
            </w:r>
            <w:r w:rsidRPr="00231180">
              <w:rPr>
                <w:rFonts w:asciiTheme="minorHAnsi" w:eastAsiaTheme="minorEastAsia" w:hAnsiTheme="minorHAnsi" w:cs="ＭＳ Ｐゴシック" w:hint="eastAsia"/>
                <w:sz w:val="18"/>
                <w:szCs w:val="18"/>
              </w:rPr>
              <w:t>％</w:t>
            </w:r>
          </w:p>
          <w:p w14:paraId="56933F19" w14:textId="4B933BE4"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w:t>
            </w:r>
            <w:r w:rsidR="00D63384" w:rsidRPr="00D6165F">
              <w:rPr>
                <w:rFonts w:ascii="ＭＳ 明朝" w:hAnsi="ＭＳ 明朝" w:cs="ＭＳ 明朝" w:hint="eastAsia"/>
                <w:color w:val="auto"/>
                <w:sz w:val="20"/>
                <w:szCs w:val="20"/>
              </w:rPr>
              <w:t>●●</w:t>
            </w:r>
            <w:r w:rsidRPr="00231180">
              <w:rPr>
                <w:rFonts w:asciiTheme="minorHAnsi" w:eastAsiaTheme="minorEastAsia" w:hAnsiTheme="minorHAnsi" w:cs="ＭＳ Ｐゴシック" w:hint="eastAsia"/>
                <w:sz w:val="18"/>
                <w:szCs w:val="18"/>
              </w:rPr>
              <w:t>店にて、社内販売コンテストで東日本約</w:t>
            </w:r>
            <w:r w:rsidRPr="00231180">
              <w:rPr>
                <w:rFonts w:asciiTheme="minorHAnsi" w:eastAsiaTheme="minorEastAsia" w:hAnsiTheme="minorHAnsi" w:cs="ＭＳ Ｐゴシック" w:hint="eastAsia"/>
                <w:sz w:val="18"/>
                <w:szCs w:val="18"/>
              </w:rPr>
              <w:t>200</w:t>
            </w:r>
            <w:r w:rsidRPr="00231180">
              <w:rPr>
                <w:rFonts w:asciiTheme="minorHAnsi" w:eastAsiaTheme="minorEastAsia" w:hAnsiTheme="minorHAnsi" w:cs="ＭＳ Ｐゴシック" w:hint="eastAsia"/>
                <w:sz w:val="18"/>
                <w:szCs w:val="18"/>
              </w:rPr>
              <w:t>店舗中</w:t>
            </w:r>
            <w:r w:rsidRPr="00231180">
              <w:rPr>
                <w:rFonts w:asciiTheme="minorHAnsi" w:eastAsiaTheme="minorEastAsia" w:hAnsiTheme="minorHAnsi" w:cs="ＭＳ Ｐゴシック" w:hint="eastAsia"/>
                <w:sz w:val="18"/>
                <w:szCs w:val="18"/>
              </w:rPr>
              <w:t>1</w:t>
            </w:r>
            <w:r w:rsidRPr="00231180">
              <w:rPr>
                <w:rFonts w:asciiTheme="minorHAnsi" w:eastAsiaTheme="minorEastAsia" w:hAnsiTheme="minorHAnsi" w:cs="ＭＳ Ｐゴシック" w:hint="eastAsia"/>
                <w:sz w:val="18"/>
                <w:szCs w:val="18"/>
              </w:rPr>
              <w:t>位獲得</w:t>
            </w:r>
          </w:p>
          <w:p w14:paraId="1E476732" w14:textId="77777777" w:rsid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p>
          <w:p w14:paraId="69E89698" w14:textId="40C69B7A" w:rsidR="00405E32" w:rsidRP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r w:rsidRPr="0098360C">
              <w:rPr>
                <w:rFonts w:asciiTheme="minorHAnsi" w:eastAsiaTheme="minorEastAsia" w:hAnsiTheme="minorHAnsi" w:cs="ＭＳ Ｐゴシック" w:hint="eastAsia"/>
                <w:b/>
                <w:bCs/>
                <w:sz w:val="18"/>
                <w:szCs w:val="18"/>
              </w:rPr>
              <w:t>■</w:t>
            </w:r>
            <w:r w:rsidR="00405E32" w:rsidRPr="0098360C">
              <w:rPr>
                <w:rFonts w:asciiTheme="minorHAnsi" w:eastAsiaTheme="minorEastAsia" w:hAnsiTheme="minorHAnsi" w:cs="ＭＳ Ｐゴシック" w:hint="eastAsia"/>
                <w:b/>
                <w:bCs/>
                <w:sz w:val="18"/>
                <w:szCs w:val="18"/>
              </w:rPr>
              <w:t>ポイント</w:t>
            </w:r>
          </w:p>
          <w:p w14:paraId="1AE6305E" w14:textId="4040FF81" w:rsidR="00405E32" w:rsidRPr="00F05069"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u w:val="single"/>
              </w:rPr>
            </w:pPr>
            <w:r>
              <w:rPr>
                <w:rFonts w:asciiTheme="minorHAnsi" w:eastAsiaTheme="minorEastAsia" w:hAnsiTheme="minorHAnsi" w:cs="ＭＳ Ｐゴシック" w:hint="eastAsia"/>
                <w:b/>
                <w:bCs/>
                <w:sz w:val="18"/>
                <w:szCs w:val="18"/>
                <w:u w:val="single"/>
              </w:rPr>
              <w:t>・</w:t>
            </w:r>
            <w:r w:rsidR="00D65B7E" w:rsidRPr="00D65B7E">
              <w:rPr>
                <w:rFonts w:ascii="ＭＳ 明朝" w:hAnsi="ＭＳ 明朝" w:cs="ＭＳ 明朝" w:hint="eastAsia"/>
                <w:color w:val="auto"/>
                <w:sz w:val="18"/>
                <w:szCs w:val="18"/>
                <w:u w:val="single"/>
              </w:rPr>
              <w:t>●●</w:t>
            </w:r>
            <w:r w:rsidR="00405E32" w:rsidRPr="00D65B7E">
              <w:rPr>
                <w:rFonts w:asciiTheme="minorHAnsi" w:eastAsiaTheme="minorEastAsia" w:hAnsiTheme="minorHAnsi" w:cs="ＭＳ Ｐゴシック" w:hint="eastAsia"/>
                <w:b/>
                <w:bCs/>
                <w:sz w:val="18"/>
                <w:szCs w:val="18"/>
                <w:u w:val="single"/>
              </w:rPr>
              <w:t>店にて、社内販売コンテストで東日本約</w:t>
            </w:r>
            <w:r w:rsidR="00405E32" w:rsidRPr="00D65B7E">
              <w:rPr>
                <w:rFonts w:asciiTheme="minorHAnsi" w:eastAsiaTheme="minorEastAsia" w:hAnsiTheme="minorHAnsi" w:cs="ＭＳ Ｐゴシック" w:hint="eastAsia"/>
                <w:b/>
                <w:bCs/>
                <w:sz w:val="18"/>
                <w:szCs w:val="18"/>
                <w:u w:val="single"/>
              </w:rPr>
              <w:t>200</w:t>
            </w:r>
            <w:r w:rsidR="00405E32" w:rsidRPr="00D65B7E">
              <w:rPr>
                <w:rFonts w:asciiTheme="minorHAnsi" w:eastAsiaTheme="minorEastAsia" w:hAnsiTheme="minorHAnsi" w:cs="ＭＳ Ｐゴシック" w:hint="eastAsia"/>
                <w:b/>
                <w:bCs/>
                <w:sz w:val="18"/>
                <w:szCs w:val="18"/>
                <w:u w:val="single"/>
              </w:rPr>
              <w:t>店舗中</w:t>
            </w:r>
            <w:r w:rsidR="00405E32" w:rsidRPr="00D65B7E">
              <w:rPr>
                <w:rFonts w:asciiTheme="minorHAnsi" w:eastAsiaTheme="minorEastAsia" w:hAnsiTheme="minorHAnsi" w:cs="ＭＳ Ｐゴシック" w:hint="eastAsia"/>
                <w:b/>
                <w:bCs/>
                <w:sz w:val="18"/>
                <w:szCs w:val="18"/>
                <w:u w:val="single"/>
              </w:rPr>
              <w:t>1</w:t>
            </w:r>
            <w:r w:rsidR="00405E32" w:rsidRPr="00D65B7E">
              <w:rPr>
                <w:rFonts w:asciiTheme="minorHAnsi" w:eastAsiaTheme="minorEastAsia" w:hAnsiTheme="minorHAnsi" w:cs="ＭＳ Ｐゴシック" w:hint="eastAsia"/>
                <w:b/>
                <w:bCs/>
                <w:sz w:val="18"/>
                <w:szCs w:val="18"/>
                <w:u w:val="single"/>
              </w:rPr>
              <w:t>位獲得</w:t>
            </w:r>
          </w:p>
          <w:p w14:paraId="0BDA5640" w14:textId="77777777" w:rsidR="00405E32" w:rsidRPr="00F05069"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①実積を出せた背景</w:t>
            </w:r>
          </w:p>
          <w:p w14:paraId="4A79A79B" w14:textId="373F4C18" w:rsidR="0098360C" w:rsidRDefault="00405E32" w:rsidP="0098360C">
            <w:pPr>
              <w:spacing w:line="0" w:lineRule="atLeast"/>
              <w:ind w:rightChars="51" w:right="112" w:firstLineChars="150" w:firstLine="24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自分１人では売上を取れない為、どれだけスタッフを巻き込めるかにかかっていました。普段からのコミュニケー</w:t>
            </w:r>
          </w:p>
          <w:p w14:paraId="522B8F65" w14:textId="344EB4C5" w:rsidR="00405E32" w:rsidRPr="00F05069"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ションが活きて、「山田さんがやるなら協力します。」と言って頂けた事が大きかったです。</w:t>
            </w:r>
          </w:p>
          <w:p w14:paraId="7B872A14" w14:textId="77777777" w:rsidR="0098360C" w:rsidRDefault="00405E32" w:rsidP="0098360C">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②独自の試み、工夫</w:t>
            </w:r>
          </w:p>
          <w:p w14:paraId="66712419" w14:textId="3A0561D6" w:rsidR="0098360C" w:rsidRDefault="00405E32" w:rsidP="0098360C">
            <w:pPr>
              <w:spacing w:line="0" w:lineRule="atLeast"/>
              <w:ind w:rightChars="51" w:right="112" w:firstLineChars="150" w:firstLine="24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特定の商品に特化した商品ラインナップを考案、商品の特徴や味を紙に書き、スタッフ全員がおすすめしやすい枕詞</w:t>
            </w:r>
          </w:p>
          <w:p w14:paraId="6F1DF5AB" w14:textId="08134600" w:rsidR="00405E32" w:rsidRP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の作成。</w:t>
            </w:r>
          </w:p>
        </w:tc>
      </w:tr>
      <w:tr w:rsidR="00405E32" w:rsidRPr="00011BA1" w14:paraId="420B2E8C" w14:textId="77777777" w:rsidTr="0098360C">
        <w:trPr>
          <w:trHeight w:val="3603"/>
          <w:jc w:val="center"/>
        </w:trPr>
        <w:tc>
          <w:tcPr>
            <w:tcW w:w="1366" w:type="dxa"/>
            <w:tcBorders>
              <w:top w:val="single" w:sz="4" w:space="0" w:color="auto"/>
              <w:left w:val="single" w:sz="12" w:space="0" w:color="000000"/>
              <w:bottom w:val="single" w:sz="8" w:space="0" w:color="auto"/>
              <w:right w:val="single" w:sz="4" w:space="0" w:color="auto"/>
            </w:tcBorders>
            <w:shd w:val="clear" w:color="auto" w:fill="FFFFFF"/>
          </w:tcPr>
          <w:p w14:paraId="09BE9168"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2019</w:t>
            </w:r>
            <w:r w:rsidRPr="00231180">
              <w:rPr>
                <w:rFonts w:asciiTheme="minorHAnsi" w:eastAsiaTheme="minorEastAsia" w:hAnsiTheme="minorHAnsi" w:cs="ＭＳ Ｐゴシック" w:hint="eastAsia"/>
                <w:sz w:val="18"/>
                <w:szCs w:val="18"/>
              </w:rPr>
              <w:t>年</w:t>
            </w:r>
            <w:r w:rsidRPr="00231180">
              <w:rPr>
                <w:rFonts w:asciiTheme="minorHAnsi" w:eastAsiaTheme="minorEastAsia" w:hAnsiTheme="minorHAnsi" w:cs="ＭＳ Ｐゴシック" w:hint="eastAsia"/>
                <w:sz w:val="18"/>
                <w:szCs w:val="18"/>
              </w:rPr>
              <w:t>3</w:t>
            </w:r>
            <w:r w:rsidRPr="00231180">
              <w:rPr>
                <w:rFonts w:asciiTheme="minorHAnsi" w:eastAsiaTheme="minorEastAsia" w:hAnsiTheme="minorHAnsi" w:cs="ＭＳ Ｐゴシック" w:hint="eastAsia"/>
                <w:sz w:val="18"/>
                <w:szCs w:val="18"/>
              </w:rPr>
              <w:t>月</w:t>
            </w:r>
          </w:p>
          <w:p w14:paraId="30FC4FD4"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w:t>
            </w:r>
          </w:p>
          <w:p w14:paraId="5B7EC7B2" w14:textId="5A8F347B" w:rsidR="00405E32" w:rsidRP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現在</w:t>
            </w:r>
          </w:p>
        </w:tc>
        <w:tc>
          <w:tcPr>
            <w:tcW w:w="8839" w:type="dxa"/>
            <w:tcBorders>
              <w:top w:val="single" w:sz="4" w:space="0" w:color="auto"/>
              <w:left w:val="single" w:sz="4" w:space="0" w:color="auto"/>
              <w:bottom w:val="single" w:sz="8" w:space="0" w:color="auto"/>
              <w:right w:val="single" w:sz="12" w:space="0" w:color="000000"/>
            </w:tcBorders>
            <w:shd w:val="clear" w:color="auto" w:fill="FFFFFF"/>
          </w:tcPr>
          <w:p w14:paraId="3D2C7460" w14:textId="6F666161" w:rsidR="00405E32" w:rsidRDefault="00D65B7E" w:rsidP="00405E32">
            <w:pPr>
              <w:pBdr>
                <w:bottom w:val="dotted" w:sz="4" w:space="1" w:color="auto"/>
              </w:pBdr>
              <w:spacing w:line="0" w:lineRule="atLeast"/>
              <w:ind w:left="96" w:rightChars="51" w:right="112"/>
              <w:rPr>
                <w:rFonts w:asciiTheme="minorHAnsi" w:eastAsiaTheme="minorEastAsia" w:hAnsiTheme="minorHAnsi" w:cs="ＭＳ Ｐゴシック"/>
                <w:sz w:val="18"/>
                <w:szCs w:val="18"/>
              </w:rPr>
            </w:pPr>
            <w:r w:rsidRPr="00D6165F">
              <w:rPr>
                <w:rFonts w:ascii="ＭＳ 明朝" w:hAnsi="ＭＳ 明朝" w:cs="ＭＳ 明朝" w:hint="eastAsia"/>
                <w:color w:val="auto"/>
                <w:sz w:val="20"/>
                <w:szCs w:val="20"/>
              </w:rPr>
              <w:t>●●</w:t>
            </w:r>
            <w:r w:rsidR="00405E32" w:rsidRPr="00231180">
              <w:rPr>
                <w:rFonts w:asciiTheme="minorHAnsi" w:eastAsiaTheme="minorEastAsia" w:hAnsiTheme="minorHAnsi" w:cs="ＭＳ Ｐゴシック" w:hint="eastAsia"/>
                <w:sz w:val="18"/>
                <w:szCs w:val="18"/>
              </w:rPr>
              <w:t>店</w:t>
            </w:r>
            <w:r w:rsidR="00405E32">
              <w:rPr>
                <w:rFonts w:asciiTheme="minorHAnsi" w:eastAsiaTheme="minorEastAsia" w:hAnsiTheme="minorHAnsi" w:cs="ＭＳ Ｐゴシック" w:hint="eastAsia"/>
                <w:sz w:val="18"/>
                <w:szCs w:val="18"/>
              </w:rPr>
              <w:t xml:space="preserve">　</w:t>
            </w:r>
            <w:r w:rsidR="00405E32" w:rsidRPr="00231180">
              <w:rPr>
                <w:rFonts w:asciiTheme="minorHAnsi" w:eastAsiaTheme="minorEastAsia" w:hAnsiTheme="minorHAnsi" w:cs="ＭＳ Ｐゴシック" w:hint="eastAsia"/>
                <w:sz w:val="18"/>
                <w:szCs w:val="18"/>
              </w:rPr>
              <w:t>【役職】店長</w:t>
            </w:r>
          </w:p>
          <w:p w14:paraId="221DAD85" w14:textId="679688BA"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Pr>
                <w:rFonts w:asciiTheme="minorHAnsi" w:eastAsiaTheme="minorEastAsia" w:hAnsiTheme="minorHAnsi" w:cs="ＭＳ 明朝" w:hint="eastAsia"/>
                <w:color w:val="auto"/>
                <w:sz w:val="18"/>
                <w:szCs w:val="18"/>
              </w:rPr>
              <w:t>【業務内容】</w:t>
            </w:r>
          </w:p>
          <w:p w14:paraId="6D79625C" w14:textId="45ECA25D"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・売上、利益の最大化</w:t>
            </w:r>
          </w:p>
          <w:p w14:paraId="64BF5B4E" w14:textId="77777777"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・店舗マネジメント</w:t>
            </w:r>
          </w:p>
          <w:p w14:paraId="1C1EB128" w14:textId="77777777" w:rsidR="00405E32" w:rsidRPr="00231180"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・商品品揃え、発注</w:t>
            </w:r>
          </w:p>
          <w:p w14:paraId="02356C24" w14:textId="77777777"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・スタッフの教育育成</w:t>
            </w:r>
          </w:p>
          <w:p w14:paraId="30425704" w14:textId="77777777" w:rsid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p>
          <w:p w14:paraId="649BAF6B" w14:textId="179AFF56" w:rsidR="00405E32" w:rsidRP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r w:rsidRPr="0098360C">
              <w:rPr>
                <w:rFonts w:asciiTheme="minorHAnsi" w:eastAsiaTheme="minorEastAsia" w:hAnsiTheme="minorHAnsi" w:cs="ＭＳ Ｐゴシック" w:hint="eastAsia"/>
                <w:b/>
                <w:bCs/>
                <w:sz w:val="18"/>
                <w:szCs w:val="18"/>
              </w:rPr>
              <w:t>■</w:t>
            </w:r>
            <w:r w:rsidR="00405E32" w:rsidRPr="0098360C">
              <w:rPr>
                <w:rFonts w:asciiTheme="minorHAnsi" w:eastAsiaTheme="minorEastAsia" w:hAnsiTheme="minorHAnsi" w:cs="ＭＳ Ｐゴシック" w:hint="eastAsia"/>
                <w:b/>
                <w:bCs/>
                <w:sz w:val="18"/>
                <w:szCs w:val="18"/>
              </w:rPr>
              <w:t>販売実績</w:t>
            </w:r>
          </w:p>
          <w:p w14:paraId="6F8D412C" w14:textId="5E8DE93C" w:rsid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231180">
              <w:rPr>
                <w:rFonts w:asciiTheme="minorHAnsi" w:eastAsiaTheme="minorEastAsia" w:hAnsiTheme="minorHAnsi" w:cs="ＭＳ Ｐゴシック" w:hint="eastAsia"/>
                <w:sz w:val="18"/>
                <w:szCs w:val="18"/>
              </w:rPr>
              <w:t>・</w:t>
            </w:r>
            <w:r w:rsidR="00D65B7E" w:rsidRPr="00D6165F">
              <w:rPr>
                <w:rFonts w:ascii="ＭＳ 明朝" w:hAnsi="ＭＳ 明朝" w:cs="ＭＳ 明朝" w:hint="eastAsia"/>
                <w:color w:val="auto"/>
                <w:sz w:val="20"/>
                <w:szCs w:val="20"/>
              </w:rPr>
              <w:t>●●</w:t>
            </w:r>
            <w:r w:rsidRPr="00231180">
              <w:rPr>
                <w:rFonts w:asciiTheme="minorHAnsi" w:eastAsiaTheme="minorEastAsia" w:hAnsiTheme="minorHAnsi" w:cs="ＭＳ Ｐゴシック" w:hint="eastAsia"/>
                <w:sz w:val="18"/>
                <w:szCs w:val="18"/>
              </w:rPr>
              <w:t>店にて</w:t>
            </w:r>
            <w:r w:rsidRPr="00231180">
              <w:rPr>
                <w:rFonts w:asciiTheme="minorHAnsi" w:eastAsiaTheme="minorEastAsia" w:hAnsiTheme="minorHAnsi" w:cs="ＭＳ Ｐゴシック" w:hint="eastAsia"/>
                <w:sz w:val="18"/>
                <w:szCs w:val="18"/>
              </w:rPr>
              <w:t>2019</w:t>
            </w:r>
            <w:r w:rsidRPr="00231180">
              <w:rPr>
                <w:rFonts w:asciiTheme="minorHAnsi" w:eastAsiaTheme="minorEastAsia" w:hAnsiTheme="minorHAnsi" w:cs="ＭＳ Ｐゴシック" w:hint="eastAsia"/>
                <w:sz w:val="18"/>
                <w:szCs w:val="18"/>
              </w:rPr>
              <w:t>年度昨年対比</w:t>
            </w:r>
            <w:r w:rsidRPr="00231180">
              <w:rPr>
                <w:rFonts w:asciiTheme="minorHAnsi" w:eastAsiaTheme="minorEastAsia" w:hAnsiTheme="minorHAnsi" w:cs="ＭＳ Ｐゴシック" w:hint="eastAsia"/>
                <w:sz w:val="18"/>
                <w:szCs w:val="18"/>
              </w:rPr>
              <w:t>103</w:t>
            </w:r>
            <w:r w:rsidRPr="00231180">
              <w:rPr>
                <w:rFonts w:asciiTheme="minorHAnsi" w:eastAsiaTheme="minorEastAsia" w:hAnsiTheme="minorHAnsi" w:cs="ＭＳ Ｐゴシック" w:hint="eastAsia"/>
                <w:sz w:val="18"/>
                <w:szCs w:val="18"/>
              </w:rPr>
              <w:t>％</w:t>
            </w:r>
          </w:p>
          <w:p w14:paraId="34447198" w14:textId="77777777" w:rsid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p>
          <w:p w14:paraId="431E70EF" w14:textId="7C1106F2" w:rsidR="00405E32" w:rsidRPr="0098360C"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rPr>
            </w:pPr>
            <w:r w:rsidRPr="0098360C">
              <w:rPr>
                <w:rFonts w:asciiTheme="minorHAnsi" w:eastAsiaTheme="minorEastAsia" w:hAnsiTheme="minorHAnsi" w:cs="ＭＳ Ｐゴシック" w:hint="eastAsia"/>
                <w:b/>
                <w:bCs/>
                <w:sz w:val="18"/>
                <w:szCs w:val="18"/>
              </w:rPr>
              <w:t>■</w:t>
            </w:r>
            <w:r w:rsidR="00405E32" w:rsidRPr="0098360C">
              <w:rPr>
                <w:rFonts w:asciiTheme="minorHAnsi" w:eastAsiaTheme="minorEastAsia" w:hAnsiTheme="minorHAnsi" w:cs="ＭＳ Ｐゴシック" w:hint="eastAsia"/>
                <w:b/>
                <w:bCs/>
                <w:sz w:val="18"/>
                <w:szCs w:val="18"/>
              </w:rPr>
              <w:t>ポイント</w:t>
            </w:r>
          </w:p>
          <w:p w14:paraId="190A18B7" w14:textId="16133786" w:rsidR="00405E32" w:rsidRPr="00D65B7E" w:rsidRDefault="0098360C" w:rsidP="00405E32">
            <w:pPr>
              <w:spacing w:line="0" w:lineRule="atLeast"/>
              <w:ind w:leftChars="40" w:left="249" w:rightChars="51" w:right="112" w:hangingChars="100" w:hanging="161"/>
              <w:rPr>
                <w:rFonts w:asciiTheme="minorHAnsi" w:eastAsiaTheme="minorEastAsia" w:hAnsiTheme="minorHAnsi" w:cs="ＭＳ Ｐゴシック"/>
                <w:b/>
                <w:bCs/>
                <w:sz w:val="18"/>
                <w:szCs w:val="18"/>
                <w:u w:val="single"/>
              </w:rPr>
            </w:pPr>
            <w:r w:rsidRPr="00D65B7E">
              <w:rPr>
                <w:rFonts w:asciiTheme="minorHAnsi" w:eastAsiaTheme="minorEastAsia" w:hAnsiTheme="minorHAnsi" w:cs="ＭＳ Ｐゴシック" w:hint="eastAsia"/>
                <w:b/>
                <w:bCs/>
                <w:sz w:val="18"/>
                <w:szCs w:val="18"/>
                <w:u w:val="single"/>
              </w:rPr>
              <w:t>・</w:t>
            </w:r>
            <w:r w:rsidR="00D65B7E" w:rsidRPr="00D65B7E">
              <w:rPr>
                <w:rFonts w:ascii="ＭＳ 明朝" w:hAnsi="ＭＳ 明朝" w:cs="ＭＳ 明朝" w:hint="eastAsia"/>
                <w:b/>
                <w:bCs/>
                <w:color w:val="auto"/>
                <w:sz w:val="18"/>
                <w:szCs w:val="18"/>
                <w:u w:val="single"/>
              </w:rPr>
              <w:t>●●</w:t>
            </w:r>
            <w:r w:rsidR="00405E32" w:rsidRPr="00D65B7E">
              <w:rPr>
                <w:rFonts w:asciiTheme="minorHAnsi" w:eastAsiaTheme="minorEastAsia" w:hAnsiTheme="minorHAnsi" w:cs="ＭＳ Ｐゴシック" w:hint="eastAsia"/>
                <w:b/>
                <w:bCs/>
                <w:sz w:val="18"/>
                <w:szCs w:val="18"/>
                <w:u w:val="single"/>
              </w:rPr>
              <w:t>店にて</w:t>
            </w:r>
            <w:r w:rsidR="00405E32" w:rsidRPr="00D65B7E">
              <w:rPr>
                <w:rFonts w:asciiTheme="minorHAnsi" w:eastAsiaTheme="minorEastAsia" w:hAnsiTheme="minorHAnsi" w:cs="ＭＳ Ｐゴシック" w:hint="eastAsia"/>
                <w:b/>
                <w:bCs/>
                <w:sz w:val="18"/>
                <w:szCs w:val="18"/>
                <w:u w:val="single"/>
              </w:rPr>
              <w:t>2019</w:t>
            </w:r>
            <w:r w:rsidR="00405E32" w:rsidRPr="00D65B7E">
              <w:rPr>
                <w:rFonts w:asciiTheme="minorHAnsi" w:eastAsiaTheme="minorEastAsia" w:hAnsiTheme="minorHAnsi" w:cs="ＭＳ Ｐゴシック" w:hint="eastAsia"/>
                <w:b/>
                <w:bCs/>
                <w:sz w:val="18"/>
                <w:szCs w:val="18"/>
                <w:u w:val="single"/>
              </w:rPr>
              <w:t>年度昨年対比</w:t>
            </w:r>
            <w:r w:rsidR="00405E32" w:rsidRPr="00D65B7E">
              <w:rPr>
                <w:rFonts w:asciiTheme="minorHAnsi" w:eastAsiaTheme="minorEastAsia" w:hAnsiTheme="minorHAnsi" w:cs="ＭＳ Ｐゴシック" w:hint="eastAsia"/>
                <w:b/>
                <w:bCs/>
                <w:sz w:val="18"/>
                <w:szCs w:val="18"/>
                <w:u w:val="single"/>
              </w:rPr>
              <w:t>103</w:t>
            </w:r>
            <w:r w:rsidR="00405E32" w:rsidRPr="00D65B7E">
              <w:rPr>
                <w:rFonts w:asciiTheme="minorHAnsi" w:eastAsiaTheme="minorEastAsia" w:hAnsiTheme="minorHAnsi" w:cs="ＭＳ Ｐゴシック" w:hint="eastAsia"/>
                <w:b/>
                <w:bCs/>
                <w:sz w:val="18"/>
                <w:szCs w:val="18"/>
                <w:u w:val="single"/>
              </w:rPr>
              <w:t>％</w:t>
            </w:r>
          </w:p>
          <w:p w14:paraId="3362F554" w14:textId="77777777" w:rsidR="00405E32" w:rsidRPr="00F05069"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①実積を出せた背景</w:t>
            </w:r>
          </w:p>
          <w:p w14:paraId="766A70FA" w14:textId="77777777" w:rsidR="00405E32" w:rsidRPr="00F05069"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 xml:space="preserve">  </w:t>
            </w:r>
            <w:r w:rsidRPr="00F05069">
              <w:rPr>
                <w:rFonts w:asciiTheme="minorHAnsi" w:eastAsiaTheme="minorEastAsia" w:hAnsiTheme="minorHAnsi" w:cs="ＭＳ Ｐゴシック" w:hint="eastAsia"/>
                <w:sz w:val="18"/>
                <w:szCs w:val="18"/>
              </w:rPr>
              <w:t>コミュニケーション能力を武器に円滑な店舗運営が出来たこと。</w:t>
            </w:r>
          </w:p>
          <w:p w14:paraId="6C7D2260" w14:textId="77777777" w:rsidR="00405E32" w:rsidRPr="00F05069"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②独自の試み、工夫</w:t>
            </w:r>
          </w:p>
          <w:p w14:paraId="29BFE6EF" w14:textId="179CAAF3" w:rsidR="00405E32" w:rsidRPr="00405E32" w:rsidRDefault="00405E32" w:rsidP="00405E32">
            <w:pPr>
              <w:spacing w:line="0" w:lineRule="atLeast"/>
              <w:ind w:leftChars="40" w:left="248" w:rightChars="51" w:right="112" w:hangingChars="100" w:hanging="160"/>
              <w:rPr>
                <w:rFonts w:asciiTheme="minorHAnsi" w:eastAsiaTheme="minorEastAsia" w:hAnsiTheme="minorHAnsi" w:cs="ＭＳ Ｐゴシック"/>
                <w:sz w:val="18"/>
                <w:szCs w:val="18"/>
              </w:rPr>
            </w:pPr>
            <w:r w:rsidRPr="00F05069">
              <w:rPr>
                <w:rFonts w:asciiTheme="minorHAnsi" w:eastAsiaTheme="minorEastAsia" w:hAnsiTheme="minorHAnsi" w:cs="ＭＳ Ｐゴシック" w:hint="eastAsia"/>
                <w:sz w:val="18"/>
                <w:szCs w:val="18"/>
              </w:rPr>
              <w:t xml:space="preserve">  </w:t>
            </w:r>
            <w:r w:rsidRPr="00F05069">
              <w:rPr>
                <w:rFonts w:asciiTheme="minorHAnsi" w:eastAsiaTheme="minorEastAsia" w:hAnsiTheme="minorHAnsi" w:cs="ＭＳ Ｐゴシック" w:hint="eastAsia"/>
                <w:sz w:val="18"/>
                <w:szCs w:val="18"/>
              </w:rPr>
              <w:t>郊外の店舗だった為、常連のお客様が多数。その為、お客様と会話する時間を作り、お客様のニーズを聞き出し商品ラインナップに組み込む事を欠かさなかった。</w:t>
            </w:r>
          </w:p>
        </w:tc>
      </w:tr>
    </w:tbl>
    <w:p w14:paraId="604F566F" w14:textId="6328734F" w:rsidR="00B55E02" w:rsidRDefault="00B55E02" w:rsidP="00405E32">
      <w:pPr>
        <w:spacing w:line="0" w:lineRule="atLeast"/>
        <w:rPr>
          <w:rFonts w:asciiTheme="minorHAnsi" w:eastAsiaTheme="minorEastAsia" w:hAnsiTheme="minorHAnsi" w:cs="ＭＳ 明朝"/>
          <w:b/>
          <w:color w:val="auto"/>
          <w:sz w:val="18"/>
          <w:szCs w:val="18"/>
        </w:rPr>
      </w:pPr>
    </w:p>
    <w:p w14:paraId="21DC9C41" w14:textId="27633B70" w:rsidR="0098360C" w:rsidRDefault="0098360C" w:rsidP="00405E32">
      <w:pPr>
        <w:spacing w:line="0" w:lineRule="atLeast"/>
        <w:rPr>
          <w:rFonts w:asciiTheme="minorHAnsi" w:eastAsiaTheme="minorEastAsia" w:hAnsiTheme="minorHAnsi" w:cs="ＭＳ 明朝"/>
          <w:b/>
          <w:color w:val="auto"/>
          <w:sz w:val="18"/>
          <w:szCs w:val="18"/>
        </w:rPr>
      </w:pPr>
    </w:p>
    <w:p w14:paraId="5EB3C76D" w14:textId="149F6DD2" w:rsidR="00C43BEE" w:rsidRDefault="00C43BEE" w:rsidP="00405E32">
      <w:pPr>
        <w:spacing w:line="0" w:lineRule="atLeast"/>
        <w:rPr>
          <w:rFonts w:asciiTheme="minorHAnsi" w:eastAsiaTheme="minorEastAsia" w:hAnsiTheme="minorHAnsi" w:cs="ＭＳ 明朝"/>
          <w:b/>
          <w:bCs/>
          <w:color w:val="auto"/>
          <w:sz w:val="18"/>
          <w:szCs w:val="18"/>
        </w:rPr>
      </w:pPr>
      <w:r w:rsidRPr="00011BA1">
        <w:rPr>
          <w:rFonts w:asciiTheme="minorHAnsi" w:eastAsiaTheme="minorEastAsia" w:hAnsiTheme="minorHAnsi" w:cs="ＭＳ 明朝"/>
          <w:b/>
          <w:color w:val="auto"/>
          <w:sz w:val="18"/>
          <w:szCs w:val="18"/>
        </w:rPr>
        <w:t>［</w:t>
      </w:r>
      <w:r w:rsidRPr="00011BA1">
        <w:rPr>
          <w:rFonts w:asciiTheme="minorHAnsi" w:eastAsiaTheme="minorEastAsia" w:hAnsiTheme="minorHAnsi" w:cs="ＭＳ 明朝"/>
          <w:b/>
          <w:bCs/>
          <w:color w:val="auto"/>
          <w:sz w:val="18"/>
          <w:szCs w:val="18"/>
        </w:rPr>
        <w:t>資格］</w:t>
      </w:r>
    </w:p>
    <w:p w14:paraId="31F6780A" w14:textId="77777777" w:rsidR="00C43BEE" w:rsidRPr="00011BA1" w:rsidRDefault="00C43BEE" w:rsidP="00405E32">
      <w:pPr>
        <w:spacing w:line="0" w:lineRule="atLeast"/>
        <w:rPr>
          <w:rFonts w:asciiTheme="minorHAnsi" w:eastAsiaTheme="minorEastAsia" w:hAnsiTheme="minorHAnsi" w:cs="Times New Roman"/>
          <w:color w:val="auto"/>
          <w:sz w:val="18"/>
          <w:szCs w:val="18"/>
        </w:rPr>
      </w:pPr>
      <w:r w:rsidRPr="00011BA1">
        <w:rPr>
          <w:rFonts w:asciiTheme="minorHAnsi" w:eastAsiaTheme="minorEastAsia" w:hAnsiTheme="minorHAnsi" w:cs="ＭＳ 明朝"/>
          <w:color w:val="auto"/>
          <w:sz w:val="18"/>
          <w:szCs w:val="18"/>
        </w:rPr>
        <w:t>・普通自動車第</w:t>
      </w:r>
      <w:r w:rsidRPr="00011BA1">
        <w:rPr>
          <w:rFonts w:asciiTheme="minorHAnsi" w:eastAsiaTheme="minorEastAsia" w:hAnsiTheme="minorHAnsi" w:cs="ＭＳ 明朝"/>
          <w:color w:val="auto"/>
          <w:sz w:val="18"/>
          <w:szCs w:val="18"/>
        </w:rPr>
        <w:t>1</w:t>
      </w:r>
      <w:r w:rsidRPr="00011BA1">
        <w:rPr>
          <w:rFonts w:asciiTheme="minorHAnsi" w:eastAsiaTheme="minorEastAsia" w:hAnsiTheme="minorHAnsi" w:cs="ＭＳ 明朝"/>
          <w:color w:val="auto"/>
          <w:sz w:val="18"/>
          <w:szCs w:val="18"/>
        </w:rPr>
        <w:t>種免許（</w:t>
      </w:r>
      <w:r w:rsidRPr="00011BA1">
        <w:rPr>
          <w:rFonts w:asciiTheme="minorHAnsi" w:eastAsiaTheme="minorEastAsia" w:hAnsiTheme="minorHAnsi" w:cs="ＭＳ 明朝"/>
          <w:color w:val="auto"/>
          <w:sz w:val="18"/>
          <w:szCs w:val="18"/>
        </w:rPr>
        <w:t>2010</w:t>
      </w:r>
      <w:r w:rsidRPr="00011BA1">
        <w:rPr>
          <w:rFonts w:asciiTheme="minorHAnsi" w:eastAsiaTheme="minorEastAsia" w:hAnsiTheme="minorHAnsi" w:cs="ＭＳ 明朝"/>
          <w:color w:val="auto"/>
          <w:sz w:val="18"/>
          <w:szCs w:val="18"/>
        </w:rPr>
        <w:t>年</w:t>
      </w:r>
      <w:r w:rsidRPr="00011BA1">
        <w:rPr>
          <w:rFonts w:asciiTheme="minorHAnsi" w:eastAsiaTheme="minorEastAsia" w:hAnsiTheme="minorHAnsi" w:cs="ＭＳ 明朝"/>
          <w:color w:val="auto"/>
          <w:sz w:val="18"/>
          <w:szCs w:val="18"/>
        </w:rPr>
        <w:t>8</w:t>
      </w:r>
      <w:r w:rsidRPr="00011BA1">
        <w:rPr>
          <w:rFonts w:asciiTheme="minorHAnsi" w:eastAsiaTheme="minorEastAsia" w:hAnsiTheme="minorHAnsi" w:cs="ＭＳ 明朝"/>
          <w:color w:val="auto"/>
          <w:sz w:val="18"/>
          <w:szCs w:val="18"/>
        </w:rPr>
        <w:t>月取得）</w:t>
      </w:r>
    </w:p>
    <w:p w14:paraId="707DE15A" w14:textId="77777777" w:rsidR="00231180" w:rsidRPr="00231180" w:rsidRDefault="00231180" w:rsidP="00405E32">
      <w:pPr>
        <w:spacing w:line="0" w:lineRule="atLeast"/>
        <w:rPr>
          <w:rFonts w:asciiTheme="minorHAnsi" w:eastAsiaTheme="minorEastAsia" w:hAnsiTheme="minorHAnsi" w:cs="Times New Roman"/>
          <w:color w:val="auto"/>
          <w:sz w:val="18"/>
          <w:szCs w:val="18"/>
        </w:rPr>
      </w:pPr>
      <w:r w:rsidRPr="00231180">
        <w:rPr>
          <w:rFonts w:asciiTheme="minorHAnsi" w:eastAsiaTheme="minorEastAsia" w:hAnsiTheme="minorHAnsi" w:cs="ＭＳ 明朝" w:hint="eastAsia"/>
          <w:color w:val="auto"/>
          <w:sz w:val="18"/>
          <w:szCs w:val="18"/>
        </w:rPr>
        <w:t>・中学校社会教諭免許（</w:t>
      </w:r>
      <w:r w:rsidRPr="00231180">
        <w:rPr>
          <w:rFonts w:asciiTheme="minorHAnsi" w:eastAsiaTheme="minorEastAsia" w:hAnsiTheme="minorHAnsi" w:cs="ＭＳ 明朝" w:hint="eastAsia"/>
          <w:color w:val="auto"/>
          <w:sz w:val="18"/>
          <w:szCs w:val="18"/>
        </w:rPr>
        <w:t>2015</w:t>
      </w:r>
      <w:r w:rsidRPr="00231180">
        <w:rPr>
          <w:rFonts w:asciiTheme="minorHAnsi" w:eastAsiaTheme="minorEastAsia" w:hAnsiTheme="minorHAnsi" w:cs="ＭＳ 明朝" w:hint="eastAsia"/>
          <w:color w:val="auto"/>
          <w:sz w:val="18"/>
          <w:szCs w:val="18"/>
        </w:rPr>
        <w:t>年</w:t>
      </w:r>
      <w:r w:rsidRPr="00231180">
        <w:rPr>
          <w:rFonts w:asciiTheme="minorHAnsi" w:eastAsiaTheme="minorEastAsia" w:hAnsiTheme="minorHAnsi" w:cs="ＭＳ 明朝" w:hint="eastAsia"/>
          <w:color w:val="auto"/>
          <w:sz w:val="18"/>
          <w:szCs w:val="18"/>
        </w:rPr>
        <w:t>3</w:t>
      </w:r>
      <w:r w:rsidRPr="00231180">
        <w:rPr>
          <w:rFonts w:asciiTheme="minorHAnsi" w:eastAsiaTheme="minorEastAsia" w:hAnsiTheme="minorHAnsi" w:cs="ＭＳ 明朝" w:hint="eastAsia"/>
          <w:color w:val="auto"/>
          <w:sz w:val="18"/>
          <w:szCs w:val="18"/>
        </w:rPr>
        <w:t>月）</w:t>
      </w:r>
    </w:p>
    <w:p w14:paraId="04BD62A4" w14:textId="1425CD7C" w:rsidR="00231180" w:rsidRDefault="00231180" w:rsidP="00405E32">
      <w:pPr>
        <w:spacing w:line="0" w:lineRule="atLeast"/>
        <w:rPr>
          <w:rFonts w:asciiTheme="minorHAnsi" w:eastAsiaTheme="minorEastAsia" w:hAnsiTheme="minorHAnsi" w:cs="ＭＳ 明朝"/>
          <w:b/>
          <w:color w:val="auto"/>
          <w:sz w:val="18"/>
          <w:szCs w:val="18"/>
        </w:rPr>
      </w:pPr>
    </w:p>
    <w:p w14:paraId="0948C0A1" w14:textId="77777777" w:rsidR="0098360C" w:rsidRPr="00231180" w:rsidRDefault="0098360C" w:rsidP="00405E32">
      <w:pPr>
        <w:spacing w:line="0" w:lineRule="atLeast"/>
        <w:rPr>
          <w:rFonts w:asciiTheme="minorHAnsi" w:eastAsiaTheme="minorEastAsia" w:hAnsiTheme="minorHAnsi" w:cs="ＭＳ 明朝"/>
          <w:b/>
          <w:color w:val="auto"/>
          <w:sz w:val="18"/>
          <w:szCs w:val="18"/>
        </w:rPr>
      </w:pPr>
    </w:p>
    <w:p w14:paraId="5767F07F" w14:textId="458E7222" w:rsidR="00C43BEE" w:rsidRPr="00011BA1" w:rsidRDefault="00C43BEE" w:rsidP="00405E32">
      <w:pPr>
        <w:spacing w:line="0" w:lineRule="atLeast"/>
        <w:rPr>
          <w:rFonts w:asciiTheme="minorHAnsi" w:eastAsiaTheme="minorEastAsia" w:hAnsiTheme="minorHAnsi" w:cs="ＭＳ 明朝"/>
          <w:b/>
          <w:bCs/>
          <w:color w:val="auto"/>
          <w:sz w:val="18"/>
          <w:szCs w:val="18"/>
        </w:rPr>
      </w:pPr>
      <w:r w:rsidRPr="00011BA1">
        <w:rPr>
          <w:rFonts w:asciiTheme="minorHAnsi" w:eastAsiaTheme="minorEastAsia" w:hAnsiTheme="minorHAnsi" w:cs="ＭＳ 明朝"/>
          <w:b/>
          <w:color w:val="auto"/>
          <w:sz w:val="18"/>
          <w:szCs w:val="18"/>
        </w:rPr>
        <w:t>［</w:t>
      </w:r>
      <w:r w:rsidRPr="00011BA1">
        <w:rPr>
          <w:rFonts w:asciiTheme="minorHAnsi" w:eastAsiaTheme="minorEastAsia" w:hAnsiTheme="minorHAnsi" w:cs="ＭＳ 明朝"/>
          <w:b/>
          <w:bCs/>
          <w:color w:val="auto"/>
          <w:sz w:val="18"/>
          <w:szCs w:val="18"/>
        </w:rPr>
        <w:t>PC</w:t>
      </w:r>
      <w:r w:rsidRPr="00011BA1">
        <w:rPr>
          <w:rFonts w:asciiTheme="minorHAnsi" w:eastAsiaTheme="minorEastAsia" w:hAnsiTheme="minorHAnsi" w:cs="ＭＳ 明朝"/>
          <w:b/>
          <w:bCs/>
          <w:color w:val="auto"/>
          <w:sz w:val="18"/>
          <w:szCs w:val="18"/>
        </w:rPr>
        <w:t>スキル］</w:t>
      </w:r>
    </w:p>
    <w:p w14:paraId="4982224F" w14:textId="1202E888" w:rsidR="00C43BEE" w:rsidRPr="00011BA1" w:rsidRDefault="00C43BEE" w:rsidP="00405E32">
      <w:pPr>
        <w:spacing w:line="0" w:lineRule="atLeast"/>
        <w:rPr>
          <w:rFonts w:asciiTheme="minorHAnsi" w:eastAsiaTheme="minorEastAsia" w:hAnsiTheme="minorHAnsi" w:cs="ＭＳ Ｐゴシック"/>
          <w:sz w:val="18"/>
          <w:szCs w:val="18"/>
        </w:rPr>
      </w:pPr>
      <w:r w:rsidRPr="00011BA1">
        <w:rPr>
          <w:rFonts w:asciiTheme="minorHAnsi" w:eastAsiaTheme="minorEastAsia" w:hAnsiTheme="minorHAnsi" w:cs="ＭＳ Ｐゴシック"/>
          <w:sz w:val="18"/>
          <w:szCs w:val="18"/>
        </w:rPr>
        <w:t>・</w:t>
      </w:r>
      <w:r w:rsidRPr="00011BA1">
        <w:rPr>
          <w:rFonts w:asciiTheme="minorHAnsi" w:eastAsiaTheme="minorEastAsia" w:hAnsiTheme="minorHAnsi" w:cs="Times New Roman"/>
          <w:color w:val="auto"/>
          <w:sz w:val="18"/>
          <w:szCs w:val="18"/>
        </w:rPr>
        <w:t>ワード、エクセル、パワーポイント</w:t>
      </w:r>
    </w:p>
    <w:p w14:paraId="206B194D" w14:textId="08507250" w:rsidR="00C43BEE" w:rsidRDefault="00C43BEE" w:rsidP="00405E32">
      <w:pPr>
        <w:spacing w:line="0" w:lineRule="atLeast"/>
        <w:rPr>
          <w:rFonts w:asciiTheme="minorHAnsi" w:eastAsiaTheme="minorEastAsia" w:hAnsiTheme="minorHAnsi" w:cs="ＭＳ 明朝"/>
          <w:b/>
          <w:bCs/>
          <w:color w:val="auto"/>
          <w:sz w:val="18"/>
          <w:szCs w:val="18"/>
        </w:rPr>
      </w:pPr>
    </w:p>
    <w:p w14:paraId="113E0A82" w14:textId="77777777" w:rsidR="0098360C" w:rsidRDefault="0098360C" w:rsidP="00405E32">
      <w:pPr>
        <w:spacing w:line="0" w:lineRule="atLeast"/>
        <w:rPr>
          <w:rFonts w:asciiTheme="minorHAnsi" w:eastAsiaTheme="minorEastAsia" w:hAnsiTheme="minorHAnsi" w:cs="ＭＳ 明朝"/>
          <w:b/>
          <w:bCs/>
          <w:color w:val="auto"/>
          <w:sz w:val="18"/>
          <w:szCs w:val="18"/>
        </w:rPr>
      </w:pPr>
    </w:p>
    <w:p w14:paraId="728606B9" w14:textId="007D2455" w:rsidR="00F05069" w:rsidRDefault="00F05069" w:rsidP="00405E32">
      <w:pPr>
        <w:spacing w:line="0" w:lineRule="atLeast"/>
        <w:rPr>
          <w:rFonts w:asciiTheme="minorHAnsi" w:eastAsiaTheme="minorEastAsia" w:hAnsiTheme="minorHAnsi" w:cs="ＭＳ 明朝"/>
          <w:b/>
          <w:bCs/>
          <w:color w:val="auto"/>
          <w:sz w:val="18"/>
          <w:szCs w:val="18"/>
        </w:rPr>
      </w:pPr>
      <w:r w:rsidRPr="00011BA1">
        <w:rPr>
          <w:rFonts w:asciiTheme="minorHAnsi" w:eastAsiaTheme="minorEastAsia" w:hAnsiTheme="minorHAnsi" w:cs="ＭＳ 明朝"/>
          <w:b/>
          <w:color w:val="auto"/>
          <w:sz w:val="18"/>
          <w:szCs w:val="18"/>
        </w:rPr>
        <w:t>［</w:t>
      </w:r>
      <w:r>
        <w:rPr>
          <w:rFonts w:asciiTheme="minorHAnsi" w:eastAsiaTheme="minorEastAsia" w:hAnsiTheme="minorHAnsi" w:cs="ＭＳ 明朝" w:hint="eastAsia"/>
          <w:b/>
          <w:bCs/>
          <w:color w:val="auto"/>
          <w:sz w:val="18"/>
          <w:szCs w:val="18"/>
        </w:rPr>
        <w:t>活かせる経験・知識・技術</w:t>
      </w:r>
      <w:r w:rsidRPr="00011BA1">
        <w:rPr>
          <w:rFonts w:asciiTheme="minorHAnsi" w:eastAsiaTheme="minorEastAsia" w:hAnsiTheme="minorHAnsi" w:cs="ＭＳ 明朝"/>
          <w:b/>
          <w:bCs/>
          <w:color w:val="auto"/>
          <w:sz w:val="18"/>
          <w:szCs w:val="18"/>
        </w:rPr>
        <w:t>］</w:t>
      </w:r>
    </w:p>
    <w:p w14:paraId="7AF03597" w14:textId="77777777" w:rsidR="00F05069" w:rsidRPr="00F05069" w:rsidRDefault="00F05069" w:rsidP="00405E32">
      <w:pPr>
        <w:spacing w:line="0" w:lineRule="atLeast"/>
        <w:rPr>
          <w:rFonts w:asciiTheme="minorHAnsi" w:eastAsiaTheme="minorEastAsia" w:hAnsiTheme="minorHAnsi" w:cs="ＭＳ 明朝"/>
          <w:color w:val="auto"/>
          <w:sz w:val="18"/>
          <w:szCs w:val="18"/>
        </w:rPr>
      </w:pPr>
      <w:r w:rsidRPr="00F05069">
        <w:rPr>
          <w:rFonts w:asciiTheme="minorHAnsi" w:eastAsiaTheme="minorEastAsia" w:hAnsiTheme="minorHAnsi" w:cs="ＭＳ 明朝" w:hint="eastAsia"/>
          <w:color w:val="auto"/>
          <w:sz w:val="18"/>
          <w:szCs w:val="18"/>
        </w:rPr>
        <w:t>・店舗マネジメント</w:t>
      </w:r>
      <w:r w:rsidRPr="00F05069">
        <w:rPr>
          <w:rFonts w:asciiTheme="minorHAnsi" w:eastAsiaTheme="minorEastAsia" w:hAnsiTheme="minorHAnsi" w:cs="ＭＳ 明朝" w:hint="eastAsia"/>
          <w:color w:val="auto"/>
          <w:sz w:val="18"/>
          <w:szCs w:val="18"/>
        </w:rPr>
        <w:t xml:space="preserve"> </w:t>
      </w:r>
    </w:p>
    <w:p w14:paraId="6C44DB76" w14:textId="77777777" w:rsidR="00F05069" w:rsidRPr="00F05069" w:rsidRDefault="00F05069" w:rsidP="00405E32">
      <w:pPr>
        <w:spacing w:line="0" w:lineRule="atLeast"/>
        <w:rPr>
          <w:rFonts w:asciiTheme="minorHAnsi" w:eastAsiaTheme="minorEastAsia" w:hAnsiTheme="minorHAnsi" w:cs="ＭＳ 明朝"/>
          <w:color w:val="auto"/>
          <w:sz w:val="18"/>
          <w:szCs w:val="18"/>
        </w:rPr>
      </w:pPr>
      <w:r w:rsidRPr="00F05069">
        <w:rPr>
          <w:rFonts w:asciiTheme="minorHAnsi" w:eastAsiaTheme="minorEastAsia" w:hAnsiTheme="minorHAnsi" w:cs="ＭＳ 明朝" w:hint="eastAsia"/>
          <w:color w:val="auto"/>
          <w:sz w:val="18"/>
          <w:szCs w:val="18"/>
        </w:rPr>
        <w:t>・商品の品揃え、発注</w:t>
      </w:r>
      <w:r w:rsidRPr="00F05069">
        <w:rPr>
          <w:rFonts w:asciiTheme="minorHAnsi" w:eastAsiaTheme="minorEastAsia" w:hAnsiTheme="minorHAnsi" w:cs="ＭＳ 明朝" w:hint="eastAsia"/>
          <w:color w:val="auto"/>
          <w:sz w:val="18"/>
          <w:szCs w:val="18"/>
        </w:rPr>
        <w:t xml:space="preserve"> </w:t>
      </w:r>
    </w:p>
    <w:p w14:paraId="28A43694" w14:textId="77777777" w:rsidR="00F05069" w:rsidRPr="00F05069" w:rsidRDefault="00F05069" w:rsidP="00405E32">
      <w:pPr>
        <w:spacing w:line="0" w:lineRule="atLeast"/>
        <w:rPr>
          <w:rFonts w:asciiTheme="minorHAnsi" w:eastAsiaTheme="minorEastAsia" w:hAnsiTheme="minorHAnsi" w:cs="ＭＳ 明朝"/>
          <w:color w:val="auto"/>
          <w:sz w:val="18"/>
          <w:szCs w:val="18"/>
        </w:rPr>
      </w:pPr>
      <w:r w:rsidRPr="00F05069">
        <w:rPr>
          <w:rFonts w:asciiTheme="minorHAnsi" w:eastAsiaTheme="minorEastAsia" w:hAnsiTheme="minorHAnsi" w:cs="ＭＳ 明朝" w:hint="eastAsia"/>
          <w:color w:val="auto"/>
          <w:sz w:val="18"/>
          <w:szCs w:val="18"/>
        </w:rPr>
        <w:t>・新人に教育できるレベルの接客・販売スキル</w:t>
      </w:r>
      <w:r w:rsidRPr="00F05069">
        <w:rPr>
          <w:rFonts w:asciiTheme="minorHAnsi" w:eastAsiaTheme="minorEastAsia" w:hAnsiTheme="minorHAnsi" w:cs="ＭＳ 明朝" w:hint="eastAsia"/>
          <w:color w:val="auto"/>
          <w:sz w:val="18"/>
          <w:szCs w:val="18"/>
        </w:rPr>
        <w:t xml:space="preserve"> </w:t>
      </w:r>
    </w:p>
    <w:p w14:paraId="3ECE9738" w14:textId="77777777" w:rsidR="00F05069" w:rsidRPr="00F05069" w:rsidRDefault="00F05069" w:rsidP="00405E32">
      <w:pPr>
        <w:spacing w:line="0" w:lineRule="atLeast"/>
        <w:rPr>
          <w:rFonts w:asciiTheme="minorHAnsi" w:eastAsiaTheme="minorEastAsia" w:hAnsiTheme="minorHAnsi" w:cs="ＭＳ 明朝"/>
          <w:color w:val="auto"/>
          <w:sz w:val="18"/>
          <w:szCs w:val="18"/>
        </w:rPr>
      </w:pPr>
      <w:r w:rsidRPr="00F05069">
        <w:rPr>
          <w:rFonts w:asciiTheme="minorHAnsi" w:eastAsiaTheme="minorEastAsia" w:hAnsiTheme="minorHAnsi" w:cs="ＭＳ 明朝" w:hint="eastAsia"/>
          <w:color w:val="auto"/>
          <w:sz w:val="18"/>
          <w:szCs w:val="18"/>
        </w:rPr>
        <w:t>・客単価を向上させるためのノウハウ</w:t>
      </w:r>
      <w:r w:rsidRPr="00F05069">
        <w:rPr>
          <w:rFonts w:asciiTheme="minorHAnsi" w:eastAsiaTheme="minorEastAsia" w:hAnsiTheme="minorHAnsi" w:cs="ＭＳ 明朝" w:hint="eastAsia"/>
          <w:color w:val="auto"/>
          <w:sz w:val="18"/>
          <w:szCs w:val="18"/>
        </w:rPr>
        <w:t xml:space="preserve"> </w:t>
      </w:r>
    </w:p>
    <w:p w14:paraId="168C15D0" w14:textId="77777777" w:rsidR="00F05069" w:rsidRPr="00F05069" w:rsidRDefault="00F05069" w:rsidP="00405E32">
      <w:pPr>
        <w:spacing w:line="0" w:lineRule="atLeast"/>
        <w:rPr>
          <w:rFonts w:asciiTheme="minorHAnsi" w:eastAsiaTheme="minorEastAsia" w:hAnsiTheme="minorHAnsi" w:cs="ＭＳ 明朝"/>
          <w:color w:val="auto"/>
          <w:sz w:val="18"/>
          <w:szCs w:val="18"/>
        </w:rPr>
      </w:pPr>
      <w:r w:rsidRPr="00F05069">
        <w:rPr>
          <w:rFonts w:asciiTheme="minorHAnsi" w:eastAsiaTheme="minorEastAsia" w:hAnsiTheme="minorHAnsi" w:cs="ＭＳ 明朝" w:hint="eastAsia"/>
          <w:color w:val="auto"/>
          <w:sz w:val="18"/>
          <w:szCs w:val="18"/>
        </w:rPr>
        <w:t>・「やらされ感」ではなく目標にこだわり「能動的に動く」チームづくり</w:t>
      </w:r>
      <w:r w:rsidRPr="00F05069">
        <w:rPr>
          <w:rFonts w:asciiTheme="minorHAnsi" w:eastAsiaTheme="minorEastAsia" w:hAnsiTheme="minorHAnsi" w:cs="ＭＳ 明朝" w:hint="eastAsia"/>
          <w:color w:val="auto"/>
          <w:sz w:val="18"/>
          <w:szCs w:val="18"/>
        </w:rPr>
        <w:t xml:space="preserve"> </w:t>
      </w:r>
    </w:p>
    <w:p w14:paraId="71874AC0" w14:textId="172D9792" w:rsidR="00F05069" w:rsidRPr="00F05069" w:rsidRDefault="00F05069" w:rsidP="00405E32">
      <w:pPr>
        <w:spacing w:line="0" w:lineRule="atLeast"/>
        <w:rPr>
          <w:rFonts w:asciiTheme="minorHAnsi" w:eastAsiaTheme="minorEastAsia" w:hAnsiTheme="minorHAnsi" w:cs="ＭＳ 明朝"/>
          <w:color w:val="auto"/>
          <w:sz w:val="18"/>
          <w:szCs w:val="18"/>
        </w:rPr>
      </w:pPr>
      <w:r w:rsidRPr="00F05069">
        <w:rPr>
          <w:rFonts w:asciiTheme="minorHAnsi" w:eastAsiaTheme="minorEastAsia" w:hAnsiTheme="minorHAnsi" w:cs="ＭＳ 明朝" w:hint="eastAsia"/>
          <w:color w:val="auto"/>
          <w:sz w:val="18"/>
          <w:szCs w:val="18"/>
        </w:rPr>
        <w:t>・スタッフを巻き込み数字を上げていく能力</w:t>
      </w:r>
    </w:p>
    <w:p w14:paraId="64AB4DAA" w14:textId="0B662B38" w:rsidR="00F05069" w:rsidRDefault="00F05069" w:rsidP="00405E32">
      <w:pPr>
        <w:spacing w:line="0" w:lineRule="atLeast"/>
        <w:rPr>
          <w:rFonts w:asciiTheme="minorHAnsi" w:eastAsiaTheme="minorEastAsia" w:hAnsiTheme="minorHAnsi" w:cs="ＭＳ 明朝"/>
          <w:b/>
          <w:bCs/>
          <w:color w:val="auto"/>
          <w:sz w:val="18"/>
          <w:szCs w:val="18"/>
        </w:rPr>
      </w:pPr>
    </w:p>
    <w:p w14:paraId="6994B0D3" w14:textId="77777777" w:rsidR="0098360C" w:rsidRPr="00011BA1" w:rsidRDefault="0098360C" w:rsidP="00405E32">
      <w:pPr>
        <w:spacing w:line="0" w:lineRule="atLeast"/>
        <w:rPr>
          <w:rFonts w:asciiTheme="minorHAnsi" w:eastAsiaTheme="minorEastAsia" w:hAnsiTheme="minorHAnsi" w:cs="ＭＳ 明朝"/>
          <w:b/>
          <w:bCs/>
          <w:color w:val="auto"/>
          <w:sz w:val="18"/>
          <w:szCs w:val="18"/>
        </w:rPr>
      </w:pPr>
    </w:p>
    <w:p w14:paraId="47B66854" w14:textId="1207A2A6" w:rsidR="00C43BEE" w:rsidRPr="00011BA1" w:rsidRDefault="00930C58" w:rsidP="00405E32">
      <w:pPr>
        <w:spacing w:line="0" w:lineRule="atLeast"/>
        <w:rPr>
          <w:rFonts w:asciiTheme="minorHAnsi" w:eastAsiaTheme="minorEastAsia" w:hAnsiTheme="minorHAnsi" w:cs="ＭＳ 明朝"/>
          <w:b/>
          <w:bCs/>
          <w:color w:val="auto"/>
          <w:sz w:val="18"/>
          <w:szCs w:val="18"/>
        </w:rPr>
      </w:pPr>
      <w:r w:rsidRPr="00011BA1">
        <w:rPr>
          <w:rFonts w:asciiTheme="minorHAnsi" w:eastAsiaTheme="minorEastAsia" w:hAnsiTheme="minorHAnsi" w:cs="ＭＳ 明朝"/>
          <w:b/>
          <w:color w:val="auto"/>
          <w:sz w:val="18"/>
          <w:szCs w:val="18"/>
        </w:rPr>
        <w:t>［</w:t>
      </w:r>
      <w:r w:rsidR="00C43BEE" w:rsidRPr="00011BA1">
        <w:rPr>
          <w:rFonts w:asciiTheme="minorHAnsi" w:eastAsiaTheme="minorEastAsia" w:hAnsiTheme="minorHAnsi" w:cs="ＭＳ 明朝"/>
          <w:b/>
          <w:bCs/>
          <w:color w:val="auto"/>
          <w:sz w:val="18"/>
          <w:szCs w:val="18"/>
        </w:rPr>
        <w:t>自己ＰＲ</w:t>
      </w:r>
      <w:r w:rsidRPr="00011BA1">
        <w:rPr>
          <w:rFonts w:asciiTheme="minorHAnsi" w:eastAsiaTheme="minorEastAsia" w:hAnsiTheme="minorHAnsi" w:cs="ＭＳ 明朝"/>
          <w:b/>
          <w:bCs/>
          <w:color w:val="auto"/>
          <w:sz w:val="18"/>
          <w:szCs w:val="18"/>
        </w:rPr>
        <w:t>］</w:t>
      </w:r>
    </w:p>
    <w:p w14:paraId="5C8096CB" w14:textId="77777777" w:rsidR="00231180" w:rsidRPr="00231180" w:rsidRDefault="00231180" w:rsidP="00405E32">
      <w:pPr>
        <w:spacing w:line="0" w:lineRule="atLeast"/>
        <w:rPr>
          <w:rFonts w:asciiTheme="minorHAnsi" w:eastAsiaTheme="minorEastAsia" w:hAnsiTheme="minorHAnsi" w:cs="ＭＳ Ｐゴシック"/>
          <w:bCs/>
          <w:sz w:val="18"/>
          <w:szCs w:val="18"/>
        </w:rPr>
      </w:pPr>
      <w:r w:rsidRPr="00231180">
        <w:rPr>
          <w:rFonts w:asciiTheme="minorHAnsi" w:eastAsiaTheme="minorEastAsia" w:hAnsiTheme="minorHAnsi" w:cs="ＭＳ Ｐゴシック" w:hint="eastAsia"/>
          <w:bCs/>
          <w:sz w:val="18"/>
          <w:szCs w:val="18"/>
        </w:rPr>
        <w:t>私の強みは、スタッフが楽しく働ける職場環境を作る力と、着実に目標利益を上げる管理力です。</w:t>
      </w:r>
    </w:p>
    <w:p w14:paraId="4C25D1BF" w14:textId="77777777" w:rsidR="00231180" w:rsidRPr="00231180" w:rsidRDefault="00231180" w:rsidP="00405E32">
      <w:pPr>
        <w:spacing w:line="0" w:lineRule="atLeast"/>
        <w:rPr>
          <w:rFonts w:asciiTheme="minorHAnsi" w:eastAsiaTheme="minorEastAsia" w:hAnsiTheme="minorHAnsi" w:cs="ＭＳ Ｐゴシック"/>
          <w:bCs/>
          <w:sz w:val="18"/>
          <w:szCs w:val="18"/>
        </w:rPr>
      </w:pPr>
    </w:p>
    <w:p w14:paraId="61EC6AB8" w14:textId="77777777" w:rsidR="00231180" w:rsidRPr="00231180" w:rsidRDefault="00231180" w:rsidP="00405E32">
      <w:pPr>
        <w:spacing w:line="0" w:lineRule="atLeast"/>
        <w:rPr>
          <w:rFonts w:asciiTheme="minorHAnsi" w:eastAsiaTheme="minorEastAsia" w:hAnsiTheme="minorHAnsi" w:cs="ＭＳ Ｐゴシック"/>
          <w:b/>
          <w:sz w:val="18"/>
          <w:szCs w:val="18"/>
        </w:rPr>
      </w:pPr>
      <w:r w:rsidRPr="00231180">
        <w:rPr>
          <w:rFonts w:asciiTheme="minorHAnsi" w:eastAsiaTheme="minorEastAsia" w:hAnsiTheme="minorHAnsi" w:cs="ＭＳ Ｐゴシック" w:hint="eastAsia"/>
          <w:b/>
          <w:sz w:val="18"/>
          <w:szCs w:val="18"/>
        </w:rPr>
        <w:t>・スタッフマネジメント</w:t>
      </w:r>
    </w:p>
    <w:p w14:paraId="45C708FC" w14:textId="77777777" w:rsidR="00231180" w:rsidRPr="00231180" w:rsidRDefault="00231180" w:rsidP="00405E32">
      <w:pPr>
        <w:spacing w:line="0" w:lineRule="atLeast"/>
        <w:rPr>
          <w:rFonts w:asciiTheme="minorHAnsi" w:eastAsiaTheme="minorEastAsia" w:hAnsiTheme="minorHAnsi" w:cs="ＭＳ Ｐゴシック"/>
          <w:bCs/>
          <w:sz w:val="18"/>
          <w:szCs w:val="18"/>
        </w:rPr>
      </w:pPr>
      <w:r w:rsidRPr="00231180">
        <w:rPr>
          <w:rFonts w:asciiTheme="minorHAnsi" w:eastAsiaTheme="minorEastAsia" w:hAnsiTheme="minorHAnsi" w:cs="ＭＳ Ｐゴシック" w:hint="eastAsia"/>
          <w:bCs/>
          <w:sz w:val="18"/>
          <w:szCs w:val="18"/>
        </w:rPr>
        <w:t>常にスタッフ自身が気持ち良く仕事ができる状況を作ることを心がけています。繁忙時間の殺気立った店内でも余裕を持って全員が業務を遂行できるように、積極的に声をかけながら接しています。また、店舗運営に関わる中で常に利益創出方法を工夫しています。スタッフがお客様の様々なニーズに応じた魅力的な商品説明ができるように育成してきました。</w:t>
      </w:r>
    </w:p>
    <w:p w14:paraId="7FB073D9" w14:textId="77777777" w:rsidR="00231180" w:rsidRPr="00231180" w:rsidRDefault="00231180" w:rsidP="00405E32">
      <w:pPr>
        <w:spacing w:line="0" w:lineRule="atLeast"/>
        <w:rPr>
          <w:rFonts w:asciiTheme="minorHAnsi" w:eastAsiaTheme="minorEastAsia" w:hAnsiTheme="minorHAnsi" w:cs="ＭＳ Ｐゴシック"/>
          <w:bCs/>
          <w:sz w:val="18"/>
          <w:szCs w:val="18"/>
        </w:rPr>
      </w:pPr>
    </w:p>
    <w:p w14:paraId="2F5956E6" w14:textId="77777777" w:rsidR="00231180" w:rsidRPr="00231180" w:rsidRDefault="00231180" w:rsidP="00405E32">
      <w:pPr>
        <w:spacing w:line="0" w:lineRule="atLeast"/>
        <w:rPr>
          <w:rFonts w:asciiTheme="minorHAnsi" w:eastAsiaTheme="minorEastAsia" w:hAnsiTheme="minorHAnsi" w:cs="ＭＳ Ｐゴシック"/>
          <w:b/>
          <w:sz w:val="18"/>
          <w:szCs w:val="18"/>
        </w:rPr>
      </w:pPr>
      <w:r w:rsidRPr="00231180">
        <w:rPr>
          <w:rFonts w:asciiTheme="minorHAnsi" w:eastAsiaTheme="minorEastAsia" w:hAnsiTheme="minorHAnsi" w:cs="ＭＳ Ｐゴシック" w:hint="eastAsia"/>
          <w:b/>
          <w:sz w:val="18"/>
          <w:szCs w:val="18"/>
        </w:rPr>
        <w:t>・目標達成とコミュニケーション能力</w:t>
      </w:r>
    </w:p>
    <w:p w14:paraId="11679431" w14:textId="5E9F44FA" w:rsidR="00231180" w:rsidRPr="00231180" w:rsidRDefault="00231180" w:rsidP="00405E32">
      <w:pPr>
        <w:spacing w:line="0" w:lineRule="atLeast"/>
        <w:rPr>
          <w:rFonts w:asciiTheme="minorHAnsi" w:eastAsiaTheme="minorEastAsia" w:hAnsiTheme="minorHAnsi" w:cs="ＭＳ Ｐゴシック"/>
          <w:bCs/>
          <w:sz w:val="18"/>
          <w:szCs w:val="18"/>
        </w:rPr>
      </w:pPr>
      <w:r w:rsidRPr="00231180">
        <w:rPr>
          <w:rFonts w:asciiTheme="minorHAnsi" w:eastAsiaTheme="minorEastAsia" w:hAnsiTheme="minorHAnsi" w:cs="ＭＳ Ｐゴシック" w:hint="eastAsia"/>
          <w:bCs/>
          <w:sz w:val="18"/>
          <w:szCs w:val="18"/>
        </w:rPr>
        <w:t>コミュニケーション能力と周りを巻き込む力を武器に現職の店舗業務にて売上アップに貢献してきました。私の力だけだはありませんが、現店舗に配属されてから昨年対比を割ったことがありません。</w:t>
      </w:r>
      <w:r w:rsidRPr="00231180">
        <w:rPr>
          <w:rFonts w:asciiTheme="minorHAnsi" w:eastAsiaTheme="minorEastAsia" w:hAnsiTheme="minorHAnsi" w:cs="ＭＳ Ｐゴシック" w:hint="eastAsia"/>
          <w:bCs/>
          <w:sz w:val="18"/>
          <w:szCs w:val="18"/>
        </w:rPr>
        <w:t>2018</w:t>
      </w:r>
      <w:r w:rsidRPr="00231180">
        <w:rPr>
          <w:rFonts w:asciiTheme="minorHAnsi" w:eastAsiaTheme="minorEastAsia" w:hAnsiTheme="minorHAnsi" w:cs="ＭＳ Ｐゴシック" w:hint="eastAsia"/>
          <w:bCs/>
          <w:sz w:val="18"/>
          <w:szCs w:val="18"/>
        </w:rPr>
        <w:t>年</w:t>
      </w:r>
      <w:r w:rsidRPr="00231180">
        <w:rPr>
          <w:rFonts w:asciiTheme="minorHAnsi" w:eastAsiaTheme="minorEastAsia" w:hAnsiTheme="minorHAnsi" w:cs="ＭＳ Ｐゴシック" w:hint="eastAsia"/>
          <w:bCs/>
          <w:sz w:val="18"/>
          <w:szCs w:val="18"/>
        </w:rPr>
        <w:t>10</w:t>
      </w:r>
      <w:r w:rsidRPr="00231180">
        <w:rPr>
          <w:rFonts w:asciiTheme="minorHAnsi" w:eastAsiaTheme="minorEastAsia" w:hAnsiTheme="minorHAnsi" w:cs="ＭＳ Ｐゴシック" w:hint="eastAsia"/>
          <w:bCs/>
          <w:sz w:val="18"/>
          <w:szCs w:val="18"/>
        </w:rPr>
        <w:t>月に行われた社内販売コンテストでは、私自身が商品ラインナップ、計画をまとめあげ、東日本約</w:t>
      </w:r>
      <w:r w:rsidRPr="00231180">
        <w:rPr>
          <w:rFonts w:asciiTheme="minorHAnsi" w:eastAsiaTheme="minorEastAsia" w:hAnsiTheme="minorHAnsi" w:cs="ＭＳ Ｐゴシック" w:hint="eastAsia"/>
          <w:bCs/>
          <w:sz w:val="18"/>
          <w:szCs w:val="18"/>
        </w:rPr>
        <w:t>200</w:t>
      </w:r>
      <w:r w:rsidRPr="00231180">
        <w:rPr>
          <w:rFonts w:asciiTheme="minorHAnsi" w:eastAsiaTheme="minorEastAsia" w:hAnsiTheme="minorHAnsi" w:cs="ＭＳ Ｐゴシック" w:hint="eastAsia"/>
          <w:bCs/>
          <w:sz w:val="18"/>
          <w:szCs w:val="18"/>
        </w:rPr>
        <w:t>店舗中</w:t>
      </w:r>
      <w:r w:rsidRPr="00231180">
        <w:rPr>
          <w:rFonts w:asciiTheme="minorHAnsi" w:eastAsiaTheme="minorEastAsia" w:hAnsiTheme="minorHAnsi" w:cs="ＭＳ Ｐゴシック" w:hint="eastAsia"/>
          <w:bCs/>
          <w:sz w:val="18"/>
          <w:szCs w:val="18"/>
        </w:rPr>
        <w:t>1</w:t>
      </w:r>
      <w:r w:rsidRPr="00231180">
        <w:rPr>
          <w:rFonts w:asciiTheme="minorHAnsi" w:eastAsiaTheme="minorEastAsia" w:hAnsiTheme="minorHAnsi" w:cs="ＭＳ Ｐゴシック" w:hint="eastAsia"/>
          <w:bCs/>
          <w:sz w:val="18"/>
          <w:szCs w:val="18"/>
        </w:rPr>
        <w:t>位を獲得することができました。現職の職務内容と団体スポーツを長年やってきた為、個々で動くより、チームで一つの目標に向かって進めて行くことを得意としております。</w:t>
      </w:r>
    </w:p>
    <w:p w14:paraId="4DACDF16" w14:textId="77777777" w:rsidR="00231180" w:rsidRPr="00231180" w:rsidRDefault="00231180" w:rsidP="00405E32">
      <w:pPr>
        <w:spacing w:line="0" w:lineRule="atLeast"/>
        <w:rPr>
          <w:rFonts w:asciiTheme="minorHAnsi" w:eastAsiaTheme="minorEastAsia" w:hAnsiTheme="minorHAnsi" w:cs="ＭＳ Ｐゴシック"/>
          <w:bCs/>
          <w:sz w:val="18"/>
          <w:szCs w:val="18"/>
        </w:rPr>
      </w:pPr>
    </w:p>
    <w:p w14:paraId="01B7D744" w14:textId="77777777" w:rsidR="00405E32" w:rsidRDefault="00231180" w:rsidP="00405E32">
      <w:pPr>
        <w:spacing w:line="0" w:lineRule="atLeast"/>
        <w:rPr>
          <w:rFonts w:asciiTheme="minorHAnsi" w:eastAsiaTheme="minorEastAsia" w:hAnsiTheme="minorHAnsi" w:cs="ＭＳ Ｐゴシック"/>
          <w:bCs/>
          <w:sz w:val="18"/>
          <w:szCs w:val="18"/>
        </w:rPr>
      </w:pPr>
      <w:r w:rsidRPr="00231180">
        <w:rPr>
          <w:rFonts w:asciiTheme="minorHAnsi" w:eastAsiaTheme="minorEastAsia" w:hAnsiTheme="minorHAnsi" w:cs="ＭＳ Ｐゴシック" w:hint="eastAsia"/>
          <w:bCs/>
          <w:sz w:val="18"/>
          <w:szCs w:val="18"/>
        </w:rPr>
        <w:t>今後は、御社の事業発展、新たな事業創造への貢献を通じて私自身も高い自己成長をし続けた結果、市場への貢献へ邁進して参る所存でございます。何卒宜しくお願い申し上げます。</w:t>
      </w:r>
    </w:p>
    <w:p w14:paraId="549A1606" w14:textId="77777777" w:rsidR="00405E32" w:rsidRDefault="00405E32" w:rsidP="00405E32">
      <w:pPr>
        <w:spacing w:line="0" w:lineRule="atLeast"/>
        <w:rPr>
          <w:rFonts w:asciiTheme="minorHAnsi" w:eastAsiaTheme="minorEastAsia" w:hAnsiTheme="minorHAnsi" w:cs="ＭＳ Ｐゴシック"/>
          <w:bCs/>
          <w:sz w:val="18"/>
          <w:szCs w:val="18"/>
        </w:rPr>
      </w:pPr>
    </w:p>
    <w:p w14:paraId="191CAEFC" w14:textId="04CA0122" w:rsidR="005A7B88" w:rsidRPr="00011BA1" w:rsidRDefault="00C43BEE" w:rsidP="00405E32">
      <w:pPr>
        <w:spacing w:line="0" w:lineRule="atLeast"/>
        <w:jc w:val="right"/>
        <w:rPr>
          <w:rFonts w:asciiTheme="minorHAnsi" w:eastAsiaTheme="minorEastAsia" w:hAnsiTheme="minorHAnsi"/>
          <w:sz w:val="18"/>
          <w:szCs w:val="18"/>
        </w:rPr>
      </w:pPr>
      <w:r w:rsidRPr="00011BA1">
        <w:rPr>
          <w:rFonts w:asciiTheme="minorHAnsi" w:eastAsiaTheme="minorEastAsia" w:hAnsiTheme="minorHAnsi"/>
          <w:sz w:val="18"/>
          <w:szCs w:val="18"/>
        </w:rPr>
        <w:t>以上</w:t>
      </w:r>
      <w:r w:rsidR="00AE6ECC" w:rsidRPr="00011BA1">
        <w:rPr>
          <w:rFonts w:asciiTheme="minorHAnsi" w:eastAsiaTheme="minorEastAsia" w:hAnsiTheme="minorHAnsi"/>
          <w:sz w:val="18"/>
          <w:szCs w:val="18"/>
        </w:rPr>
        <w:t xml:space="preserve">　</w:t>
      </w:r>
    </w:p>
    <w:sectPr w:rsidR="005A7B88" w:rsidRPr="00011BA1"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5DF0" w14:textId="77777777" w:rsidR="00713CB5" w:rsidRDefault="00713CB5" w:rsidP="00DE0BB9">
      <w:r>
        <w:separator/>
      </w:r>
    </w:p>
  </w:endnote>
  <w:endnote w:type="continuationSeparator" w:id="0">
    <w:p w14:paraId="33E30E76" w14:textId="77777777" w:rsidR="00713CB5" w:rsidRDefault="00713CB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1B67" w14:textId="77777777" w:rsidR="00713CB5" w:rsidRDefault="00713CB5" w:rsidP="00DE0BB9">
      <w:r>
        <w:separator/>
      </w:r>
    </w:p>
  </w:footnote>
  <w:footnote w:type="continuationSeparator" w:id="0">
    <w:p w14:paraId="3B9970B2" w14:textId="77777777" w:rsidR="00713CB5" w:rsidRDefault="00713CB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1BA1"/>
    <w:rsid w:val="00037858"/>
    <w:rsid w:val="00052A8E"/>
    <w:rsid w:val="00056E13"/>
    <w:rsid w:val="00063839"/>
    <w:rsid w:val="000A72DA"/>
    <w:rsid w:val="000B54C6"/>
    <w:rsid w:val="000E78F6"/>
    <w:rsid w:val="000F6A72"/>
    <w:rsid w:val="00102C13"/>
    <w:rsid w:val="00110217"/>
    <w:rsid w:val="001219C8"/>
    <w:rsid w:val="00122C5B"/>
    <w:rsid w:val="001628D5"/>
    <w:rsid w:val="00170EEC"/>
    <w:rsid w:val="00174BDC"/>
    <w:rsid w:val="001A73A2"/>
    <w:rsid w:val="001E3ED2"/>
    <w:rsid w:val="001E63CC"/>
    <w:rsid w:val="001F1F8D"/>
    <w:rsid w:val="00203738"/>
    <w:rsid w:val="00221A1B"/>
    <w:rsid w:val="002267A6"/>
    <w:rsid w:val="00231180"/>
    <w:rsid w:val="002417AF"/>
    <w:rsid w:val="00246852"/>
    <w:rsid w:val="00251C4B"/>
    <w:rsid w:val="002523EA"/>
    <w:rsid w:val="0025617B"/>
    <w:rsid w:val="002A047C"/>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5E32"/>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13CB5"/>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E0787"/>
    <w:rsid w:val="008F0BFD"/>
    <w:rsid w:val="008F1852"/>
    <w:rsid w:val="00900E32"/>
    <w:rsid w:val="00930C58"/>
    <w:rsid w:val="00952263"/>
    <w:rsid w:val="0098360C"/>
    <w:rsid w:val="009852F6"/>
    <w:rsid w:val="00987D29"/>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63384"/>
    <w:rsid w:val="00D65B7E"/>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0506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011B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BA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dcterms:created xsi:type="dcterms:W3CDTF">2021-10-22T07:51:00Z</dcterms:created>
  <dcterms:modified xsi:type="dcterms:W3CDTF">2021-10-22T07:59:00Z</dcterms:modified>
</cp:coreProperties>
</file>