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04F6EEA2" w14:textId="77777777" w:rsidR="00A81DAA" w:rsidRPr="00D6165F" w:rsidRDefault="00A81DAA" w:rsidP="00A81DAA">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00628A0A" w14:textId="77777777" w:rsidR="00A81DAA" w:rsidRPr="00D6165F" w:rsidRDefault="00A81DAA" w:rsidP="00A81DAA">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2EB4865A" w14:textId="3A9B4AA7" w:rsidR="004C2FAC" w:rsidRPr="004C2FAC" w:rsidRDefault="00887CD9" w:rsidP="0058296F">
      <w:pPr>
        <w:widowControl/>
        <w:rPr>
          <w:rFonts w:ascii="ＭＳ 明朝" w:hAnsi="ＭＳ 明朝"/>
          <w:sz w:val="20"/>
          <w:szCs w:val="20"/>
          <w:shd w:val="clear" w:color="auto" w:fill="FFFFFF"/>
        </w:rPr>
      </w:pPr>
      <w:bookmarkStart w:id="0" w:name="_Hlk19885045"/>
      <w:r>
        <w:rPr>
          <w:rFonts w:ascii="ＭＳ 明朝" w:hAnsi="ＭＳ 明朝" w:hint="eastAsia"/>
          <w:sz w:val="20"/>
          <w:szCs w:val="20"/>
          <w:shd w:val="clear" w:color="auto" w:fill="FFFFFF"/>
        </w:rPr>
        <w:t>大学卒業後、</w:t>
      </w:r>
      <w:r w:rsidRPr="00887CD9">
        <w:rPr>
          <w:rFonts w:ascii="ＭＳ 明朝" w:hAnsi="ＭＳ 明朝" w:hint="eastAsia"/>
          <w:sz w:val="20"/>
          <w:szCs w:val="20"/>
          <w:shd w:val="clear" w:color="auto" w:fill="FFFFFF"/>
        </w:rPr>
        <w:t>株式会社</w:t>
      </w:r>
      <w:r w:rsidR="00A81DAA" w:rsidRPr="00D6165F">
        <w:rPr>
          <w:rFonts w:ascii="ＭＳ 明朝" w:hAnsi="ＭＳ 明朝" w:cs="ＭＳ 明朝" w:hint="eastAsia"/>
          <w:color w:val="auto"/>
          <w:sz w:val="20"/>
          <w:szCs w:val="20"/>
        </w:rPr>
        <w:t>●●</w:t>
      </w:r>
      <w:r>
        <w:rPr>
          <w:rFonts w:ascii="ＭＳ 明朝" w:hAnsi="ＭＳ 明朝" w:hint="eastAsia"/>
          <w:sz w:val="20"/>
          <w:szCs w:val="20"/>
          <w:shd w:val="clear" w:color="auto" w:fill="FFFFFF"/>
        </w:rPr>
        <w:t>に新卒入社。</w:t>
      </w:r>
      <w:r w:rsidR="00A81DAA">
        <w:rPr>
          <w:rFonts w:ascii="ＭＳ 明朝" w:hAnsi="ＭＳ 明朝" w:hint="eastAsia"/>
          <w:sz w:val="20"/>
          <w:szCs w:val="20"/>
          <w:shd w:val="clear" w:color="auto" w:fill="FFFFFF"/>
        </w:rPr>
        <w:t>▲▲</w:t>
      </w:r>
      <w:r w:rsidR="0058296F" w:rsidRPr="0058296F">
        <w:rPr>
          <w:rFonts w:ascii="ＭＳ 明朝" w:hAnsi="ＭＳ 明朝" w:hint="eastAsia"/>
          <w:sz w:val="20"/>
          <w:szCs w:val="20"/>
          <w:shd w:val="clear" w:color="auto" w:fill="FFFFFF"/>
        </w:rPr>
        <w:t>店に配属になり</w:t>
      </w:r>
      <w:r w:rsidR="00DB5ADF">
        <w:rPr>
          <w:rFonts w:ascii="ＭＳ 明朝" w:hAnsi="ＭＳ 明朝" w:hint="eastAsia"/>
          <w:sz w:val="20"/>
          <w:szCs w:val="20"/>
          <w:shd w:val="clear" w:color="auto" w:fill="FFFFFF"/>
        </w:rPr>
        <w:t>女性用</w:t>
      </w:r>
      <w:r w:rsidR="0058296F" w:rsidRPr="0058296F">
        <w:rPr>
          <w:rFonts w:ascii="ＭＳ 明朝" w:hAnsi="ＭＳ 明朝" w:hint="eastAsia"/>
          <w:sz w:val="20"/>
          <w:szCs w:val="20"/>
          <w:shd w:val="clear" w:color="auto" w:fill="FFFFFF"/>
        </w:rPr>
        <w:t>インナーウェアの接客販売に1年間従事</w:t>
      </w:r>
      <w:r w:rsidR="00DB5ADF">
        <w:rPr>
          <w:rFonts w:ascii="ＭＳ 明朝" w:hAnsi="ＭＳ 明朝" w:hint="eastAsia"/>
          <w:sz w:val="20"/>
          <w:szCs w:val="20"/>
          <w:shd w:val="clear" w:color="auto" w:fill="FFFFFF"/>
        </w:rPr>
        <w:t>してまいりました。</w:t>
      </w:r>
      <w:r w:rsidR="0058296F" w:rsidRPr="0058296F">
        <w:rPr>
          <w:rFonts w:ascii="ＭＳ 明朝" w:hAnsi="ＭＳ 明朝" w:hint="eastAsia"/>
          <w:sz w:val="20"/>
          <w:szCs w:val="20"/>
          <w:shd w:val="clear" w:color="auto" w:fill="FFFFFF"/>
        </w:rPr>
        <w:t>販売業務、アルバイト教育</w:t>
      </w:r>
      <w:r w:rsidR="002E78C2">
        <w:rPr>
          <w:rFonts w:ascii="ＭＳ 明朝" w:hAnsi="ＭＳ 明朝" w:hint="eastAsia"/>
          <w:sz w:val="20"/>
          <w:szCs w:val="20"/>
          <w:shd w:val="clear" w:color="auto" w:fill="FFFFFF"/>
        </w:rPr>
        <w:t>の他、</w:t>
      </w:r>
      <w:r w:rsidR="0058296F" w:rsidRPr="0058296F">
        <w:rPr>
          <w:rFonts w:ascii="ＭＳ 明朝" w:hAnsi="ＭＳ 明朝" w:hint="eastAsia"/>
          <w:sz w:val="20"/>
          <w:szCs w:val="20"/>
          <w:shd w:val="clear" w:color="auto" w:fill="FFFFFF"/>
        </w:rPr>
        <w:t>プロモーション戦略会議に出席し</w:t>
      </w:r>
      <w:r w:rsidR="002E78C2">
        <w:rPr>
          <w:rFonts w:ascii="ＭＳ 明朝" w:hAnsi="ＭＳ 明朝" w:hint="eastAsia"/>
          <w:sz w:val="20"/>
          <w:szCs w:val="20"/>
          <w:shd w:val="clear" w:color="auto" w:fill="FFFFFF"/>
        </w:rPr>
        <w:t>プロモーション</w:t>
      </w:r>
      <w:r w:rsidR="0058296F" w:rsidRPr="0058296F">
        <w:rPr>
          <w:rFonts w:ascii="ＭＳ 明朝" w:hAnsi="ＭＳ 明朝" w:hint="eastAsia"/>
          <w:sz w:val="20"/>
          <w:szCs w:val="20"/>
          <w:shd w:val="clear" w:color="auto" w:fill="FFFFFF"/>
        </w:rPr>
        <w:t>施策の</w:t>
      </w:r>
      <w:r w:rsidR="002E78C2">
        <w:rPr>
          <w:rFonts w:ascii="ＭＳ 明朝" w:hAnsi="ＭＳ 明朝" w:hint="eastAsia"/>
          <w:sz w:val="20"/>
          <w:szCs w:val="20"/>
          <w:shd w:val="clear" w:color="auto" w:fill="FFFFFF"/>
        </w:rPr>
        <w:t>立案</w:t>
      </w:r>
      <w:r w:rsidR="0058296F" w:rsidRPr="0058296F">
        <w:rPr>
          <w:rFonts w:ascii="ＭＳ 明朝" w:hAnsi="ＭＳ 明朝" w:hint="eastAsia"/>
          <w:sz w:val="20"/>
          <w:szCs w:val="20"/>
          <w:shd w:val="clear" w:color="auto" w:fill="FFFFFF"/>
        </w:rPr>
        <w:t>運営</w:t>
      </w:r>
      <w:r w:rsidR="002E78C2">
        <w:rPr>
          <w:rFonts w:ascii="ＭＳ 明朝" w:hAnsi="ＭＳ 明朝" w:hint="eastAsia"/>
          <w:sz w:val="20"/>
          <w:szCs w:val="20"/>
          <w:shd w:val="clear" w:color="auto" w:fill="FFFFFF"/>
        </w:rPr>
        <w:t>にも携わってまいりました。</w:t>
      </w:r>
    </w:p>
    <w:bookmarkEnd w:id="0"/>
    <w:p w14:paraId="37FBEBB2" w14:textId="77777777" w:rsidR="00C945FD" w:rsidRPr="004C2FAC" w:rsidRDefault="00C945FD" w:rsidP="008876EE">
      <w:pPr>
        <w:rPr>
          <w:rFonts w:asciiTheme="minorEastAsia" w:eastAsiaTheme="minorEastAsia" w:hAnsiTheme="minorEastAsia" w:cs="ＭＳ Ｐゴシック"/>
          <w:sz w:val="20"/>
          <w:szCs w:val="20"/>
        </w:rPr>
      </w:pPr>
    </w:p>
    <w:p w14:paraId="568DDED5" w14:textId="77777777" w:rsidR="00C43BEE" w:rsidRPr="004C2FAC" w:rsidRDefault="00C43BEE" w:rsidP="00C43BEE">
      <w:pPr>
        <w:rPr>
          <w:rFonts w:ascii="ＭＳ 明朝" w:hAnsi="ＭＳ 明朝" w:cs="Times New Roman"/>
          <w:b/>
          <w:color w:val="auto"/>
          <w:sz w:val="20"/>
          <w:szCs w:val="20"/>
        </w:rPr>
      </w:pPr>
      <w:r w:rsidRPr="004C2FAC">
        <w:rPr>
          <w:rFonts w:ascii="ＭＳ 明朝" w:hAnsi="ＭＳ 明朝" w:cs="ＭＳ 明朝"/>
          <w:b/>
          <w:color w:val="auto"/>
          <w:sz w:val="20"/>
          <w:szCs w:val="20"/>
        </w:rPr>
        <w:t>［</w:t>
      </w:r>
      <w:r w:rsidRPr="004C2FAC">
        <w:rPr>
          <w:rFonts w:ascii="ＭＳ 明朝" w:hAnsi="ＭＳ 明朝" w:cs="ＭＳ 明朝"/>
          <w:b/>
          <w:bCs/>
          <w:color w:val="auto"/>
          <w:sz w:val="20"/>
          <w:szCs w:val="20"/>
        </w:rPr>
        <w:t>職務経歴］</w:t>
      </w:r>
    </w:p>
    <w:p w14:paraId="1BAA830C" w14:textId="6DFD6E89" w:rsidR="00C945FD" w:rsidRPr="004C2FAC" w:rsidRDefault="00C945FD" w:rsidP="00AA419B">
      <w:pPr>
        <w:rPr>
          <w:rFonts w:ascii="ＭＳ 明朝" w:hAnsi="ＭＳ 明朝" w:cs="ＭＳ 明朝"/>
          <w:color w:val="auto"/>
          <w:sz w:val="20"/>
          <w:szCs w:val="20"/>
        </w:rPr>
      </w:pPr>
      <w:r w:rsidRPr="004C2FAC">
        <w:rPr>
          <w:rFonts w:ascii="ＭＳ 明朝" w:hAnsi="ＭＳ 明朝" w:cs="ＭＳ 明朝" w:hint="eastAsia"/>
          <w:color w:val="auto"/>
          <w:sz w:val="20"/>
          <w:szCs w:val="20"/>
        </w:rPr>
        <w:t>■</w:t>
      </w:r>
      <w:r w:rsidR="004C2FAC" w:rsidRPr="004C2FAC">
        <w:rPr>
          <w:rFonts w:ascii="ＭＳ 明朝" w:hAnsi="ＭＳ 明朝" w:hint="eastAsia"/>
          <w:sz w:val="20"/>
          <w:szCs w:val="20"/>
        </w:rPr>
        <w:t>20</w:t>
      </w:r>
      <w:r w:rsidR="009523C6">
        <w:rPr>
          <w:rFonts w:ascii="ＭＳ 明朝" w:hAnsi="ＭＳ 明朝" w:hint="eastAsia"/>
          <w:sz w:val="20"/>
          <w:szCs w:val="20"/>
        </w:rPr>
        <w:t>20</w:t>
      </w:r>
      <w:r w:rsidR="004C2FAC" w:rsidRPr="004C2FAC">
        <w:rPr>
          <w:rFonts w:ascii="ＭＳ 明朝" w:hAnsi="ＭＳ 明朝" w:hint="eastAsia"/>
          <w:sz w:val="20"/>
          <w:szCs w:val="20"/>
        </w:rPr>
        <w:t>年</w:t>
      </w:r>
      <w:r w:rsidR="009523C6">
        <w:rPr>
          <w:rFonts w:ascii="ＭＳ 明朝" w:hAnsi="ＭＳ 明朝" w:hint="eastAsia"/>
          <w:sz w:val="20"/>
          <w:szCs w:val="20"/>
        </w:rPr>
        <w:t>6</w:t>
      </w:r>
      <w:r w:rsidR="004C2FAC" w:rsidRPr="004C2FAC">
        <w:rPr>
          <w:rFonts w:ascii="ＭＳ 明朝" w:hAnsi="ＭＳ 明朝" w:hint="eastAsia"/>
          <w:sz w:val="20"/>
          <w:szCs w:val="20"/>
        </w:rPr>
        <w:t>月～</w:t>
      </w:r>
      <w:r w:rsidR="009523C6">
        <w:rPr>
          <w:rFonts w:ascii="ＭＳ 明朝" w:hAnsi="ＭＳ 明朝" w:hint="eastAsia"/>
          <w:sz w:val="20"/>
          <w:szCs w:val="20"/>
        </w:rPr>
        <w:t>現在</w:t>
      </w:r>
      <w:r w:rsidR="00F41039" w:rsidRPr="004C2FAC">
        <w:rPr>
          <w:rFonts w:ascii="ＭＳ 明朝" w:hAnsi="ＭＳ 明朝" w:cs="ＭＳ 明朝"/>
          <w:color w:val="auto"/>
          <w:sz w:val="20"/>
          <w:szCs w:val="20"/>
        </w:rPr>
        <w:t xml:space="preserve">　</w:t>
      </w:r>
      <w:r w:rsidR="00C3660D" w:rsidRPr="00C3660D">
        <w:rPr>
          <w:rFonts w:ascii="ＭＳ 明朝" w:hAnsi="ＭＳ 明朝" w:cs="ＭＳ 明朝" w:hint="eastAsia"/>
          <w:color w:val="auto"/>
          <w:sz w:val="20"/>
          <w:szCs w:val="20"/>
        </w:rPr>
        <w:t>株式会社</w:t>
      </w:r>
      <w:r w:rsidR="00A81DAA" w:rsidRPr="00D6165F">
        <w:rPr>
          <w:rFonts w:ascii="ＭＳ 明朝" w:hAnsi="ＭＳ 明朝" w:cs="ＭＳ 明朝" w:hint="eastAsia"/>
          <w:color w:val="auto"/>
          <w:sz w:val="20"/>
          <w:szCs w:val="20"/>
        </w:rPr>
        <w:t>●●</w:t>
      </w:r>
      <w:r w:rsidRPr="004C2FAC">
        <w:rPr>
          <w:rFonts w:ascii="ＭＳ 明朝" w:hAnsi="ＭＳ 明朝" w:cs="ＭＳ 明朝"/>
          <w:color w:val="auto"/>
          <w:sz w:val="20"/>
          <w:szCs w:val="20"/>
        </w:rPr>
        <w:t>（</w:t>
      </w:r>
      <w:r w:rsidR="00607EF4">
        <w:rPr>
          <w:rFonts w:ascii="ＭＳ 明朝" w:hAnsi="ＭＳ 明朝" w:cs="ＭＳ 明朝" w:hint="eastAsia"/>
          <w:color w:val="auto"/>
          <w:sz w:val="20"/>
          <w:szCs w:val="20"/>
        </w:rPr>
        <w:t>契約社員</w:t>
      </w:r>
      <w:r w:rsidRPr="004C2FAC">
        <w:rPr>
          <w:rFonts w:ascii="ＭＳ 明朝" w:hAnsi="ＭＳ 明朝" w:cs="ＭＳ 明朝"/>
          <w:color w:val="auto"/>
          <w:sz w:val="20"/>
          <w:szCs w:val="20"/>
        </w:rPr>
        <w:t>）</w:t>
      </w:r>
      <w:r w:rsidR="00607EF4">
        <w:rPr>
          <w:rFonts w:ascii="ＭＳ 明朝" w:hAnsi="ＭＳ 明朝" w:cs="ＭＳ 明朝" w:hint="eastAsia"/>
          <w:color w:val="auto"/>
          <w:sz w:val="20"/>
          <w:szCs w:val="20"/>
        </w:rPr>
        <w:t>※在籍期間：1年2ヶ月</w:t>
      </w:r>
    </w:p>
    <w:p w14:paraId="77722BE3" w14:textId="17011369" w:rsidR="00C945FD" w:rsidRPr="004C2FAC" w:rsidRDefault="00C945FD" w:rsidP="00AA419B">
      <w:pPr>
        <w:ind w:firstLineChars="100" w:firstLine="180"/>
        <w:rPr>
          <w:rFonts w:ascii="ＭＳ 明朝" w:hAnsi="ＭＳ 明朝" w:cs="ＭＳ 明朝"/>
          <w:color w:val="auto"/>
          <w:sz w:val="20"/>
          <w:szCs w:val="20"/>
        </w:rPr>
      </w:pPr>
      <w:r w:rsidRPr="004C2FAC">
        <w:rPr>
          <w:rFonts w:ascii="ＭＳ 明朝" w:hAnsi="ＭＳ 明朝" w:cs="ＭＳ 明朝" w:hint="eastAsia"/>
          <w:color w:val="auto"/>
          <w:sz w:val="20"/>
          <w:szCs w:val="20"/>
        </w:rPr>
        <w:t>◇</w:t>
      </w:r>
      <w:r w:rsidRPr="004C2FAC">
        <w:rPr>
          <w:rFonts w:ascii="ＭＳ 明朝" w:hAnsi="ＭＳ 明朝" w:cs="ＭＳ 明朝"/>
          <w:color w:val="auto"/>
          <w:sz w:val="20"/>
          <w:szCs w:val="20"/>
        </w:rPr>
        <w:t>事業内容：</w:t>
      </w:r>
      <w:r w:rsidR="00012D44" w:rsidRPr="00012D44">
        <w:rPr>
          <w:rFonts w:ascii="ＭＳ 明朝" w:hAnsi="ＭＳ 明朝" w:cs="ＭＳ 明朝" w:hint="eastAsia"/>
          <w:color w:val="auto"/>
          <w:sz w:val="20"/>
          <w:szCs w:val="20"/>
        </w:rPr>
        <w:t>インナーウェア等製品の製品企画、販売</w:t>
      </w:r>
    </w:p>
    <w:p w14:paraId="720A9D12" w14:textId="52122013" w:rsidR="00C945FD" w:rsidRPr="004C2FAC" w:rsidRDefault="00AD7E10" w:rsidP="00C945FD">
      <w:pPr>
        <w:spacing w:line="320" w:lineRule="atLeast"/>
        <w:ind w:firstLineChars="100" w:firstLine="180"/>
        <w:rPr>
          <w:rFonts w:ascii="ＭＳ 明朝" w:hAnsi="ＭＳ 明朝" w:cs="Times New Roman"/>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Pr="00D6165F">
        <w:rPr>
          <w:rFonts w:ascii="ＭＳ 明朝" w:hAnsi="ＭＳ 明朝" w:cs="ＭＳ 明朝"/>
          <w:color w:val="auto"/>
          <w:sz w:val="20"/>
          <w:szCs w:val="20"/>
        </w:rPr>
        <w:t>○○</w:t>
      </w:r>
      <w:r w:rsidR="00AA733E">
        <w:rPr>
          <w:rFonts w:ascii="ＭＳ 明朝" w:hAnsi="ＭＳ 明朝" w:cs="ＭＳ 明朝" w:hint="eastAsia"/>
          <w:color w:val="auto"/>
          <w:sz w:val="20"/>
          <w:szCs w:val="20"/>
        </w:rPr>
        <w:t>万</w:t>
      </w:r>
      <w:r w:rsidRPr="00D6165F">
        <w:rPr>
          <w:rFonts w:ascii="ＭＳ 明朝" w:hAnsi="ＭＳ 明朝" w:cs="ＭＳ 明朝"/>
          <w:color w:val="auto"/>
          <w:sz w:val="20"/>
          <w:szCs w:val="20"/>
        </w:rPr>
        <w:t>円　売上高：○○</w:t>
      </w:r>
      <w:r w:rsidR="00AA733E">
        <w:rPr>
          <w:rFonts w:ascii="ＭＳ 明朝" w:hAnsi="ＭＳ 明朝" w:cs="ＭＳ 明朝" w:hint="eastAsia"/>
          <w:color w:val="auto"/>
          <w:sz w:val="20"/>
          <w:szCs w:val="20"/>
        </w:rPr>
        <w:t>万</w:t>
      </w:r>
      <w:r w:rsidRPr="00D6165F">
        <w:rPr>
          <w:rFonts w:ascii="ＭＳ 明朝" w:hAnsi="ＭＳ 明朝" w:cs="ＭＳ 明朝"/>
          <w:color w:val="auto"/>
          <w:sz w:val="20"/>
          <w:szCs w:val="20"/>
        </w:rPr>
        <w:t>円　従業員数：○○名　設立：○○年○○月</w:t>
      </w:r>
      <w:r w:rsidR="00C945FD" w:rsidRPr="004C2FAC">
        <w:rPr>
          <w:rFonts w:ascii="ＭＳ 明朝" w:hAnsi="ＭＳ 明朝" w:cs="ＭＳ 明朝"/>
          <w:color w:val="auto"/>
          <w:sz w:val="20"/>
          <w:szCs w:val="20"/>
        </w:rPr>
        <w:t xml:space="preserve">　</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1"/>
        <w:gridCol w:w="8505"/>
      </w:tblGrid>
      <w:tr w:rsidR="00C43BEE" w:rsidRPr="004C2FAC" w14:paraId="163EBDDC" w14:textId="77777777" w:rsidTr="004C2FAC">
        <w:trPr>
          <w:trHeight w:val="211"/>
          <w:jc w:val="center"/>
        </w:trPr>
        <w:tc>
          <w:tcPr>
            <w:tcW w:w="1261"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4C2FAC" w:rsidRDefault="00C43BEE" w:rsidP="00A42500">
            <w:pPr>
              <w:spacing w:line="240" w:lineRule="atLeast"/>
              <w:ind w:left="96"/>
              <w:jc w:val="center"/>
              <w:rPr>
                <w:rFonts w:ascii="ＭＳ 明朝" w:hAnsi="ＭＳ 明朝" w:cs="Times New Roman"/>
                <w:color w:val="auto"/>
                <w:sz w:val="20"/>
                <w:szCs w:val="20"/>
              </w:rPr>
            </w:pPr>
            <w:r w:rsidRPr="004C2FAC">
              <w:rPr>
                <w:rFonts w:ascii="ＭＳ 明朝" w:hAnsi="ＭＳ 明朝" w:cs="ＭＳ 明朝"/>
                <w:color w:val="auto"/>
                <w:sz w:val="20"/>
                <w:szCs w:val="20"/>
              </w:rPr>
              <w:t>期間</w:t>
            </w:r>
          </w:p>
        </w:tc>
        <w:tc>
          <w:tcPr>
            <w:tcW w:w="8505"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4C2FAC" w:rsidRDefault="00C43BEE" w:rsidP="00A42500">
            <w:pPr>
              <w:spacing w:line="240" w:lineRule="atLeast"/>
              <w:ind w:left="96"/>
              <w:jc w:val="center"/>
              <w:rPr>
                <w:rFonts w:ascii="ＭＳ 明朝" w:hAnsi="ＭＳ 明朝" w:cs="Times New Roman"/>
                <w:color w:val="auto"/>
                <w:sz w:val="20"/>
                <w:szCs w:val="20"/>
              </w:rPr>
            </w:pPr>
            <w:r w:rsidRPr="004C2FAC">
              <w:rPr>
                <w:rFonts w:ascii="ＭＳ 明朝" w:hAnsi="ＭＳ 明朝" w:cs="ＭＳ 明朝"/>
                <w:color w:val="auto"/>
                <w:sz w:val="20"/>
                <w:szCs w:val="20"/>
              </w:rPr>
              <w:t>職務内容</w:t>
            </w:r>
          </w:p>
        </w:tc>
      </w:tr>
      <w:tr w:rsidR="00C43BEE" w:rsidRPr="004C2FAC" w14:paraId="27B9EBAA" w14:textId="77777777" w:rsidTr="004C2FAC">
        <w:trPr>
          <w:jc w:val="center"/>
        </w:trPr>
        <w:tc>
          <w:tcPr>
            <w:tcW w:w="1261" w:type="dxa"/>
            <w:tcBorders>
              <w:top w:val="single" w:sz="8" w:space="0" w:color="auto"/>
              <w:left w:val="single" w:sz="12" w:space="0" w:color="000000"/>
              <w:bottom w:val="single" w:sz="8" w:space="0" w:color="auto"/>
              <w:right w:val="single" w:sz="4" w:space="0" w:color="000000"/>
            </w:tcBorders>
            <w:shd w:val="clear" w:color="auto" w:fill="FFFFFF"/>
          </w:tcPr>
          <w:p w14:paraId="00066BEE" w14:textId="72D04FE3" w:rsidR="00F41039" w:rsidRPr="004C2FAC" w:rsidRDefault="00F41039" w:rsidP="00F41039">
            <w:pPr>
              <w:spacing w:line="240" w:lineRule="atLeast"/>
              <w:ind w:left="96"/>
              <w:rPr>
                <w:rFonts w:ascii="ＭＳ 明朝" w:hAnsi="ＭＳ 明朝" w:cs="ＭＳ 明朝"/>
                <w:color w:val="auto"/>
                <w:sz w:val="20"/>
                <w:szCs w:val="20"/>
              </w:rPr>
            </w:pPr>
            <w:r w:rsidRPr="004C2FAC">
              <w:rPr>
                <w:rFonts w:ascii="ＭＳ 明朝" w:hAnsi="ＭＳ 明朝" w:cs="ＭＳ 明朝"/>
                <w:color w:val="auto"/>
                <w:sz w:val="20"/>
                <w:szCs w:val="20"/>
              </w:rPr>
              <w:t>20</w:t>
            </w:r>
            <w:r w:rsidR="009523C6">
              <w:rPr>
                <w:rFonts w:ascii="ＭＳ 明朝" w:hAnsi="ＭＳ 明朝" w:cs="ＭＳ 明朝" w:hint="eastAsia"/>
                <w:color w:val="auto"/>
                <w:sz w:val="20"/>
                <w:szCs w:val="20"/>
              </w:rPr>
              <w:t>20</w:t>
            </w:r>
            <w:r w:rsidRPr="004C2FAC">
              <w:rPr>
                <w:rFonts w:ascii="ＭＳ 明朝" w:hAnsi="ＭＳ 明朝" w:cs="ＭＳ 明朝"/>
                <w:color w:val="auto"/>
                <w:sz w:val="20"/>
                <w:szCs w:val="20"/>
              </w:rPr>
              <w:t>年</w:t>
            </w:r>
            <w:r w:rsidR="009523C6">
              <w:rPr>
                <w:rFonts w:ascii="ＭＳ 明朝" w:hAnsi="ＭＳ 明朝" w:cs="ＭＳ 明朝" w:hint="eastAsia"/>
                <w:color w:val="auto"/>
                <w:sz w:val="20"/>
                <w:szCs w:val="20"/>
              </w:rPr>
              <w:t>6</w:t>
            </w:r>
            <w:r w:rsidRPr="004C2FAC">
              <w:rPr>
                <w:rFonts w:ascii="ＭＳ 明朝" w:hAnsi="ＭＳ 明朝" w:cs="ＭＳ 明朝"/>
                <w:color w:val="auto"/>
                <w:sz w:val="20"/>
                <w:szCs w:val="20"/>
              </w:rPr>
              <w:t>月</w:t>
            </w:r>
          </w:p>
          <w:p w14:paraId="1167361F" w14:textId="77777777" w:rsidR="00F41039" w:rsidRPr="004C2FAC" w:rsidRDefault="00F41039" w:rsidP="00F41039">
            <w:pPr>
              <w:spacing w:line="240" w:lineRule="atLeast"/>
              <w:ind w:left="96"/>
              <w:rPr>
                <w:rFonts w:ascii="ＭＳ 明朝" w:hAnsi="ＭＳ 明朝" w:cs="ＭＳ 明朝"/>
                <w:color w:val="auto"/>
                <w:sz w:val="20"/>
                <w:szCs w:val="20"/>
              </w:rPr>
            </w:pPr>
            <w:r w:rsidRPr="004C2FAC">
              <w:rPr>
                <w:rFonts w:ascii="ＭＳ 明朝" w:hAnsi="ＭＳ 明朝" w:cs="ＭＳ 明朝"/>
                <w:color w:val="auto"/>
                <w:sz w:val="20"/>
                <w:szCs w:val="20"/>
              </w:rPr>
              <w:t>～</w:t>
            </w:r>
          </w:p>
          <w:p w14:paraId="09FFEA2B" w14:textId="77777777" w:rsidR="00C43BEE" w:rsidRDefault="009C1906" w:rsidP="00F41039">
            <w:pPr>
              <w:spacing w:line="240" w:lineRule="atLeast"/>
              <w:ind w:left="96"/>
              <w:rPr>
                <w:rFonts w:ascii="ＭＳ 明朝" w:hAnsi="ＭＳ 明朝" w:cs="ＭＳ 明朝"/>
                <w:color w:val="auto"/>
                <w:sz w:val="20"/>
                <w:szCs w:val="20"/>
              </w:rPr>
            </w:pPr>
            <w:r>
              <w:rPr>
                <w:rFonts w:ascii="ＭＳ 明朝" w:hAnsi="ＭＳ 明朝" w:cs="ＭＳ 明朝" w:hint="eastAsia"/>
                <w:color w:val="auto"/>
                <w:sz w:val="20"/>
                <w:szCs w:val="20"/>
              </w:rPr>
              <w:t>現在</w:t>
            </w:r>
          </w:p>
          <w:p w14:paraId="25D816EA" w14:textId="77777777" w:rsidR="009C1906" w:rsidRDefault="009C1906" w:rsidP="00F41039">
            <w:pPr>
              <w:spacing w:line="240" w:lineRule="atLeast"/>
              <w:ind w:left="96"/>
              <w:rPr>
                <w:rFonts w:ascii="ＭＳ 明朝" w:hAnsi="ＭＳ 明朝" w:cs="ＭＳ 明朝"/>
                <w:color w:val="auto"/>
                <w:sz w:val="20"/>
                <w:szCs w:val="20"/>
              </w:rPr>
            </w:pPr>
          </w:p>
          <w:p w14:paraId="3E9DBC82" w14:textId="77777777" w:rsidR="009C1906" w:rsidRDefault="009C1906" w:rsidP="00F41039">
            <w:pPr>
              <w:spacing w:line="240" w:lineRule="atLeast"/>
              <w:ind w:left="96"/>
              <w:rPr>
                <w:rFonts w:ascii="ＭＳ 明朝" w:hAnsi="ＭＳ 明朝" w:cs="ＭＳ 明朝"/>
                <w:color w:val="auto"/>
                <w:sz w:val="20"/>
                <w:szCs w:val="20"/>
              </w:rPr>
            </w:pPr>
          </w:p>
          <w:p w14:paraId="2392608A" w14:textId="77777777" w:rsidR="009C1906" w:rsidRDefault="009C1906" w:rsidP="00F41039">
            <w:pPr>
              <w:spacing w:line="240" w:lineRule="atLeast"/>
              <w:ind w:left="96"/>
              <w:rPr>
                <w:rFonts w:ascii="ＭＳ 明朝" w:hAnsi="ＭＳ 明朝" w:cs="ＭＳ 明朝"/>
                <w:color w:val="auto"/>
                <w:sz w:val="20"/>
                <w:szCs w:val="20"/>
              </w:rPr>
            </w:pPr>
          </w:p>
          <w:p w14:paraId="3F9400A1" w14:textId="44559DC5" w:rsidR="009C1906" w:rsidRPr="004C2FAC" w:rsidRDefault="009C1906" w:rsidP="00F41039">
            <w:pPr>
              <w:spacing w:line="240" w:lineRule="atLeast"/>
              <w:ind w:left="96"/>
              <w:rPr>
                <w:rFonts w:ascii="ＭＳ 明朝" w:hAnsi="ＭＳ 明朝" w:cs="ＭＳ 明朝"/>
                <w:color w:val="auto"/>
                <w:sz w:val="20"/>
                <w:szCs w:val="20"/>
              </w:rPr>
            </w:pPr>
          </w:p>
        </w:tc>
        <w:tc>
          <w:tcPr>
            <w:tcW w:w="8505" w:type="dxa"/>
            <w:tcBorders>
              <w:top w:val="single" w:sz="8" w:space="0" w:color="auto"/>
              <w:left w:val="nil"/>
              <w:bottom w:val="single" w:sz="8" w:space="0" w:color="auto"/>
              <w:right w:val="single" w:sz="12" w:space="0" w:color="000000"/>
            </w:tcBorders>
            <w:shd w:val="clear" w:color="auto" w:fill="FFFFFF"/>
          </w:tcPr>
          <w:p w14:paraId="2BE8FEEB" w14:textId="69326564" w:rsidR="00C43BEE" w:rsidRPr="004C2FAC" w:rsidRDefault="00A81DAA" w:rsidP="00F41039">
            <w:pPr>
              <w:pBdr>
                <w:bottom w:val="dotted" w:sz="4" w:space="1" w:color="auto"/>
              </w:pBdr>
              <w:spacing w:line="240" w:lineRule="atLeast"/>
              <w:ind w:left="96" w:rightChars="51" w:right="112"/>
              <w:rPr>
                <w:rFonts w:ascii="ＭＳ 明朝" w:hAnsi="ＭＳ 明朝" w:cs="ＭＳ 明朝"/>
                <w:color w:val="auto"/>
                <w:sz w:val="20"/>
                <w:szCs w:val="20"/>
              </w:rPr>
            </w:pPr>
            <w:r w:rsidRPr="00D6165F">
              <w:rPr>
                <w:rFonts w:ascii="ＭＳ 明朝" w:hAnsi="ＭＳ 明朝" w:cs="ＭＳ 明朝" w:hint="eastAsia"/>
                <w:color w:val="auto"/>
                <w:sz w:val="20"/>
                <w:szCs w:val="20"/>
              </w:rPr>
              <w:t>●●</w:t>
            </w:r>
            <w:r w:rsidR="009C1906">
              <w:rPr>
                <w:rFonts w:ascii="ＭＳ 明朝" w:hAnsi="ＭＳ 明朝" w:hint="eastAsia"/>
                <w:sz w:val="20"/>
                <w:szCs w:val="20"/>
              </w:rPr>
              <w:t xml:space="preserve">　</w:t>
            </w:r>
            <w:r>
              <w:rPr>
                <w:rFonts w:ascii="ＭＳ 明朝" w:hAnsi="ＭＳ 明朝" w:hint="eastAsia"/>
                <w:sz w:val="20"/>
                <w:szCs w:val="20"/>
                <w:shd w:val="clear" w:color="auto" w:fill="FFFFFF"/>
              </w:rPr>
              <w:t>▲▲</w:t>
            </w:r>
            <w:r w:rsidR="009C1906">
              <w:rPr>
                <w:rFonts w:ascii="ＭＳ 明朝" w:hAnsi="ＭＳ 明朝" w:hint="eastAsia"/>
                <w:sz w:val="20"/>
                <w:szCs w:val="20"/>
              </w:rPr>
              <w:t>店</w:t>
            </w:r>
            <w:r w:rsidR="004C2FAC" w:rsidRPr="004C2FAC">
              <w:rPr>
                <w:rFonts w:ascii="ＭＳ 明朝" w:hAnsi="ＭＳ 明朝" w:hint="eastAsia"/>
                <w:sz w:val="20"/>
                <w:szCs w:val="20"/>
              </w:rPr>
              <w:t>に配属</w:t>
            </w:r>
          </w:p>
          <w:p w14:paraId="0D93E004" w14:textId="77777777" w:rsidR="002E6AFA" w:rsidRDefault="009C1906" w:rsidP="004C2FAC">
            <w:pPr>
              <w:ind w:leftChars="63" w:left="138"/>
              <w:rPr>
                <w:rFonts w:ascii="ＭＳ 明朝" w:hAnsi="ＭＳ 明朝"/>
                <w:sz w:val="20"/>
                <w:szCs w:val="20"/>
              </w:rPr>
            </w:pPr>
            <w:r>
              <w:rPr>
                <w:rFonts w:ascii="ＭＳ 明朝" w:hAnsi="ＭＳ 明朝" w:hint="eastAsia"/>
                <w:sz w:val="20"/>
                <w:szCs w:val="20"/>
              </w:rPr>
              <w:t>【業務内容】</w:t>
            </w:r>
          </w:p>
          <w:p w14:paraId="6249BCF1" w14:textId="6C411E95" w:rsidR="009C1906" w:rsidRDefault="009C1906" w:rsidP="004C2FAC">
            <w:pPr>
              <w:ind w:leftChars="63" w:left="138"/>
              <w:rPr>
                <w:rFonts w:ascii="ＭＳ 明朝" w:hAnsi="ＭＳ 明朝"/>
                <w:sz w:val="20"/>
                <w:szCs w:val="20"/>
              </w:rPr>
            </w:pPr>
            <w:r>
              <w:rPr>
                <w:rFonts w:ascii="ＭＳ 明朝" w:hAnsi="ＭＳ 明朝" w:hint="eastAsia"/>
                <w:sz w:val="20"/>
                <w:szCs w:val="20"/>
              </w:rPr>
              <w:t>・接客販売</w:t>
            </w:r>
          </w:p>
          <w:p w14:paraId="55F8C4AD" w14:textId="31E05C5A" w:rsidR="009C1906" w:rsidRDefault="009C1906" w:rsidP="004C2FAC">
            <w:pPr>
              <w:ind w:leftChars="63" w:left="138"/>
              <w:rPr>
                <w:rFonts w:ascii="ＭＳ 明朝" w:hAnsi="ＭＳ 明朝"/>
                <w:sz w:val="20"/>
                <w:szCs w:val="20"/>
              </w:rPr>
            </w:pPr>
            <w:r>
              <w:rPr>
                <w:rFonts w:ascii="ＭＳ 明朝" w:hAnsi="ＭＳ 明朝" w:hint="eastAsia"/>
                <w:sz w:val="20"/>
                <w:szCs w:val="20"/>
              </w:rPr>
              <w:t>・</w:t>
            </w:r>
            <w:r w:rsidR="00B127B3">
              <w:rPr>
                <w:rFonts w:ascii="ＭＳ 明朝" w:hAnsi="ＭＳ 明朝" w:hint="eastAsia"/>
                <w:sz w:val="20"/>
                <w:szCs w:val="20"/>
              </w:rPr>
              <w:t>プロ―モーション立案</w:t>
            </w:r>
          </w:p>
          <w:p w14:paraId="7AFE2ECD" w14:textId="77777777" w:rsidR="009C1906" w:rsidRDefault="009C1906" w:rsidP="004C2FAC">
            <w:pPr>
              <w:ind w:leftChars="63" w:left="138"/>
              <w:rPr>
                <w:rFonts w:ascii="ＭＳ 明朝" w:hAnsi="ＭＳ 明朝"/>
                <w:sz w:val="20"/>
                <w:szCs w:val="20"/>
              </w:rPr>
            </w:pPr>
            <w:r>
              <w:rPr>
                <w:rFonts w:ascii="ＭＳ 明朝" w:hAnsi="ＭＳ 明朝" w:hint="eastAsia"/>
                <w:sz w:val="20"/>
                <w:szCs w:val="20"/>
              </w:rPr>
              <w:t>・</w:t>
            </w:r>
            <w:r w:rsidR="004E7F70">
              <w:rPr>
                <w:rFonts w:ascii="ＭＳ 明朝" w:hAnsi="ＭＳ 明朝" w:hint="eastAsia"/>
                <w:sz w:val="20"/>
                <w:szCs w:val="20"/>
              </w:rPr>
              <w:t>在庫管理</w:t>
            </w:r>
          </w:p>
          <w:p w14:paraId="670D1220" w14:textId="42A41843" w:rsidR="00B45320" w:rsidRDefault="00B45320" w:rsidP="00507CDC">
            <w:pPr>
              <w:ind w:leftChars="63" w:left="138"/>
              <w:rPr>
                <w:rFonts w:ascii="ＭＳ 明朝" w:hAnsi="ＭＳ 明朝"/>
                <w:sz w:val="20"/>
                <w:szCs w:val="20"/>
              </w:rPr>
            </w:pPr>
            <w:r>
              <w:rPr>
                <w:rFonts w:ascii="ＭＳ 明朝" w:hAnsi="ＭＳ 明朝" w:hint="eastAsia"/>
                <w:sz w:val="20"/>
                <w:szCs w:val="20"/>
              </w:rPr>
              <w:t>・アルバイト教育</w:t>
            </w:r>
          </w:p>
          <w:p w14:paraId="2C4391B1" w14:textId="77777777" w:rsidR="00F7077C" w:rsidRDefault="00F7077C" w:rsidP="00507CDC">
            <w:pPr>
              <w:ind w:leftChars="63" w:left="138"/>
              <w:rPr>
                <w:rFonts w:ascii="ＭＳ 明朝" w:hAnsi="ＭＳ 明朝"/>
                <w:sz w:val="20"/>
                <w:szCs w:val="20"/>
              </w:rPr>
            </w:pPr>
          </w:p>
          <w:p w14:paraId="04B9525D" w14:textId="10430EC8" w:rsidR="00B45320" w:rsidRDefault="00B45320" w:rsidP="004C2FAC">
            <w:pPr>
              <w:ind w:leftChars="63" w:left="138"/>
              <w:rPr>
                <w:rFonts w:ascii="ＭＳ 明朝" w:hAnsi="ＭＳ 明朝"/>
                <w:sz w:val="20"/>
                <w:szCs w:val="20"/>
              </w:rPr>
            </w:pPr>
            <w:r>
              <w:rPr>
                <w:rFonts w:ascii="ＭＳ 明朝" w:hAnsi="ＭＳ 明朝" w:hint="eastAsia"/>
                <w:sz w:val="20"/>
                <w:szCs w:val="20"/>
              </w:rPr>
              <w:t>【</w:t>
            </w:r>
            <w:r w:rsidR="00EF18B5">
              <w:rPr>
                <w:rFonts w:ascii="ＭＳ 明朝" w:hAnsi="ＭＳ 明朝" w:hint="eastAsia"/>
                <w:sz w:val="20"/>
                <w:szCs w:val="20"/>
              </w:rPr>
              <w:t>店舗売上</w:t>
            </w:r>
            <w:r w:rsidR="00507CDC">
              <w:rPr>
                <w:rFonts w:ascii="ＭＳ 明朝" w:hAnsi="ＭＳ 明朝" w:hint="eastAsia"/>
                <w:sz w:val="20"/>
                <w:szCs w:val="20"/>
              </w:rPr>
              <w:t>実績</w:t>
            </w:r>
            <w:r>
              <w:rPr>
                <w:rFonts w:ascii="ＭＳ 明朝" w:hAnsi="ＭＳ 明朝" w:hint="eastAsia"/>
                <w:sz w:val="20"/>
                <w:szCs w:val="20"/>
              </w:rPr>
              <w:t>】</w:t>
            </w:r>
          </w:p>
          <w:p w14:paraId="551BACE4" w14:textId="207342B1" w:rsidR="00507CDC" w:rsidRDefault="0051662B" w:rsidP="0051662B">
            <w:pPr>
              <w:ind w:leftChars="63" w:left="138"/>
              <w:rPr>
                <w:rFonts w:ascii="ＭＳ 明朝" w:hAnsi="ＭＳ 明朝"/>
                <w:sz w:val="20"/>
                <w:szCs w:val="20"/>
              </w:rPr>
            </w:pPr>
            <w:r>
              <w:rPr>
                <w:rFonts w:ascii="ＭＳ 明朝" w:hAnsi="ＭＳ 明朝" w:hint="eastAsia"/>
                <w:sz w:val="20"/>
                <w:szCs w:val="20"/>
              </w:rPr>
              <w:t>2020年度：</w:t>
            </w:r>
            <w:r w:rsidR="002254B4">
              <w:rPr>
                <w:rFonts w:ascii="ＭＳ 明朝" w:hAnsi="ＭＳ 明朝" w:hint="eastAsia"/>
                <w:sz w:val="20"/>
                <w:szCs w:val="20"/>
              </w:rPr>
              <w:t>目標</w:t>
            </w:r>
            <w:r w:rsidRPr="0051662B">
              <w:rPr>
                <w:rFonts w:ascii="ＭＳ 明朝" w:hAnsi="ＭＳ 明朝" w:hint="eastAsia"/>
                <w:sz w:val="20"/>
                <w:szCs w:val="20"/>
              </w:rPr>
              <w:t>54</w:t>
            </w:r>
            <w:r w:rsidR="00EF18B5">
              <w:rPr>
                <w:rFonts w:ascii="ＭＳ 明朝" w:hAnsi="ＭＳ 明朝" w:hint="eastAsia"/>
                <w:sz w:val="20"/>
                <w:szCs w:val="20"/>
              </w:rPr>
              <w:t>,</w:t>
            </w:r>
            <w:r w:rsidRPr="0051662B">
              <w:rPr>
                <w:rFonts w:ascii="ＭＳ 明朝" w:hAnsi="ＭＳ 明朝" w:hint="eastAsia"/>
                <w:sz w:val="20"/>
                <w:szCs w:val="20"/>
              </w:rPr>
              <w:t>000千円</w:t>
            </w:r>
            <w:r w:rsidR="002254B4">
              <w:rPr>
                <w:rFonts w:ascii="ＭＳ 明朝" w:hAnsi="ＭＳ 明朝" w:hint="eastAsia"/>
                <w:sz w:val="20"/>
                <w:szCs w:val="20"/>
              </w:rPr>
              <w:t>／実績4</w:t>
            </w:r>
            <w:r w:rsidRPr="0051662B">
              <w:rPr>
                <w:rFonts w:ascii="ＭＳ 明朝" w:hAnsi="ＭＳ 明朝" w:hint="eastAsia"/>
                <w:sz w:val="20"/>
                <w:szCs w:val="20"/>
              </w:rPr>
              <w:t>2</w:t>
            </w:r>
            <w:r w:rsidR="008A01F1">
              <w:rPr>
                <w:rFonts w:ascii="ＭＳ 明朝" w:hAnsi="ＭＳ 明朝" w:hint="eastAsia"/>
                <w:sz w:val="20"/>
                <w:szCs w:val="20"/>
              </w:rPr>
              <w:t>,</w:t>
            </w:r>
            <w:r w:rsidRPr="0051662B">
              <w:rPr>
                <w:rFonts w:ascii="ＭＳ 明朝" w:hAnsi="ＭＳ 明朝" w:hint="eastAsia"/>
                <w:sz w:val="20"/>
                <w:szCs w:val="20"/>
              </w:rPr>
              <w:t>354千円</w:t>
            </w:r>
            <w:r w:rsidR="00115BBB">
              <w:rPr>
                <w:rFonts w:ascii="ＭＳ 明朝" w:hAnsi="ＭＳ 明朝" w:hint="eastAsia"/>
                <w:sz w:val="20"/>
                <w:szCs w:val="20"/>
              </w:rPr>
              <w:t>／達成率</w:t>
            </w:r>
            <w:r w:rsidR="00EF18B5">
              <w:rPr>
                <w:rFonts w:ascii="ＭＳ 明朝" w:hAnsi="ＭＳ 明朝" w:hint="eastAsia"/>
                <w:sz w:val="20"/>
                <w:szCs w:val="20"/>
              </w:rPr>
              <w:t>78</w:t>
            </w:r>
            <w:r w:rsidR="00115BBB">
              <w:rPr>
                <w:rFonts w:ascii="ＭＳ 明朝" w:hAnsi="ＭＳ 明朝" w:hint="eastAsia"/>
                <w:sz w:val="20"/>
                <w:szCs w:val="20"/>
              </w:rPr>
              <w:t>％</w:t>
            </w:r>
          </w:p>
          <w:p w14:paraId="0C99DA00" w14:textId="77777777" w:rsidR="00115BBB" w:rsidRPr="00EF18B5" w:rsidRDefault="00115BBB" w:rsidP="004C2FAC">
            <w:pPr>
              <w:ind w:leftChars="63" w:left="138"/>
              <w:rPr>
                <w:rFonts w:ascii="ＭＳ 明朝" w:hAnsi="ＭＳ 明朝"/>
                <w:sz w:val="20"/>
                <w:szCs w:val="20"/>
              </w:rPr>
            </w:pPr>
          </w:p>
          <w:p w14:paraId="63FD2ED7" w14:textId="77777777" w:rsidR="00115BBB" w:rsidRDefault="00642496" w:rsidP="004C2FAC">
            <w:pPr>
              <w:ind w:leftChars="63" w:left="138"/>
              <w:rPr>
                <w:rFonts w:ascii="ＭＳ 明朝" w:hAnsi="ＭＳ 明朝"/>
                <w:sz w:val="20"/>
                <w:szCs w:val="20"/>
              </w:rPr>
            </w:pPr>
            <w:r>
              <w:rPr>
                <w:rFonts w:ascii="ＭＳ 明朝" w:hAnsi="ＭＳ 明朝" w:hint="eastAsia"/>
                <w:sz w:val="20"/>
                <w:szCs w:val="20"/>
              </w:rPr>
              <w:t>【工夫したこと】</w:t>
            </w:r>
          </w:p>
          <w:p w14:paraId="6AC1CBF2" w14:textId="75F4FF74" w:rsidR="00642496" w:rsidRPr="00ED2206" w:rsidRDefault="00F5542D" w:rsidP="00C0473C">
            <w:pPr>
              <w:ind w:leftChars="63" w:left="138"/>
              <w:rPr>
                <w:rFonts w:ascii="ＭＳ 明朝" w:hAnsi="ＭＳ 明朝"/>
                <w:sz w:val="20"/>
                <w:szCs w:val="20"/>
              </w:rPr>
            </w:pPr>
            <w:r>
              <w:rPr>
                <w:rFonts w:ascii="ＭＳ 明朝" w:hAnsi="ＭＳ 明朝" w:hint="eastAsia"/>
                <w:sz w:val="20"/>
                <w:szCs w:val="20"/>
              </w:rPr>
              <w:t>店舗の立地柄、</w:t>
            </w:r>
            <w:r w:rsidR="00ED2206">
              <w:rPr>
                <w:rFonts w:ascii="ＭＳ 明朝" w:hAnsi="ＭＳ 明朝" w:hint="eastAsia"/>
                <w:sz w:val="20"/>
                <w:szCs w:val="20"/>
              </w:rPr>
              <w:t>高所得者層</w:t>
            </w:r>
            <w:r w:rsidR="000852AB">
              <w:rPr>
                <w:rFonts w:ascii="ＭＳ 明朝" w:hAnsi="ＭＳ 明朝" w:hint="eastAsia"/>
                <w:sz w:val="20"/>
                <w:szCs w:val="20"/>
              </w:rPr>
              <w:t>かつ40代50代のお客様が</w:t>
            </w:r>
            <w:r w:rsidR="00ED2206">
              <w:rPr>
                <w:rFonts w:ascii="ＭＳ 明朝" w:hAnsi="ＭＳ 明朝" w:hint="eastAsia"/>
                <w:sz w:val="20"/>
                <w:szCs w:val="20"/>
              </w:rPr>
              <w:t>多い場所であったため、</w:t>
            </w:r>
            <w:r>
              <w:rPr>
                <w:rFonts w:ascii="ＭＳ 明朝" w:hAnsi="ＭＳ 明朝" w:hint="eastAsia"/>
                <w:sz w:val="20"/>
                <w:szCs w:val="20"/>
              </w:rPr>
              <w:t>丁寧な言葉遣い</w:t>
            </w:r>
            <w:r w:rsidR="00ED2206">
              <w:rPr>
                <w:rFonts w:ascii="ＭＳ 明朝" w:hAnsi="ＭＳ 明朝" w:hint="eastAsia"/>
                <w:sz w:val="20"/>
                <w:szCs w:val="20"/>
              </w:rPr>
              <w:t>や接客態度を心掛けました。</w:t>
            </w:r>
            <w:r w:rsidR="000852AB">
              <w:rPr>
                <w:rFonts w:ascii="ＭＳ 明朝" w:hAnsi="ＭＳ 明朝" w:hint="eastAsia"/>
                <w:sz w:val="20"/>
                <w:szCs w:val="20"/>
              </w:rPr>
              <w:t>例えば商品説明の際には、伝わりやすいように話すスピードを少し遅くすること</w:t>
            </w:r>
            <w:r w:rsidR="00C0473C">
              <w:rPr>
                <w:rFonts w:ascii="ＭＳ 明朝" w:hAnsi="ＭＳ 明朝" w:hint="eastAsia"/>
                <w:sz w:val="20"/>
                <w:szCs w:val="20"/>
              </w:rPr>
              <w:t>や、世間話を交える等して関係を構築し、単価を上げることやリピート客の獲得に繋げておりました。</w:t>
            </w:r>
          </w:p>
        </w:tc>
      </w:tr>
    </w:tbl>
    <w:p w14:paraId="61C5EAFF" w14:textId="77777777" w:rsidR="00C945FD" w:rsidRDefault="00C945FD" w:rsidP="00AA419B">
      <w:pPr>
        <w:rPr>
          <w:rFonts w:asciiTheme="minorEastAsia" w:eastAsiaTheme="minorEastAsia" w:hAnsiTheme="minorEastAsia" w:cs="ＭＳ 明朝"/>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14708375"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C0473C">
        <w:rPr>
          <w:rFonts w:asciiTheme="minorEastAsia" w:eastAsiaTheme="minorEastAsia" w:hAnsiTheme="minorEastAsia" w:cs="ＭＳ 明朝" w:hint="eastAsia"/>
          <w:color w:val="auto"/>
          <w:sz w:val="20"/>
          <w:szCs w:val="20"/>
        </w:rPr>
        <w:t>2018</w:t>
      </w:r>
      <w:r w:rsidRPr="00D06B05">
        <w:rPr>
          <w:rFonts w:asciiTheme="minorEastAsia" w:eastAsiaTheme="minorEastAsia" w:hAnsiTheme="minorEastAsia" w:cs="ＭＳ 明朝"/>
          <w:color w:val="auto"/>
          <w:sz w:val="20"/>
          <w:szCs w:val="20"/>
        </w:rPr>
        <w:t>年</w:t>
      </w:r>
      <w:r w:rsidR="00C0473C">
        <w:rPr>
          <w:rFonts w:asciiTheme="minorEastAsia" w:eastAsiaTheme="minorEastAsia" w:hAnsiTheme="minorEastAsia" w:cs="ＭＳ 明朝" w:hint="eastAsia"/>
          <w:color w:val="auto"/>
          <w:sz w:val="20"/>
          <w:szCs w:val="20"/>
        </w:rPr>
        <w:t>8</w:t>
      </w:r>
      <w:r w:rsidRPr="00D06B05">
        <w:rPr>
          <w:rFonts w:asciiTheme="minorEastAsia" w:eastAsiaTheme="minorEastAsia" w:hAnsiTheme="minorEastAsia" w:cs="ＭＳ 明朝"/>
          <w:color w:val="auto"/>
          <w:sz w:val="20"/>
          <w:szCs w:val="20"/>
        </w:rPr>
        <w:t>月取得）</w:t>
      </w:r>
    </w:p>
    <w:p w14:paraId="3FF965C2" w14:textId="77777777" w:rsidR="004C2FAC" w:rsidRPr="00D06B05" w:rsidRDefault="004C2FAC" w:rsidP="00C43BEE">
      <w:pPr>
        <w:spacing w:line="320" w:lineRule="atLeast"/>
        <w:rPr>
          <w:rFonts w:asciiTheme="minorEastAsia" w:eastAsiaTheme="minorEastAsia" w:hAnsiTheme="minorEastAsia" w:cs="Times New Roman"/>
          <w:color w:val="auto"/>
          <w:sz w:val="20"/>
          <w:szCs w:val="20"/>
        </w:rPr>
      </w:pP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1A9C4CD8" w14:textId="6180BAC8" w:rsidR="005463D3" w:rsidRPr="005463D3" w:rsidRDefault="005463D3" w:rsidP="005463D3">
      <w:pPr>
        <w:rPr>
          <w:rFonts w:ascii="ＭＳ 明朝" w:hAnsi="ＭＳ 明朝"/>
          <w:b/>
          <w:bCs/>
          <w:sz w:val="20"/>
          <w:szCs w:val="20"/>
          <w:u w:val="single"/>
        </w:rPr>
      </w:pPr>
      <w:r>
        <w:rPr>
          <w:rFonts w:ascii="ＭＳ 明朝" w:hAnsi="ＭＳ 明朝" w:hint="eastAsia"/>
          <w:b/>
          <w:bCs/>
          <w:sz w:val="20"/>
          <w:szCs w:val="20"/>
          <w:u w:val="single"/>
        </w:rPr>
        <w:t>■</w:t>
      </w:r>
      <w:r w:rsidRPr="005463D3">
        <w:rPr>
          <w:rFonts w:ascii="ＭＳ 明朝" w:hAnsi="ＭＳ 明朝" w:hint="eastAsia"/>
          <w:b/>
          <w:bCs/>
          <w:sz w:val="20"/>
          <w:szCs w:val="20"/>
          <w:u w:val="single"/>
        </w:rPr>
        <w:t>何事にも前向きで柔軟</w:t>
      </w:r>
      <w:r w:rsidR="00D41CD6">
        <w:rPr>
          <w:rFonts w:ascii="ＭＳ 明朝" w:hAnsi="ＭＳ 明朝" w:hint="eastAsia"/>
          <w:b/>
          <w:bCs/>
          <w:sz w:val="20"/>
          <w:szCs w:val="20"/>
          <w:u w:val="single"/>
        </w:rPr>
        <w:t>に取り組める</w:t>
      </w:r>
    </w:p>
    <w:p w14:paraId="2BEE3035" w14:textId="779ABB3C" w:rsidR="004C2FAC" w:rsidRPr="004C2FAC" w:rsidRDefault="005463D3" w:rsidP="005463D3">
      <w:pPr>
        <w:rPr>
          <w:rFonts w:ascii="ＭＳ 明朝" w:hAnsi="ＭＳ 明朝"/>
          <w:sz w:val="20"/>
          <w:szCs w:val="20"/>
        </w:rPr>
      </w:pPr>
      <w:r w:rsidRPr="005463D3">
        <w:rPr>
          <w:rFonts w:ascii="ＭＳ 明朝" w:hAnsi="ＭＳ 明朝" w:hint="eastAsia"/>
          <w:sz w:val="20"/>
          <w:szCs w:val="20"/>
        </w:rPr>
        <w:t>どんなことでも自身の学びになる点があるのではないかと常に考え、柔軟な姿勢で異なる意見なども取り入れます。</w:t>
      </w:r>
      <w:r w:rsidR="00D41CD6">
        <w:rPr>
          <w:rFonts w:ascii="ＭＳ 明朝" w:hAnsi="ＭＳ 明朝"/>
          <w:sz w:val="20"/>
          <w:szCs w:val="20"/>
        </w:rPr>
        <w:br/>
      </w:r>
      <w:r w:rsidR="00D41CD6" w:rsidRPr="00D41CD6">
        <w:rPr>
          <w:rFonts w:ascii="ＭＳ 明朝" w:hAnsi="ＭＳ 明朝" w:hint="eastAsia"/>
          <w:sz w:val="20"/>
          <w:szCs w:val="20"/>
        </w:rPr>
        <w:t>お客様からのお申し出</w:t>
      </w:r>
      <w:r w:rsidR="00F33B0D">
        <w:rPr>
          <w:rFonts w:ascii="ＭＳ 明朝" w:hAnsi="ＭＳ 明朝" w:hint="eastAsia"/>
          <w:sz w:val="20"/>
          <w:szCs w:val="20"/>
        </w:rPr>
        <w:t>など</w:t>
      </w:r>
      <w:r w:rsidR="00D41CD6" w:rsidRPr="00D41CD6">
        <w:rPr>
          <w:rFonts w:ascii="ＭＳ 明朝" w:hAnsi="ＭＳ 明朝" w:hint="eastAsia"/>
          <w:sz w:val="20"/>
          <w:szCs w:val="20"/>
        </w:rPr>
        <w:t>一見マイナスなものも</w:t>
      </w:r>
      <w:r w:rsidR="00F33B0D">
        <w:rPr>
          <w:rFonts w:ascii="ＭＳ 明朝" w:hAnsi="ＭＳ 明朝" w:hint="eastAsia"/>
          <w:sz w:val="20"/>
          <w:szCs w:val="20"/>
        </w:rPr>
        <w:t>、</w:t>
      </w:r>
      <w:r w:rsidR="00D41CD6" w:rsidRPr="00D41CD6">
        <w:rPr>
          <w:rFonts w:ascii="ＭＳ 明朝" w:hAnsi="ＭＳ 明朝" w:hint="eastAsia"/>
          <w:sz w:val="20"/>
          <w:szCs w:val="20"/>
        </w:rPr>
        <w:t>自分にはどこが活かせるかを考え、改善できるところは日々の業務に取り入れたり、</w:t>
      </w:r>
      <w:r w:rsidR="00367F78">
        <w:rPr>
          <w:rFonts w:ascii="ＭＳ 明朝" w:hAnsi="ＭＳ 明朝" w:hint="eastAsia"/>
          <w:sz w:val="20"/>
          <w:szCs w:val="20"/>
        </w:rPr>
        <w:t>また</w:t>
      </w:r>
      <w:r w:rsidR="00D41CD6" w:rsidRPr="00D41CD6">
        <w:rPr>
          <w:rFonts w:ascii="ＭＳ 明朝" w:hAnsi="ＭＳ 明朝" w:hint="eastAsia"/>
          <w:sz w:val="20"/>
          <w:szCs w:val="20"/>
        </w:rPr>
        <w:t>レイアウトや、接客のことで</w:t>
      </w:r>
      <w:r w:rsidR="00F73AF1" w:rsidRPr="00F73AF1">
        <w:rPr>
          <w:rFonts w:ascii="ＭＳ 明朝" w:hAnsi="ＭＳ 明朝" w:hint="eastAsia"/>
          <w:sz w:val="20"/>
          <w:szCs w:val="20"/>
        </w:rPr>
        <w:t>他のスタッフと</w:t>
      </w:r>
      <w:r w:rsidR="00D41CD6" w:rsidRPr="00D41CD6">
        <w:rPr>
          <w:rFonts w:ascii="ＭＳ 明朝" w:hAnsi="ＭＳ 明朝" w:hint="eastAsia"/>
          <w:sz w:val="20"/>
          <w:szCs w:val="20"/>
        </w:rPr>
        <w:t>意見の相違が生じた際に</w:t>
      </w:r>
      <w:r w:rsidR="00F73AF1">
        <w:rPr>
          <w:rFonts w:ascii="ＭＳ 明朝" w:hAnsi="ＭＳ 明朝" w:hint="eastAsia"/>
          <w:sz w:val="20"/>
          <w:szCs w:val="20"/>
        </w:rPr>
        <w:t>は、</w:t>
      </w:r>
      <w:r w:rsidR="00E50564" w:rsidRPr="00D41CD6">
        <w:rPr>
          <w:rFonts w:ascii="ＭＳ 明朝" w:hAnsi="ＭＳ 明朝" w:hint="eastAsia"/>
          <w:sz w:val="20"/>
          <w:szCs w:val="20"/>
        </w:rPr>
        <w:t>相手の意見をしっかり聞いた上で自分の</w:t>
      </w:r>
      <w:r w:rsidR="00E50564">
        <w:rPr>
          <w:rFonts w:ascii="ＭＳ 明朝" w:hAnsi="ＭＳ 明朝" w:hint="eastAsia"/>
          <w:sz w:val="20"/>
          <w:szCs w:val="20"/>
        </w:rPr>
        <w:t>意見も主張し、</w:t>
      </w:r>
      <w:r w:rsidR="00D41CD6" w:rsidRPr="00D41CD6">
        <w:rPr>
          <w:rFonts w:ascii="ＭＳ 明朝" w:hAnsi="ＭＳ 明朝" w:hint="eastAsia"/>
          <w:sz w:val="20"/>
          <w:szCs w:val="20"/>
        </w:rPr>
        <w:t>どうしたらお互いが納得した形でやっていけるのか</w:t>
      </w:r>
      <w:r w:rsidR="005447F7">
        <w:rPr>
          <w:rFonts w:ascii="ＭＳ 明朝" w:hAnsi="ＭＳ 明朝" w:hint="eastAsia"/>
          <w:sz w:val="20"/>
          <w:szCs w:val="20"/>
        </w:rPr>
        <w:t>、</w:t>
      </w:r>
      <w:r w:rsidR="00D41CD6" w:rsidRPr="00D41CD6">
        <w:rPr>
          <w:rFonts w:ascii="ＭＳ 明朝" w:hAnsi="ＭＳ 明朝" w:hint="eastAsia"/>
          <w:sz w:val="20"/>
          <w:szCs w:val="20"/>
        </w:rPr>
        <w:t>よりよくしていけるかを</w:t>
      </w:r>
      <w:r w:rsidR="005447F7">
        <w:rPr>
          <w:rFonts w:ascii="ＭＳ 明朝" w:hAnsi="ＭＳ 明朝" w:hint="eastAsia"/>
          <w:sz w:val="20"/>
          <w:szCs w:val="20"/>
        </w:rPr>
        <w:t>話し合い</w:t>
      </w:r>
      <w:r w:rsidR="00F7077C">
        <w:rPr>
          <w:rFonts w:ascii="ＭＳ 明朝" w:hAnsi="ＭＳ 明朝" w:hint="eastAsia"/>
          <w:sz w:val="20"/>
          <w:szCs w:val="20"/>
        </w:rPr>
        <w:t>、前向きに取り組んでまいりました。</w:t>
      </w: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F10F" w14:textId="77777777" w:rsidR="00A83759" w:rsidRDefault="00A83759" w:rsidP="00DE0BB9">
      <w:r>
        <w:separator/>
      </w:r>
    </w:p>
  </w:endnote>
  <w:endnote w:type="continuationSeparator" w:id="0">
    <w:p w14:paraId="016C7B25" w14:textId="77777777" w:rsidR="00A83759" w:rsidRDefault="00A8375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DD65" w14:textId="77777777" w:rsidR="00A83759" w:rsidRDefault="00A83759" w:rsidP="00DE0BB9">
      <w:r>
        <w:separator/>
      </w:r>
    </w:p>
  </w:footnote>
  <w:footnote w:type="continuationSeparator" w:id="0">
    <w:p w14:paraId="22338543" w14:textId="77777777" w:rsidR="00A83759" w:rsidRDefault="00A83759"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C5F"/>
    <w:multiLevelType w:val="hybridMultilevel"/>
    <w:tmpl w:val="00DC66BC"/>
    <w:lvl w:ilvl="0" w:tplc="3D38FA1A">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382" w:hanging="480"/>
      </w:pPr>
      <w:rPr>
        <w:rFonts w:ascii="Wingdings" w:hAnsi="Wingdings" w:hint="default"/>
      </w:rPr>
    </w:lvl>
    <w:lvl w:ilvl="2" w:tplc="0409000D" w:tentative="1">
      <w:start w:val="1"/>
      <w:numFmt w:val="bullet"/>
      <w:lvlText w:val=""/>
      <w:lvlJc w:val="left"/>
      <w:pPr>
        <w:ind w:left="1862" w:hanging="480"/>
      </w:pPr>
      <w:rPr>
        <w:rFonts w:ascii="Wingdings" w:hAnsi="Wingdings" w:hint="default"/>
      </w:rPr>
    </w:lvl>
    <w:lvl w:ilvl="3" w:tplc="04090001" w:tentative="1">
      <w:start w:val="1"/>
      <w:numFmt w:val="bullet"/>
      <w:lvlText w:val=""/>
      <w:lvlJc w:val="left"/>
      <w:pPr>
        <w:ind w:left="2342" w:hanging="480"/>
      </w:pPr>
      <w:rPr>
        <w:rFonts w:ascii="Wingdings" w:hAnsi="Wingdings" w:hint="default"/>
      </w:rPr>
    </w:lvl>
    <w:lvl w:ilvl="4" w:tplc="0409000B" w:tentative="1">
      <w:start w:val="1"/>
      <w:numFmt w:val="bullet"/>
      <w:lvlText w:val=""/>
      <w:lvlJc w:val="left"/>
      <w:pPr>
        <w:ind w:left="2822" w:hanging="480"/>
      </w:pPr>
      <w:rPr>
        <w:rFonts w:ascii="Wingdings" w:hAnsi="Wingdings" w:hint="default"/>
      </w:rPr>
    </w:lvl>
    <w:lvl w:ilvl="5" w:tplc="0409000D" w:tentative="1">
      <w:start w:val="1"/>
      <w:numFmt w:val="bullet"/>
      <w:lvlText w:val=""/>
      <w:lvlJc w:val="left"/>
      <w:pPr>
        <w:ind w:left="3302" w:hanging="480"/>
      </w:pPr>
      <w:rPr>
        <w:rFonts w:ascii="Wingdings" w:hAnsi="Wingdings" w:hint="default"/>
      </w:rPr>
    </w:lvl>
    <w:lvl w:ilvl="6" w:tplc="04090001" w:tentative="1">
      <w:start w:val="1"/>
      <w:numFmt w:val="bullet"/>
      <w:lvlText w:val=""/>
      <w:lvlJc w:val="left"/>
      <w:pPr>
        <w:ind w:left="3782" w:hanging="480"/>
      </w:pPr>
      <w:rPr>
        <w:rFonts w:ascii="Wingdings" w:hAnsi="Wingdings" w:hint="default"/>
      </w:rPr>
    </w:lvl>
    <w:lvl w:ilvl="7" w:tplc="0409000B" w:tentative="1">
      <w:start w:val="1"/>
      <w:numFmt w:val="bullet"/>
      <w:lvlText w:val=""/>
      <w:lvlJc w:val="left"/>
      <w:pPr>
        <w:ind w:left="4262" w:hanging="480"/>
      </w:pPr>
      <w:rPr>
        <w:rFonts w:ascii="Wingdings" w:hAnsi="Wingdings" w:hint="default"/>
      </w:rPr>
    </w:lvl>
    <w:lvl w:ilvl="8" w:tplc="0409000D" w:tentative="1">
      <w:start w:val="1"/>
      <w:numFmt w:val="bullet"/>
      <w:lvlText w:val=""/>
      <w:lvlJc w:val="left"/>
      <w:pPr>
        <w:ind w:left="4742"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12D44"/>
    <w:rsid w:val="00037858"/>
    <w:rsid w:val="00052A8E"/>
    <w:rsid w:val="00056E13"/>
    <w:rsid w:val="00063839"/>
    <w:rsid w:val="000852AB"/>
    <w:rsid w:val="000A72DA"/>
    <w:rsid w:val="000B54C6"/>
    <w:rsid w:val="000E78F6"/>
    <w:rsid w:val="000F6A72"/>
    <w:rsid w:val="00102C13"/>
    <w:rsid w:val="00114CE3"/>
    <w:rsid w:val="00115BBB"/>
    <w:rsid w:val="001219C8"/>
    <w:rsid w:val="00122C5B"/>
    <w:rsid w:val="00123931"/>
    <w:rsid w:val="001264D7"/>
    <w:rsid w:val="00134B1C"/>
    <w:rsid w:val="00156882"/>
    <w:rsid w:val="001628D5"/>
    <w:rsid w:val="00170EEC"/>
    <w:rsid w:val="00174BDC"/>
    <w:rsid w:val="001A73A2"/>
    <w:rsid w:val="001E63CC"/>
    <w:rsid w:val="001F1F8D"/>
    <w:rsid w:val="001F787A"/>
    <w:rsid w:val="00203738"/>
    <w:rsid w:val="00221A1B"/>
    <w:rsid w:val="002254B4"/>
    <w:rsid w:val="002267A6"/>
    <w:rsid w:val="002417AF"/>
    <w:rsid w:val="00246852"/>
    <w:rsid w:val="00251C4B"/>
    <w:rsid w:val="002523EA"/>
    <w:rsid w:val="0025617B"/>
    <w:rsid w:val="002849DA"/>
    <w:rsid w:val="002A42F1"/>
    <w:rsid w:val="002C0F27"/>
    <w:rsid w:val="002C5104"/>
    <w:rsid w:val="002C6381"/>
    <w:rsid w:val="002E6AFA"/>
    <w:rsid w:val="002E78C2"/>
    <w:rsid w:val="00306870"/>
    <w:rsid w:val="00314E65"/>
    <w:rsid w:val="00320D5C"/>
    <w:rsid w:val="003343F8"/>
    <w:rsid w:val="00367F78"/>
    <w:rsid w:val="003749D0"/>
    <w:rsid w:val="00380ACD"/>
    <w:rsid w:val="003870F1"/>
    <w:rsid w:val="003A46F0"/>
    <w:rsid w:val="003A4B2C"/>
    <w:rsid w:val="003C4B26"/>
    <w:rsid w:val="003D19E8"/>
    <w:rsid w:val="00402E69"/>
    <w:rsid w:val="004072B3"/>
    <w:rsid w:val="00432D87"/>
    <w:rsid w:val="0045118F"/>
    <w:rsid w:val="00457E6D"/>
    <w:rsid w:val="0047654E"/>
    <w:rsid w:val="00485281"/>
    <w:rsid w:val="004A35E7"/>
    <w:rsid w:val="004A79C7"/>
    <w:rsid w:val="004B2462"/>
    <w:rsid w:val="004C2FAC"/>
    <w:rsid w:val="004C4926"/>
    <w:rsid w:val="004D26CD"/>
    <w:rsid w:val="004D4095"/>
    <w:rsid w:val="004D5297"/>
    <w:rsid w:val="004E59D9"/>
    <w:rsid w:val="004E7F70"/>
    <w:rsid w:val="004F0F7B"/>
    <w:rsid w:val="004F56A6"/>
    <w:rsid w:val="00507CDC"/>
    <w:rsid w:val="0051662B"/>
    <w:rsid w:val="00516963"/>
    <w:rsid w:val="0052061F"/>
    <w:rsid w:val="005447F7"/>
    <w:rsid w:val="005463D3"/>
    <w:rsid w:val="00577563"/>
    <w:rsid w:val="0058296F"/>
    <w:rsid w:val="0058572B"/>
    <w:rsid w:val="005A5F45"/>
    <w:rsid w:val="005A7B88"/>
    <w:rsid w:val="005C1E0F"/>
    <w:rsid w:val="005C48BD"/>
    <w:rsid w:val="005E6CF6"/>
    <w:rsid w:val="00607EF4"/>
    <w:rsid w:val="00615D5B"/>
    <w:rsid w:val="00642496"/>
    <w:rsid w:val="00642DDC"/>
    <w:rsid w:val="00660383"/>
    <w:rsid w:val="00672D50"/>
    <w:rsid w:val="00681225"/>
    <w:rsid w:val="00684721"/>
    <w:rsid w:val="006907B1"/>
    <w:rsid w:val="006939C8"/>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87CD9"/>
    <w:rsid w:val="008A01F1"/>
    <w:rsid w:val="008A05F3"/>
    <w:rsid w:val="008A46FF"/>
    <w:rsid w:val="008A4F21"/>
    <w:rsid w:val="008E75D9"/>
    <w:rsid w:val="008F1852"/>
    <w:rsid w:val="00900E32"/>
    <w:rsid w:val="009105F0"/>
    <w:rsid w:val="00952263"/>
    <w:rsid w:val="009523C6"/>
    <w:rsid w:val="009852F6"/>
    <w:rsid w:val="009B6A9A"/>
    <w:rsid w:val="009C1906"/>
    <w:rsid w:val="009C1FA1"/>
    <w:rsid w:val="009D0517"/>
    <w:rsid w:val="009E036A"/>
    <w:rsid w:val="00A1232C"/>
    <w:rsid w:val="00A2244B"/>
    <w:rsid w:val="00A34DB3"/>
    <w:rsid w:val="00A42FC0"/>
    <w:rsid w:val="00A46185"/>
    <w:rsid w:val="00A656EF"/>
    <w:rsid w:val="00A81DAA"/>
    <w:rsid w:val="00A8235B"/>
    <w:rsid w:val="00A83759"/>
    <w:rsid w:val="00AA733E"/>
    <w:rsid w:val="00AB02EE"/>
    <w:rsid w:val="00AD5D50"/>
    <w:rsid w:val="00AD7E10"/>
    <w:rsid w:val="00AE12A7"/>
    <w:rsid w:val="00AE3796"/>
    <w:rsid w:val="00AE6ECC"/>
    <w:rsid w:val="00AE71B0"/>
    <w:rsid w:val="00AF140B"/>
    <w:rsid w:val="00B127B3"/>
    <w:rsid w:val="00B15B03"/>
    <w:rsid w:val="00B452F5"/>
    <w:rsid w:val="00B45320"/>
    <w:rsid w:val="00B55E02"/>
    <w:rsid w:val="00B92DF8"/>
    <w:rsid w:val="00BA324C"/>
    <w:rsid w:val="00BD2DEC"/>
    <w:rsid w:val="00BD6D1C"/>
    <w:rsid w:val="00BE3F6A"/>
    <w:rsid w:val="00BE6B68"/>
    <w:rsid w:val="00C0473C"/>
    <w:rsid w:val="00C13FF3"/>
    <w:rsid w:val="00C247FD"/>
    <w:rsid w:val="00C3660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41CD6"/>
    <w:rsid w:val="00D573DC"/>
    <w:rsid w:val="00D7679E"/>
    <w:rsid w:val="00D932CB"/>
    <w:rsid w:val="00DB3CAB"/>
    <w:rsid w:val="00DB5ADF"/>
    <w:rsid w:val="00DC1E84"/>
    <w:rsid w:val="00DE0BB9"/>
    <w:rsid w:val="00DE6001"/>
    <w:rsid w:val="00E012D6"/>
    <w:rsid w:val="00E10ABE"/>
    <w:rsid w:val="00E11531"/>
    <w:rsid w:val="00E22C31"/>
    <w:rsid w:val="00E472E8"/>
    <w:rsid w:val="00E50564"/>
    <w:rsid w:val="00E92FDB"/>
    <w:rsid w:val="00E939EB"/>
    <w:rsid w:val="00E97F38"/>
    <w:rsid w:val="00EA2CB2"/>
    <w:rsid w:val="00EB62D7"/>
    <w:rsid w:val="00ED2206"/>
    <w:rsid w:val="00ED2680"/>
    <w:rsid w:val="00ED7569"/>
    <w:rsid w:val="00EF0035"/>
    <w:rsid w:val="00EF1460"/>
    <w:rsid w:val="00EF18B5"/>
    <w:rsid w:val="00EF2F10"/>
    <w:rsid w:val="00EF33C2"/>
    <w:rsid w:val="00F33B0D"/>
    <w:rsid w:val="00F41039"/>
    <w:rsid w:val="00F55227"/>
    <w:rsid w:val="00F5542D"/>
    <w:rsid w:val="00F64830"/>
    <w:rsid w:val="00F65A9F"/>
    <w:rsid w:val="00F7077C"/>
    <w:rsid w:val="00F73AF1"/>
    <w:rsid w:val="00F7426E"/>
    <w:rsid w:val="00FB643E"/>
    <w:rsid w:val="00FD2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5</cp:revision>
  <dcterms:created xsi:type="dcterms:W3CDTF">2021-10-26T03:40:00Z</dcterms:created>
  <dcterms:modified xsi:type="dcterms:W3CDTF">2021-10-26T03:41:00Z</dcterms:modified>
</cp:coreProperties>
</file>