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5C31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05EBCACF" w14:textId="77777777" w:rsidR="00057CE2" w:rsidRPr="00D6165F" w:rsidRDefault="00057CE2" w:rsidP="00057CE2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3520B851" w14:textId="77777777" w:rsidR="00057CE2" w:rsidRPr="00D6165F" w:rsidRDefault="00057CE2" w:rsidP="00057CE2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72C56A1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37FBEBB2" w14:textId="1D0196D3" w:rsidR="00C945FD" w:rsidRDefault="005A4EEA" w:rsidP="008876EE">
      <w:pPr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Pr="005A4EEA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057CE2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に入社し、</w:t>
      </w:r>
      <w:r w:rsidR="00057CE2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057CE2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057CE2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店にて、食品の販売に従事しております。</w:t>
      </w:r>
    </w:p>
    <w:p w14:paraId="64A377CE" w14:textId="0831BE50" w:rsidR="005A4EEA" w:rsidRDefault="003E210B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在庫管理においてはマニュアルの改訂を行い、売上</w:t>
      </w:r>
      <w:r w:rsidR="00D44A6B">
        <w:rPr>
          <w:rFonts w:ascii="ＭＳ 明朝" w:hAnsi="ＭＳ 明朝" w:cs="ＭＳ 明朝" w:hint="eastAsia"/>
          <w:color w:val="auto"/>
          <w:sz w:val="20"/>
          <w:szCs w:val="20"/>
        </w:rPr>
        <w:t>が</w:t>
      </w:r>
      <w:r>
        <w:rPr>
          <w:rFonts w:ascii="ＭＳ 明朝" w:hAnsi="ＭＳ 明朝" w:hint="eastAsia"/>
          <w:sz w:val="20"/>
          <w:szCs w:val="20"/>
        </w:rPr>
        <w:t>前年比123%を達成</w:t>
      </w:r>
      <w:r w:rsidR="00D44A6B">
        <w:rPr>
          <w:rFonts w:ascii="ＭＳ 明朝" w:hAnsi="ＭＳ 明朝" w:hint="eastAsia"/>
          <w:sz w:val="20"/>
          <w:szCs w:val="20"/>
        </w:rPr>
        <w:t>いたしました。</w:t>
      </w:r>
    </w:p>
    <w:p w14:paraId="57D4FAC3" w14:textId="77777777" w:rsidR="00E87A82" w:rsidRPr="004C2FAC" w:rsidRDefault="00E87A82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68DDED5" w14:textId="77777777" w:rsidR="00C43BEE" w:rsidRPr="004C2FAC" w:rsidRDefault="00C43BEE" w:rsidP="00C43BEE">
      <w:pPr>
        <w:rPr>
          <w:rFonts w:ascii="ＭＳ 明朝" w:hAnsi="ＭＳ 明朝" w:cs="Times New Roman"/>
          <w:b/>
          <w:color w:val="auto"/>
          <w:sz w:val="20"/>
          <w:szCs w:val="20"/>
        </w:rPr>
      </w:pPr>
      <w:r w:rsidRPr="004C2FAC">
        <w:rPr>
          <w:rFonts w:ascii="ＭＳ 明朝" w:hAnsi="ＭＳ 明朝" w:cs="ＭＳ 明朝"/>
          <w:b/>
          <w:color w:val="auto"/>
          <w:sz w:val="20"/>
          <w:szCs w:val="20"/>
        </w:rPr>
        <w:t>［</w:t>
      </w:r>
      <w:r w:rsidRPr="004C2FAC">
        <w:rPr>
          <w:rFonts w:ascii="ＭＳ 明朝" w:hAnsi="ＭＳ 明朝" w:cs="ＭＳ 明朝"/>
          <w:b/>
          <w:bCs/>
          <w:color w:val="auto"/>
          <w:sz w:val="20"/>
          <w:szCs w:val="20"/>
        </w:rPr>
        <w:t>職務経歴］</w:t>
      </w:r>
    </w:p>
    <w:p w14:paraId="1BAA830C" w14:textId="336B0D37" w:rsidR="00C945FD" w:rsidRPr="004C2FAC" w:rsidRDefault="00C945FD" w:rsidP="00AA419B">
      <w:pPr>
        <w:rPr>
          <w:rFonts w:ascii="ＭＳ 明朝" w:hAnsi="ＭＳ 明朝" w:cs="ＭＳ 明朝"/>
          <w:color w:val="auto"/>
          <w:sz w:val="20"/>
          <w:szCs w:val="20"/>
        </w:rPr>
      </w:pPr>
      <w:r w:rsidRPr="004C2FAC">
        <w:rPr>
          <w:rFonts w:ascii="ＭＳ 明朝" w:hAnsi="ＭＳ 明朝" w:cs="ＭＳ 明朝" w:hint="eastAsia"/>
          <w:color w:val="auto"/>
          <w:sz w:val="20"/>
          <w:szCs w:val="20"/>
        </w:rPr>
        <w:t>■</w:t>
      </w:r>
      <w:r w:rsidR="004C2FAC" w:rsidRPr="004C2FAC">
        <w:rPr>
          <w:rFonts w:ascii="ＭＳ 明朝" w:hAnsi="ＭＳ 明朝" w:hint="eastAsia"/>
          <w:sz w:val="20"/>
          <w:szCs w:val="20"/>
        </w:rPr>
        <w:t>20</w:t>
      </w:r>
      <w:r w:rsidR="00C2305E">
        <w:rPr>
          <w:rFonts w:ascii="ＭＳ 明朝" w:hAnsi="ＭＳ 明朝" w:hint="eastAsia"/>
          <w:sz w:val="20"/>
          <w:szCs w:val="20"/>
        </w:rPr>
        <w:t>21</w:t>
      </w:r>
      <w:r w:rsidR="004C2FAC" w:rsidRPr="004C2FAC">
        <w:rPr>
          <w:rFonts w:ascii="ＭＳ 明朝" w:hAnsi="ＭＳ 明朝" w:hint="eastAsia"/>
          <w:sz w:val="20"/>
          <w:szCs w:val="20"/>
        </w:rPr>
        <w:t>年4月～</w:t>
      </w:r>
      <w:r w:rsidR="00C2305E">
        <w:rPr>
          <w:rFonts w:ascii="ＭＳ 明朝" w:hAnsi="ＭＳ 明朝" w:hint="eastAsia"/>
          <w:sz w:val="20"/>
          <w:szCs w:val="20"/>
        </w:rPr>
        <w:t>現在</w:t>
      </w:r>
      <w:r w:rsidR="00F41039" w:rsidRPr="004C2FAC">
        <w:rPr>
          <w:rFonts w:ascii="ＭＳ 明朝" w:hAnsi="ＭＳ 明朝" w:cs="ＭＳ 明朝"/>
          <w:color w:val="auto"/>
          <w:sz w:val="20"/>
          <w:szCs w:val="20"/>
        </w:rPr>
        <w:t xml:space="preserve">　</w:t>
      </w:r>
      <w:r w:rsidR="00701AF0" w:rsidRPr="00701AF0">
        <w:rPr>
          <w:rFonts w:ascii="ＭＳ 明朝" w:hAnsi="ＭＳ 明朝" w:cs="ＭＳ 明朝" w:hint="eastAsia"/>
          <w:color w:val="auto"/>
          <w:sz w:val="20"/>
          <w:szCs w:val="20"/>
        </w:rPr>
        <w:t>株式会社</w:t>
      </w:r>
      <w:r w:rsidR="00057CE2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4C2FAC">
        <w:rPr>
          <w:rFonts w:ascii="ＭＳ 明朝" w:hAnsi="ＭＳ 明朝" w:cs="ＭＳ 明朝"/>
          <w:color w:val="auto"/>
          <w:sz w:val="20"/>
          <w:szCs w:val="20"/>
        </w:rPr>
        <w:t>（正社員）</w:t>
      </w:r>
    </w:p>
    <w:p w14:paraId="1DA694EA" w14:textId="2DEB8B85" w:rsidR="001B7B41" w:rsidRPr="001B7B41" w:rsidRDefault="00C945FD" w:rsidP="001B7B41">
      <w:pPr>
        <w:ind w:firstLineChars="100" w:firstLine="180"/>
        <w:rPr>
          <w:rFonts w:ascii="ＭＳ 明朝" w:hAnsi="ＭＳ 明朝" w:cs="ＭＳ 明朝"/>
          <w:color w:val="auto"/>
          <w:sz w:val="20"/>
          <w:szCs w:val="20"/>
        </w:rPr>
      </w:pPr>
      <w:r w:rsidRPr="004C2FAC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4C2FAC">
        <w:rPr>
          <w:rFonts w:ascii="ＭＳ 明朝" w:hAnsi="ＭＳ 明朝" w:cs="ＭＳ 明朝"/>
          <w:color w:val="auto"/>
          <w:sz w:val="20"/>
          <w:szCs w:val="20"/>
        </w:rPr>
        <w:t>事業内容：</w:t>
      </w:r>
      <w:r w:rsidR="001B7B41" w:rsidRPr="001B7B41">
        <w:rPr>
          <w:rFonts w:ascii="ＭＳ 明朝" w:hAnsi="ＭＳ 明朝" w:cs="ＭＳ 明朝" w:hint="eastAsia"/>
          <w:color w:val="auto"/>
          <w:sz w:val="20"/>
          <w:szCs w:val="20"/>
        </w:rPr>
        <w:t>SSG事業</w:t>
      </w:r>
      <w:r w:rsidR="001B7B41">
        <w:rPr>
          <w:rFonts w:ascii="ＭＳ 明朝" w:hAnsi="ＭＳ 明朝" w:cs="ＭＳ 明朝" w:hint="eastAsia"/>
          <w:color w:val="auto"/>
          <w:sz w:val="20"/>
          <w:szCs w:val="20"/>
        </w:rPr>
        <w:t>・</w:t>
      </w:r>
      <w:r w:rsidR="001B7B41" w:rsidRPr="001B7B41">
        <w:rPr>
          <w:rFonts w:ascii="ＭＳ 明朝" w:hAnsi="ＭＳ 明朝" w:cs="ＭＳ 明朝" w:hint="eastAsia"/>
          <w:color w:val="auto"/>
          <w:sz w:val="20"/>
          <w:szCs w:val="20"/>
        </w:rPr>
        <w:t>カルネ事業</w:t>
      </w:r>
    </w:p>
    <w:p w14:paraId="720A9D12" w14:textId="6E74312D" w:rsidR="00C945FD" w:rsidRPr="004C2FAC" w:rsidRDefault="00057CE2" w:rsidP="00C945FD">
      <w:pPr>
        <w:spacing w:line="320" w:lineRule="atLeast"/>
        <w:ind w:firstLineChars="100" w:firstLine="180"/>
        <w:rPr>
          <w:rFonts w:ascii="ＭＳ 明朝" w:hAnsi="ＭＳ 明朝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○○円　売上高：○○円　従業員数：○○名　設立：○○年○○月</w:t>
      </w:r>
      <w:r w:rsidR="00C945FD" w:rsidRPr="004C2FAC">
        <w:rPr>
          <w:rFonts w:ascii="ＭＳ 明朝" w:hAnsi="ＭＳ 明朝" w:cs="ＭＳ 明朝"/>
          <w:color w:val="auto"/>
          <w:sz w:val="20"/>
          <w:szCs w:val="20"/>
        </w:rPr>
        <w:t xml:space="preserve">　</w:t>
      </w:r>
    </w:p>
    <w:tbl>
      <w:tblPr>
        <w:tblW w:w="9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5"/>
      </w:tblGrid>
      <w:tr w:rsidR="00C43BEE" w:rsidRPr="004C2FAC" w14:paraId="163EBDDC" w14:textId="77777777" w:rsidTr="004C2FAC">
        <w:trPr>
          <w:trHeight w:val="211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14:paraId="1C38B440" w14:textId="77777777" w:rsidR="00C43BEE" w:rsidRPr="004C2FAC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505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0E0E0"/>
          </w:tcPr>
          <w:p w14:paraId="4667C6B4" w14:textId="77777777" w:rsidR="00C43BEE" w:rsidRPr="004C2FAC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4C2FAC" w14:paraId="27B9EBAA" w14:textId="77777777" w:rsidTr="004C2FAC">
        <w:trPr>
          <w:jc w:val="center"/>
        </w:trPr>
        <w:tc>
          <w:tcPr>
            <w:tcW w:w="126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00066BEE" w14:textId="6915BB9B" w:rsidR="00F41039" w:rsidRPr="004C2FAC" w:rsidRDefault="00D14A0D" w:rsidP="00A220A8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2021</w:t>
            </w:r>
            <w:r w:rsidR="00F41039"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年4月</w:t>
            </w:r>
          </w:p>
          <w:p w14:paraId="1167361F" w14:textId="77777777" w:rsidR="00F41039" w:rsidRPr="004C2FAC" w:rsidRDefault="00F41039" w:rsidP="00A220A8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～</w:t>
            </w:r>
          </w:p>
          <w:p w14:paraId="3F9400A1" w14:textId="56CD1CBD" w:rsidR="00C43BEE" w:rsidRPr="004C2FAC" w:rsidRDefault="00D14A0D" w:rsidP="00A220A8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BE8FEEB" w14:textId="1FD95E29" w:rsidR="00C43BEE" w:rsidRPr="004C2FAC" w:rsidRDefault="00057CE2" w:rsidP="00F41039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83127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店</w:t>
            </w:r>
            <w:r w:rsidR="004C2FAC" w:rsidRPr="004C2FAC">
              <w:rPr>
                <w:rFonts w:ascii="ＭＳ 明朝" w:hAnsi="ＭＳ 明朝" w:hint="eastAsia"/>
                <w:sz w:val="20"/>
                <w:szCs w:val="20"/>
              </w:rPr>
              <w:t>に配属</w:t>
            </w:r>
          </w:p>
          <w:p w14:paraId="755E5371" w14:textId="77777777" w:rsidR="002E6AFA" w:rsidRDefault="00831270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【業務内容】</w:t>
            </w:r>
          </w:p>
          <w:p w14:paraId="199EFD37" w14:textId="5484AAF6" w:rsidR="00831270" w:rsidRDefault="00831270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・商品の陳列</w:t>
            </w:r>
          </w:p>
          <w:p w14:paraId="009F7637" w14:textId="649DB4AE" w:rsidR="00277C6A" w:rsidRDefault="00277C6A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・レジ打ち</w:t>
            </w:r>
          </w:p>
          <w:p w14:paraId="11295FE4" w14:textId="08A3C58D" w:rsidR="00277C6A" w:rsidRDefault="00277C6A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・接客</w:t>
            </w:r>
          </w:p>
          <w:p w14:paraId="0DDE5FB5" w14:textId="7E7A7EB7" w:rsidR="00277C6A" w:rsidRDefault="00277C6A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・在庫管理</w:t>
            </w:r>
          </w:p>
          <w:p w14:paraId="3C5C274B" w14:textId="2BA6AE50" w:rsidR="00277C6A" w:rsidRDefault="00277C6A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・発注業務</w:t>
            </w:r>
          </w:p>
          <w:p w14:paraId="3479FFA4" w14:textId="05CD9F98" w:rsidR="00277C6A" w:rsidRDefault="00277C6A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・クレーム対応</w:t>
            </w:r>
          </w:p>
          <w:p w14:paraId="3C70341B" w14:textId="05BC9305" w:rsidR="001006D7" w:rsidRDefault="001006D7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・アルバイト管理／教育</w:t>
            </w:r>
          </w:p>
          <w:p w14:paraId="2E60CF21" w14:textId="77F182DD" w:rsidR="00FC2607" w:rsidRDefault="00FC2607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・売上金管理</w:t>
            </w:r>
          </w:p>
          <w:p w14:paraId="073659D7" w14:textId="435FA080" w:rsidR="00FA6F8B" w:rsidRDefault="00FA6F8B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・売り場づくり</w:t>
            </w:r>
            <w:r w:rsidR="002800DA">
              <w:rPr>
                <w:rFonts w:ascii="ＭＳ 明朝" w:hAnsi="ＭＳ 明朝" w:hint="eastAsia"/>
                <w:sz w:val="20"/>
                <w:szCs w:val="20"/>
              </w:rPr>
              <w:t>（掲示物作成）</w:t>
            </w:r>
          </w:p>
          <w:p w14:paraId="469D1FA6" w14:textId="77777777" w:rsidR="002800DA" w:rsidRPr="002800DA" w:rsidRDefault="002800DA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</w:p>
          <w:p w14:paraId="787BFAFF" w14:textId="57BC82A0" w:rsidR="001006D7" w:rsidRDefault="002800DA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5B0B39">
              <w:rPr>
                <w:rFonts w:ascii="ＭＳ 明朝" w:hAnsi="ＭＳ 明朝" w:hint="eastAsia"/>
                <w:sz w:val="20"/>
                <w:szCs w:val="20"/>
              </w:rPr>
              <w:t>実績・</w:t>
            </w:r>
            <w:r>
              <w:rPr>
                <w:rFonts w:ascii="ＭＳ 明朝" w:hAnsi="ＭＳ 明朝" w:hint="eastAsia"/>
                <w:sz w:val="20"/>
                <w:szCs w:val="20"/>
              </w:rPr>
              <w:t>工夫点】</w:t>
            </w:r>
          </w:p>
          <w:p w14:paraId="2CDD8727" w14:textId="26676AFE" w:rsidR="002800DA" w:rsidRDefault="00834C97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入社後冷凍食品コーナーの担当になり</w:t>
            </w:r>
            <w:r w:rsidR="00685A63">
              <w:rPr>
                <w:rFonts w:ascii="ＭＳ 明朝" w:hAnsi="ＭＳ 明朝" w:hint="eastAsia"/>
                <w:sz w:val="20"/>
                <w:szCs w:val="20"/>
              </w:rPr>
              <w:t>ました。引き継いだ当初は</w:t>
            </w:r>
            <w:r w:rsidR="001F2E3D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85A63">
              <w:rPr>
                <w:rFonts w:ascii="ＭＳ 明朝" w:hAnsi="ＭＳ 明朝" w:hint="eastAsia"/>
                <w:sz w:val="20"/>
                <w:szCs w:val="20"/>
              </w:rPr>
              <w:t>冷凍食品コーナーでの</w:t>
            </w:r>
            <w:r w:rsidR="00216690">
              <w:rPr>
                <w:rFonts w:ascii="ＭＳ 明朝" w:hAnsi="ＭＳ 明朝" w:hint="eastAsia"/>
                <w:sz w:val="20"/>
                <w:szCs w:val="20"/>
              </w:rPr>
              <w:t>欠品</w:t>
            </w:r>
            <w:r w:rsidR="00685A63">
              <w:rPr>
                <w:rFonts w:ascii="ＭＳ 明朝" w:hAnsi="ＭＳ 明朝" w:hint="eastAsia"/>
                <w:sz w:val="20"/>
                <w:szCs w:val="20"/>
              </w:rPr>
              <w:t>や過剰な在庫が発生していました</w:t>
            </w:r>
            <w:r w:rsidR="00DB3EFB">
              <w:rPr>
                <w:rFonts w:ascii="ＭＳ 明朝" w:hAnsi="ＭＳ 明朝" w:hint="eastAsia"/>
                <w:sz w:val="20"/>
                <w:szCs w:val="20"/>
              </w:rPr>
              <w:t>。原因は</w:t>
            </w:r>
            <w:r w:rsidR="008E2518">
              <w:rPr>
                <w:rFonts w:ascii="ＭＳ 明朝" w:hAnsi="ＭＳ 明朝" w:hint="eastAsia"/>
                <w:sz w:val="20"/>
                <w:szCs w:val="20"/>
              </w:rPr>
              <w:t>当時のマニュアルが古いもので</w:t>
            </w:r>
            <w:r w:rsidR="00572877">
              <w:rPr>
                <w:rFonts w:ascii="ＭＳ 明朝" w:hAnsi="ＭＳ 明朝" w:hint="eastAsia"/>
                <w:sz w:val="20"/>
                <w:szCs w:val="20"/>
              </w:rPr>
              <w:t>あり現状とマッチしていない内容になっていることだと考え、</w:t>
            </w:r>
            <w:r w:rsidR="00521D6D">
              <w:rPr>
                <w:rFonts w:ascii="ＭＳ 明朝" w:hAnsi="ＭＳ 明朝" w:hint="eastAsia"/>
                <w:sz w:val="20"/>
                <w:szCs w:val="20"/>
              </w:rPr>
              <w:t>マニュアル改訂を行いました。具体的には、</w:t>
            </w:r>
            <w:r w:rsidR="00900B2B">
              <w:rPr>
                <w:rFonts w:ascii="ＭＳ 明朝" w:hAnsi="ＭＳ 明朝" w:hint="eastAsia"/>
                <w:sz w:val="20"/>
                <w:szCs w:val="20"/>
              </w:rPr>
              <w:t>在庫数の基準を</w:t>
            </w:r>
            <w:r w:rsidR="00591E49">
              <w:rPr>
                <w:rFonts w:ascii="ＭＳ 明朝" w:hAnsi="ＭＳ 明朝" w:hint="eastAsia"/>
                <w:sz w:val="20"/>
                <w:szCs w:val="20"/>
              </w:rPr>
              <w:t>季節</w:t>
            </w:r>
            <w:r w:rsidR="00900B2B">
              <w:rPr>
                <w:rFonts w:ascii="ＭＳ 明朝" w:hAnsi="ＭＳ 明朝" w:hint="eastAsia"/>
                <w:sz w:val="20"/>
                <w:szCs w:val="20"/>
              </w:rPr>
              <w:t>や曜日に応じて適宜設定し</w:t>
            </w:r>
            <w:r w:rsidR="006B39CE">
              <w:rPr>
                <w:rFonts w:ascii="ＭＳ 明朝" w:hAnsi="ＭＳ 明朝" w:hint="eastAsia"/>
                <w:sz w:val="20"/>
                <w:szCs w:val="20"/>
              </w:rPr>
              <w:t>、欠品や過剰な在庫の発生を防ぎました。</w:t>
            </w:r>
          </w:p>
          <w:p w14:paraId="058DF060" w14:textId="77777777" w:rsidR="007E6520" w:rsidRDefault="0092111D" w:rsidP="00D12C51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その結果、</w:t>
            </w:r>
          </w:p>
          <w:p w14:paraId="5224DFE7" w14:textId="5B23D78A" w:rsidR="007E6520" w:rsidRDefault="005B0B39" w:rsidP="00D12C51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2111D">
              <w:rPr>
                <w:rFonts w:ascii="ＭＳ 明朝" w:hAnsi="ＭＳ 明朝" w:hint="eastAsia"/>
                <w:sz w:val="20"/>
                <w:szCs w:val="20"/>
              </w:rPr>
              <w:t>売上</w:t>
            </w:r>
            <w:r w:rsidR="007E652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92111D">
              <w:rPr>
                <w:rFonts w:ascii="ＭＳ 明朝" w:hAnsi="ＭＳ 明朝" w:hint="eastAsia"/>
                <w:sz w:val="20"/>
                <w:szCs w:val="20"/>
              </w:rPr>
              <w:t>前年比123%</w:t>
            </w:r>
            <w:r w:rsidR="00CD222B">
              <w:rPr>
                <w:rFonts w:ascii="ＭＳ 明朝" w:hAnsi="ＭＳ 明朝" w:hint="eastAsia"/>
                <w:sz w:val="20"/>
                <w:szCs w:val="20"/>
              </w:rPr>
              <w:t>を達成</w:t>
            </w:r>
          </w:p>
          <w:p w14:paraId="3D936D41" w14:textId="733C1BF0" w:rsidR="007E6520" w:rsidRDefault="005B0B39" w:rsidP="00D12C51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96CCE">
              <w:rPr>
                <w:rFonts w:ascii="ＭＳ 明朝" w:hAnsi="ＭＳ 明朝" w:hint="eastAsia"/>
                <w:sz w:val="20"/>
                <w:szCs w:val="20"/>
              </w:rPr>
              <w:t>利益率</w:t>
            </w:r>
            <w:r w:rsidR="007E652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E500DD">
              <w:rPr>
                <w:rFonts w:ascii="ＭＳ 明朝" w:hAnsi="ＭＳ 明朝" w:hint="eastAsia"/>
                <w:sz w:val="20"/>
                <w:szCs w:val="20"/>
              </w:rPr>
              <w:t>前年度</w:t>
            </w:r>
            <w:r w:rsidR="00596CCE">
              <w:rPr>
                <w:rFonts w:ascii="ＭＳ 明朝" w:hAnsi="ＭＳ 明朝" w:hint="eastAsia"/>
                <w:sz w:val="20"/>
                <w:szCs w:val="20"/>
              </w:rPr>
              <w:t>21.06</w:t>
            </w:r>
            <w:r w:rsidR="00E500DD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12C5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CD222B">
              <w:rPr>
                <w:rFonts w:ascii="ＭＳ 明朝" w:hAnsi="ＭＳ 明朝" w:hint="eastAsia"/>
                <w:sz w:val="20"/>
                <w:szCs w:val="20"/>
              </w:rPr>
              <w:t>今年度</w:t>
            </w:r>
            <w:r w:rsidR="00E500DD">
              <w:rPr>
                <w:rFonts w:ascii="ＭＳ 明朝" w:hAnsi="ＭＳ 明朝" w:hint="eastAsia"/>
                <w:sz w:val="20"/>
                <w:szCs w:val="20"/>
              </w:rPr>
              <w:t>21.27%</w:t>
            </w:r>
            <w:r w:rsidR="00D12C51">
              <w:rPr>
                <w:rFonts w:ascii="ＭＳ 明朝" w:hAnsi="ＭＳ 明朝" w:hint="eastAsia"/>
                <w:sz w:val="20"/>
                <w:szCs w:val="20"/>
              </w:rPr>
              <w:t>へ</w:t>
            </w:r>
            <w:r w:rsidR="00596CCE">
              <w:rPr>
                <w:rFonts w:ascii="ＭＳ 明朝" w:hAnsi="ＭＳ 明朝" w:hint="eastAsia"/>
                <w:sz w:val="20"/>
                <w:szCs w:val="20"/>
              </w:rPr>
              <w:t>向上</w:t>
            </w:r>
          </w:p>
          <w:p w14:paraId="2A1F659E" w14:textId="27179EF0" w:rsidR="00831270" w:rsidRDefault="005B0B39" w:rsidP="00D12C51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D222B">
              <w:rPr>
                <w:rFonts w:ascii="ＭＳ 明朝" w:hAnsi="ＭＳ 明朝" w:hint="eastAsia"/>
                <w:sz w:val="20"/>
                <w:szCs w:val="20"/>
              </w:rPr>
              <w:t>全体から見た冷凍食品コーナー</w:t>
            </w:r>
            <w:r w:rsidR="00DD6839">
              <w:rPr>
                <w:rFonts w:ascii="ＭＳ 明朝" w:hAnsi="ＭＳ 明朝" w:hint="eastAsia"/>
                <w:sz w:val="20"/>
                <w:szCs w:val="20"/>
              </w:rPr>
              <w:t>売り上げ構成比</w:t>
            </w:r>
            <w:r w:rsidR="007E652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CD222B">
              <w:rPr>
                <w:rFonts w:ascii="ＭＳ 明朝" w:hAnsi="ＭＳ 明朝" w:hint="eastAsia"/>
                <w:sz w:val="20"/>
                <w:szCs w:val="20"/>
              </w:rPr>
              <w:t>前年度</w:t>
            </w:r>
            <w:r w:rsidR="001C085A">
              <w:rPr>
                <w:rFonts w:ascii="ＭＳ 明朝" w:hAnsi="ＭＳ 明朝" w:hint="eastAsia"/>
                <w:sz w:val="20"/>
                <w:szCs w:val="20"/>
              </w:rPr>
              <w:t>20.26%</w:t>
            </w:r>
            <w:r w:rsidR="00CD222B">
              <w:rPr>
                <w:rFonts w:ascii="ＭＳ 明朝" w:hAnsi="ＭＳ 明朝" w:hint="eastAsia"/>
                <w:sz w:val="20"/>
                <w:szCs w:val="20"/>
              </w:rPr>
              <w:t>を今年度</w:t>
            </w:r>
            <w:r w:rsidR="001C085A">
              <w:rPr>
                <w:rFonts w:ascii="ＭＳ 明朝" w:hAnsi="ＭＳ 明朝" w:hint="eastAsia"/>
                <w:sz w:val="20"/>
                <w:szCs w:val="20"/>
              </w:rPr>
              <w:t>20.97%</w:t>
            </w:r>
            <w:r w:rsidR="00CD222B">
              <w:rPr>
                <w:rFonts w:ascii="ＭＳ 明朝" w:hAnsi="ＭＳ 明朝" w:hint="eastAsia"/>
                <w:sz w:val="20"/>
                <w:szCs w:val="20"/>
              </w:rPr>
              <w:t>へ向上</w:t>
            </w:r>
          </w:p>
          <w:p w14:paraId="6AC1CBF2" w14:textId="532C3D3D" w:rsidR="005B6217" w:rsidRPr="004C2FAC" w:rsidRDefault="005B0B39" w:rsidP="00D12C51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と数字を向上させ、売上に貢献してまいりました。</w:t>
            </w:r>
          </w:p>
        </w:tc>
      </w:tr>
    </w:tbl>
    <w:p w14:paraId="61C5EAFF" w14:textId="77777777" w:rsidR="00C945FD" w:rsidRDefault="00C945FD" w:rsidP="00AA419B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21BA1519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AC81C2C" w14:textId="2E84EA0B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</w:t>
      </w:r>
      <w:r w:rsidR="001F2E3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種免許（</w:t>
      </w:r>
      <w:r w:rsidR="001F2E3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2019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1F2E3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5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3FF965C2" w14:textId="77777777" w:rsidR="004C2FAC" w:rsidRPr="00D06B05" w:rsidRDefault="004C2FAC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69EDB7B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5FAF0CA7" w14:textId="37D33D9E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  <w:r w:rsidR="006845B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：一通り使用経験有</w:t>
      </w:r>
    </w:p>
    <w:p w14:paraId="59853C95" w14:textId="506B6D6F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44522DD1" w14:textId="77777777" w:rsidR="00D44A6B" w:rsidRPr="00D06B05" w:rsidRDefault="00D44A6B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771F8C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lastRenderedPageBreak/>
        <w:t xml:space="preserve"> [自己ＰＲ]</w:t>
      </w:r>
    </w:p>
    <w:p w14:paraId="207E203C" w14:textId="7D5B28F6" w:rsidR="004C2FAC" w:rsidRPr="004C2FAC" w:rsidRDefault="004C2FAC" w:rsidP="004C2FAC">
      <w:pPr>
        <w:rPr>
          <w:rFonts w:ascii="ＭＳ 明朝" w:hAnsi="ＭＳ 明朝"/>
          <w:b/>
          <w:sz w:val="20"/>
          <w:szCs w:val="20"/>
          <w:u w:val="single"/>
        </w:rPr>
      </w:pPr>
      <w:r w:rsidRPr="004C2FAC">
        <w:rPr>
          <w:rFonts w:ascii="ＭＳ 明朝" w:hAnsi="ＭＳ 明朝" w:hint="eastAsia"/>
          <w:b/>
          <w:sz w:val="20"/>
          <w:szCs w:val="20"/>
          <w:u w:val="single"/>
        </w:rPr>
        <w:t>【１】接客で学んだコミュニケーション能力</w:t>
      </w:r>
    </w:p>
    <w:p w14:paraId="794C5338" w14:textId="0C23750D" w:rsidR="000E7B88" w:rsidRDefault="00990778" w:rsidP="004C2FA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在籍店舗の特性上、一般的な商品は</w:t>
      </w:r>
      <w:r w:rsidR="00496C28">
        <w:rPr>
          <w:rFonts w:ascii="ＭＳ 明朝" w:hAnsi="ＭＳ 明朝" w:hint="eastAsia"/>
          <w:sz w:val="20"/>
          <w:szCs w:val="20"/>
        </w:rPr>
        <w:t>陳列していないため、初めて来店されたお客様から「○○はないのか」という</w:t>
      </w:r>
    </w:p>
    <w:p w14:paraId="474E1AAF" w14:textId="0966630A" w:rsidR="00496C28" w:rsidRDefault="00FF0E9A" w:rsidP="004C2FA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お声を頂くことが多くありました。その場合の多くが</w:t>
      </w:r>
      <w:r w:rsidR="007F0874">
        <w:rPr>
          <w:rFonts w:ascii="ＭＳ 明朝" w:hAnsi="ＭＳ 明朝" w:hint="eastAsia"/>
          <w:sz w:val="20"/>
          <w:szCs w:val="20"/>
        </w:rPr>
        <w:t>陳列していない商品であ</w:t>
      </w:r>
      <w:r w:rsidR="00FB7CFD">
        <w:rPr>
          <w:rFonts w:ascii="ＭＳ 明朝" w:hAnsi="ＭＳ 明朝" w:hint="eastAsia"/>
          <w:sz w:val="20"/>
          <w:szCs w:val="20"/>
        </w:rPr>
        <w:t>るた</w:t>
      </w:r>
      <w:r w:rsidR="007F0874">
        <w:rPr>
          <w:rFonts w:ascii="ＭＳ 明朝" w:hAnsi="ＭＳ 明朝" w:hint="eastAsia"/>
          <w:sz w:val="20"/>
          <w:szCs w:val="20"/>
        </w:rPr>
        <w:t>め、その場で無い旨を伝えるだけでなく、</w:t>
      </w:r>
      <w:r w:rsidR="000D4F51">
        <w:rPr>
          <w:rFonts w:ascii="ＭＳ 明朝" w:hAnsi="ＭＳ 明朝" w:hint="eastAsia"/>
          <w:sz w:val="20"/>
          <w:szCs w:val="20"/>
        </w:rPr>
        <w:t>代替</w:t>
      </w:r>
      <w:r w:rsidR="0008670C">
        <w:rPr>
          <w:rFonts w:ascii="ＭＳ 明朝" w:hAnsi="ＭＳ 明朝" w:hint="eastAsia"/>
          <w:sz w:val="20"/>
          <w:szCs w:val="20"/>
        </w:rPr>
        <w:t>商品の提案</w:t>
      </w:r>
      <w:r w:rsidR="00B4528D">
        <w:rPr>
          <w:rFonts w:ascii="ＭＳ 明朝" w:hAnsi="ＭＳ 明朝" w:hint="eastAsia"/>
          <w:sz w:val="20"/>
          <w:szCs w:val="20"/>
        </w:rPr>
        <w:t>を行い、</w:t>
      </w:r>
      <w:r w:rsidR="00AF2577">
        <w:rPr>
          <w:rFonts w:ascii="ＭＳ 明朝" w:hAnsi="ＭＳ 明朝" w:hint="eastAsia"/>
          <w:sz w:val="20"/>
          <w:szCs w:val="20"/>
        </w:rPr>
        <w:t>その商品の</w:t>
      </w:r>
      <w:r w:rsidR="000D4F51">
        <w:rPr>
          <w:rFonts w:ascii="ＭＳ 明朝" w:hAnsi="ＭＳ 明朝" w:hint="eastAsia"/>
          <w:sz w:val="20"/>
          <w:szCs w:val="20"/>
        </w:rPr>
        <w:t>強みやお値打ち</w:t>
      </w:r>
      <w:r w:rsidR="00FB7CFD">
        <w:rPr>
          <w:rFonts w:ascii="ＭＳ 明朝" w:hAnsi="ＭＳ 明朝" w:hint="eastAsia"/>
          <w:sz w:val="20"/>
          <w:szCs w:val="20"/>
        </w:rPr>
        <w:t>感を合わせて伝えることでご購入いただいておりました。</w:t>
      </w:r>
    </w:p>
    <w:p w14:paraId="0FEC0B60" w14:textId="77777777" w:rsidR="000E7B88" w:rsidRDefault="000E7B88" w:rsidP="004C2FAC">
      <w:pPr>
        <w:rPr>
          <w:rFonts w:ascii="ＭＳ 明朝" w:hAnsi="ＭＳ 明朝"/>
          <w:sz w:val="20"/>
          <w:szCs w:val="20"/>
        </w:rPr>
      </w:pPr>
    </w:p>
    <w:p w14:paraId="6BBC18C6" w14:textId="44C22153" w:rsidR="004C2FAC" w:rsidRPr="004C2FAC" w:rsidRDefault="004C2FAC" w:rsidP="004C2FAC">
      <w:pPr>
        <w:rPr>
          <w:rFonts w:ascii="ＭＳ 明朝" w:hAnsi="ＭＳ 明朝"/>
          <w:b/>
          <w:sz w:val="20"/>
          <w:szCs w:val="20"/>
          <w:u w:val="single"/>
        </w:rPr>
      </w:pPr>
      <w:r w:rsidRPr="004C2FAC">
        <w:rPr>
          <w:rFonts w:ascii="ＭＳ 明朝" w:hAnsi="ＭＳ 明朝" w:hint="eastAsia"/>
          <w:b/>
          <w:sz w:val="20"/>
          <w:szCs w:val="20"/>
          <w:u w:val="single"/>
        </w:rPr>
        <w:t>【２】</w:t>
      </w:r>
      <w:r w:rsidR="005A0B65">
        <w:rPr>
          <w:rFonts w:ascii="ＭＳ 明朝" w:hAnsi="ＭＳ 明朝" w:hint="eastAsia"/>
          <w:b/>
          <w:sz w:val="20"/>
          <w:szCs w:val="20"/>
          <w:u w:val="single"/>
        </w:rPr>
        <w:t>現状を改善するための行動力</w:t>
      </w:r>
    </w:p>
    <w:p w14:paraId="0572737C" w14:textId="6CBEFB4B" w:rsidR="00C43BEE" w:rsidRDefault="009651CB" w:rsidP="00C43BE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現職スーパーはメディアに取り上げられることも多く、</w:t>
      </w:r>
      <w:r w:rsidR="002A50FC">
        <w:rPr>
          <w:rFonts w:ascii="ＭＳ 明朝" w:hAnsi="ＭＳ 明朝" w:hint="eastAsia"/>
          <w:sz w:val="20"/>
          <w:szCs w:val="20"/>
        </w:rPr>
        <w:t>上記の通り</w:t>
      </w:r>
      <w:r w:rsidR="000E7B88">
        <w:rPr>
          <w:rFonts w:ascii="ＭＳ 明朝" w:hAnsi="ＭＳ 明朝" w:hint="eastAsia"/>
          <w:sz w:val="20"/>
          <w:szCs w:val="20"/>
        </w:rPr>
        <w:t>お客</w:t>
      </w:r>
      <w:r w:rsidR="00A45C6D">
        <w:rPr>
          <w:rFonts w:ascii="ＭＳ 明朝" w:hAnsi="ＭＳ 明朝" w:hint="eastAsia"/>
          <w:sz w:val="20"/>
          <w:szCs w:val="20"/>
        </w:rPr>
        <w:t>様から</w:t>
      </w:r>
      <w:r w:rsidR="002A50FC">
        <w:rPr>
          <w:rFonts w:ascii="ＭＳ 明朝" w:hAnsi="ＭＳ 明朝" w:hint="eastAsia"/>
          <w:sz w:val="20"/>
          <w:szCs w:val="20"/>
        </w:rPr>
        <w:t>商品の</w:t>
      </w:r>
      <w:r w:rsidR="00A45C6D">
        <w:rPr>
          <w:rFonts w:ascii="ＭＳ 明朝" w:hAnsi="ＭＳ 明朝" w:hint="eastAsia"/>
          <w:sz w:val="20"/>
          <w:szCs w:val="20"/>
        </w:rPr>
        <w:t>お問い合わせ</w:t>
      </w:r>
      <w:r w:rsidR="002A50FC">
        <w:rPr>
          <w:rFonts w:ascii="ＭＳ 明朝" w:hAnsi="ＭＳ 明朝" w:hint="eastAsia"/>
          <w:sz w:val="20"/>
          <w:szCs w:val="20"/>
        </w:rPr>
        <w:t>を頂くことが</w:t>
      </w:r>
      <w:r w:rsidR="00995612">
        <w:rPr>
          <w:rFonts w:ascii="ＭＳ 明朝" w:hAnsi="ＭＳ 明朝"/>
          <w:sz w:val="20"/>
          <w:szCs w:val="20"/>
        </w:rPr>
        <w:br/>
      </w:r>
      <w:r w:rsidR="002A50FC">
        <w:rPr>
          <w:rFonts w:ascii="ＭＳ 明朝" w:hAnsi="ＭＳ 明朝" w:hint="eastAsia"/>
          <w:sz w:val="20"/>
          <w:szCs w:val="20"/>
        </w:rPr>
        <w:t>多くあります。</w:t>
      </w:r>
      <w:r w:rsidR="0018656B">
        <w:rPr>
          <w:rFonts w:ascii="ＭＳ 明朝" w:hAnsi="ＭＳ 明朝" w:hint="eastAsia"/>
          <w:sz w:val="20"/>
          <w:szCs w:val="20"/>
        </w:rPr>
        <w:t>多く問い合わせを頂く商品は当然売れ筋商品なので、その</w:t>
      </w:r>
      <w:r w:rsidR="00A45C6D">
        <w:rPr>
          <w:rFonts w:ascii="ＭＳ 明朝" w:hAnsi="ＭＳ 明朝" w:hint="eastAsia"/>
          <w:sz w:val="20"/>
          <w:szCs w:val="20"/>
        </w:rPr>
        <w:t>商品を在籍店舗でも</w:t>
      </w:r>
      <w:r w:rsidR="000E7B88">
        <w:rPr>
          <w:rFonts w:ascii="ＭＳ 明朝" w:hAnsi="ＭＳ 明朝" w:hint="eastAsia"/>
          <w:sz w:val="20"/>
          <w:szCs w:val="20"/>
        </w:rPr>
        <w:t>導入できるように</w:t>
      </w:r>
      <w:r w:rsidR="00A45C6D">
        <w:rPr>
          <w:rFonts w:ascii="ＭＳ 明朝" w:hAnsi="ＭＳ 明朝" w:hint="eastAsia"/>
          <w:sz w:val="20"/>
          <w:szCs w:val="20"/>
        </w:rPr>
        <w:t>、</w:t>
      </w:r>
      <w:r w:rsidR="00995612">
        <w:rPr>
          <w:rFonts w:ascii="ＭＳ 明朝" w:hAnsi="ＭＳ 明朝"/>
          <w:sz w:val="20"/>
          <w:szCs w:val="20"/>
        </w:rPr>
        <w:br/>
      </w:r>
      <w:r w:rsidR="00A45C6D">
        <w:rPr>
          <w:rFonts w:ascii="ＭＳ 明朝" w:hAnsi="ＭＳ 明朝" w:hint="eastAsia"/>
          <w:sz w:val="20"/>
          <w:szCs w:val="20"/>
        </w:rPr>
        <w:t>店長に提案し</w:t>
      </w:r>
      <w:r w:rsidR="00665A9E">
        <w:rPr>
          <w:rFonts w:ascii="ＭＳ 明朝" w:hAnsi="ＭＳ 明朝" w:hint="eastAsia"/>
          <w:sz w:val="20"/>
          <w:szCs w:val="20"/>
        </w:rPr>
        <w:t>商品導入を実現させました。</w:t>
      </w:r>
      <w:r w:rsidR="00995612">
        <w:rPr>
          <w:rFonts w:ascii="ＭＳ 明朝" w:hAnsi="ＭＳ 明朝" w:hint="eastAsia"/>
          <w:sz w:val="20"/>
          <w:szCs w:val="20"/>
        </w:rPr>
        <w:t>このように、少しでも気になる事やチャンスがあれば積極的に行動するよう</w:t>
      </w:r>
      <w:r w:rsidR="00995612">
        <w:rPr>
          <w:rFonts w:ascii="ＭＳ 明朝" w:hAnsi="ＭＳ 明朝"/>
          <w:sz w:val="20"/>
          <w:szCs w:val="20"/>
        </w:rPr>
        <w:br/>
      </w:r>
      <w:r w:rsidR="00995612">
        <w:rPr>
          <w:rFonts w:ascii="ＭＳ 明朝" w:hAnsi="ＭＳ 明朝" w:hint="eastAsia"/>
          <w:sz w:val="20"/>
          <w:szCs w:val="20"/>
        </w:rPr>
        <w:t>心掛けております。</w:t>
      </w:r>
    </w:p>
    <w:p w14:paraId="6A3C8871" w14:textId="2F4B47D2" w:rsidR="00665A9E" w:rsidRDefault="00665A9E" w:rsidP="00C43BEE">
      <w:pPr>
        <w:rPr>
          <w:rFonts w:ascii="ＭＳ 明朝" w:hAnsi="ＭＳ 明朝" w:hint="eastAsia"/>
          <w:sz w:val="20"/>
          <w:szCs w:val="20"/>
        </w:rPr>
      </w:pPr>
    </w:p>
    <w:p w14:paraId="760F04EC" w14:textId="497EF6BD" w:rsidR="00665A9E" w:rsidRDefault="00995612" w:rsidP="00C43BEE">
      <w:pPr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上記の経験を活かして、貴社でも営業として</w:t>
      </w:r>
      <w:r w:rsidR="005A4EEA">
        <w:rPr>
          <w:rFonts w:ascii="ＭＳ 明朝" w:hAnsi="ＭＳ 明朝" w:cs="ＭＳ Ｐゴシック" w:hint="eastAsia"/>
          <w:sz w:val="20"/>
          <w:szCs w:val="20"/>
        </w:rPr>
        <w:t>成果を上げられるように努力する所存です。</w:t>
      </w:r>
    </w:p>
    <w:p w14:paraId="26CC83D5" w14:textId="15C8E0D3" w:rsidR="005A4EEA" w:rsidRPr="004C2FAC" w:rsidRDefault="005A4EEA" w:rsidP="00C43BEE">
      <w:pPr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何卒宜しくお願い申し上げます。</w:t>
      </w:r>
    </w:p>
    <w:p w14:paraId="12C518C8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99CD" w14:textId="77777777" w:rsidR="00E8248E" w:rsidRDefault="00E8248E" w:rsidP="00DE0BB9">
      <w:r>
        <w:separator/>
      </w:r>
    </w:p>
  </w:endnote>
  <w:endnote w:type="continuationSeparator" w:id="0">
    <w:p w14:paraId="19005537" w14:textId="77777777" w:rsidR="00E8248E" w:rsidRDefault="00E8248E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76CA" w14:textId="77777777" w:rsidR="00E8248E" w:rsidRDefault="00E8248E" w:rsidP="00DE0BB9">
      <w:r>
        <w:separator/>
      </w:r>
    </w:p>
  </w:footnote>
  <w:footnote w:type="continuationSeparator" w:id="0">
    <w:p w14:paraId="6E57AADA" w14:textId="77777777" w:rsidR="00E8248E" w:rsidRDefault="00E8248E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C5F"/>
    <w:multiLevelType w:val="hybridMultilevel"/>
    <w:tmpl w:val="00DC66BC"/>
    <w:lvl w:ilvl="0" w:tplc="3D38FA1A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CE2"/>
    <w:rsid w:val="00063839"/>
    <w:rsid w:val="0008670C"/>
    <w:rsid w:val="000A72DA"/>
    <w:rsid w:val="000B54C6"/>
    <w:rsid w:val="000D4F51"/>
    <w:rsid w:val="000E78F6"/>
    <w:rsid w:val="000E7B88"/>
    <w:rsid w:val="000F6A72"/>
    <w:rsid w:val="001006D7"/>
    <w:rsid w:val="00102C13"/>
    <w:rsid w:val="00114CE3"/>
    <w:rsid w:val="001219C8"/>
    <w:rsid w:val="00122C5B"/>
    <w:rsid w:val="001264D7"/>
    <w:rsid w:val="00156882"/>
    <w:rsid w:val="001628D5"/>
    <w:rsid w:val="00170EEC"/>
    <w:rsid w:val="00174BDC"/>
    <w:rsid w:val="0018656B"/>
    <w:rsid w:val="001A73A2"/>
    <w:rsid w:val="001B7B41"/>
    <w:rsid w:val="001C085A"/>
    <w:rsid w:val="001E63CC"/>
    <w:rsid w:val="001F1F8D"/>
    <w:rsid w:val="001F2E3D"/>
    <w:rsid w:val="001F787A"/>
    <w:rsid w:val="00203738"/>
    <w:rsid w:val="00216690"/>
    <w:rsid w:val="00221A1B"/>
    <w:rsid w:val="002267A6"/>
    <w:rsid w:val="002417AF"/>
    <w:rsid w:val="00246852"/>
    <w:rsid w:val="00251C4B"/>
    <w:rsid w:val="002523EA"/>
    <w:rsid w:val="0025617B"/>
    <w:rsid w:val="00277C6A"/>
    <w:rsid w:val="002800DA"/>
    <w:rsid w:val="002849DA"/>
    <w:rsid w:val="002A42F1"/>
    <w:rsid w:val="002A50FC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C4B26"/>
    <w:rsid w:val="003D19E8"/>
    <w:rsid w:val="003E210B"/>
    <w:rsid w:val="004010B0"/>
    <w:rsid w:val="00402E69"/>
    <w:rsid w:val="004072B3"/>
    <w:rsid w:val="00432D87"/>
    <w:rsid w:val="00457E6D"/>
    <w:rsid w:val="00485281"/>
    <w:rsid w:val="00496C28"/>
    <w:rsid w:val="004A35E7"/>
    <w:rsid w:val="004A79C7"/>
    <w:rsid w:val="004B2462"/>
    <w:rsid w:val="004C2FAC"/>
    <w:rsid w:val="004C4926"/>
    <w:rsid w:val="004D26CD"/>
    <w:rsid w:val="004D4095"/>
    <w:rsid w:val="004D5297"/>
    <w:rsid w:val="004E59D9"/>
    <w:rsid w:val="004F0F7B"/>
    <w:rsid w:val="004F56A6"/>
    <w:rsid w:val="00516963"/>
    <w:rsid w:val="0052061F"/>
    <w:rsid w:val="00521D6D"/>
    <w:rsid w:val="00572877"/>
    <w:rsid w:val="00577563"/>
    <w:rsid w:val="0058572B"/>
    <w:rsid w:val="00591E49"/>
    <w:rsid w:val="00596CCE"/>
    <w:rsid w:val="005A0B65"/>
    <w:rsid w:val="005A4EEA"/>
    <w:rsid w:val="005A5F45"/>
    <w:rsid w:val="005A7B88"/>
    <w:rsid w:val="005B0B39"/>
    <w:rsid w:val="005B6217"/>
    <w:rsid w:val="005C1E0F"/>
    <w:rsid w:val="005C48BD"/>
    <w:rsid w:val="005E6CF6"/>
    <w:rsid w:val="00615D5B"/>
    <w:rsid w:val="00655E8D"/>
    <w:rsid w:val="00660383"/>
    <w:rsid w:val="00665A9E"/>
    <w:rsid w:val="00672D50"/>
    <w:rsid w:val="00681225"/>
    <w:rsid w:val="006845B4"/>
    <w:rsid w:val="00684721"/>
    <w:rsid w:val="00685A63"/>
    <w:rsid w:val="006907B1"/>
    <w:rsid w:val="006A105A"/>
    <w:rsid w:val="006A735A"/>
    <w:rsid w:val="006B39CE"/>
    <w:rsid w:val="006B472B"/>
    <w:rsid w:val="006C4571"/>
    <w:rsid w:val="006D4B4D"/>
    <w:rsid w:val="006F2719"/>
    <w:rsid w:val="00701AF0"/>
    <w:rsid w:val="00720C66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6520"/>
    <w:rsid w:val="007E77F4"/>
    <w:rsid w:val="007F0683"/>
    <w:rsid w:val="007F0874"/>
    <w:rsid w:val="00802E93"/>
    <w:rsid w:val="00820A38"/>
    <w:rsid w:val="008249EE"/>
    <w:rsid w:val="0083027B"/>
    <w:rsid w:val="00831270"/>
    <w:rsid w:val="00834C97"/>
    <w:rsid w:val="00844FA6"/>
    <w:rsid w:val="00864972"/>
    <w:rsid w:val="0087091F"/>
    <w:rsid w:val="00871E65"/>
    <w:rsid w:val="008755F9"/>
    <w:rsid w:val="008876EE"/>
    <w:rsid w:val="008A05F3"/>
    <w:rsid w:val="008A4F21"/>
    <w:rsid w:val="008E2518"/>
    <w:rsid w:val="008E75D9"/>
    <w:rsid w:val="008F1852"/>
    <w:rsid w:val="00900B2B"/>
    <w:rsid w:val="00900E32"/>
    <w:rsid w:val="009105F0"/>
    <w:rsid w:val="0092111D"/>
    <w:rsid w:val="00952263"/>
    <w:rsid w:val="009651CB"/>
    <w:rsid w:val="009852F6"/>
    <w:rsid w:val="00990778"/>
    <w:rsid w:val="00995612"/>
    <w:rsid w:val="009C1FA1"/>
    <w:rsid w:val="009D0517"/>
    <w:rsid w:val="009E036A"/>
    <w:rsid w:val="00A1232C"/>
    <w:rsid w:val="00A220A8"/>
    <w:rsid w:val="00A2244B"/>
    <w:rsid w:val="00A34DB3"/>
    <w:rsid w:val="00A42FC0"/>
    <w:rsid w:val="00A45C6D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140B"/>
    <w:rsid w:val="00AF2577"/>
    <w:rsid w:val="00B15B03"/>
    <w:rsid w:val="00B4528D"/>
    <w:rsid w:val="00B452F5"/>
    <w:rsid w:val="00B55E02"/>
    <w:rsid w:val="00B92DF8"/>
    <w:rsid w:val="00BA324C"/>
    <w:rsid w:val="00BD2DEC"/>
    <w:rsid w:val="00BD6D1C"/>
    <w:rsid w:val="00BE3F6A"/>
    <w:rsid w:val="00BE6B68"/>
    <w:rsid w:val="00C13FF3"/>
    <w:rsid w:val="00C2305E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85C93"/>
    <w:rsid w:val="00C945FD"/>
    <w:rsid w:val="00CA1022"/>
    <w:rsid w:val="00CB11C2"/>
    <w:rsid w:val="00CB6A61"/>
    <w:rsid w:val="00CD222B"/>
    <w:rsid w:val="00CF170B"/>
    <w:rsid w:val="00D00A20"/>
    <w:rsid w:val="00D047DD"/>
    <w:rsid w:val="00D057FB"/>
    <w:rsid w:val="00D06B05"/>
    <w:rsid w:val="00D123F7"/>
    <w:rsid w:val="00D12C51"/>
    <w:rsid w:val="00D14A0D"/>
    <w:rsid w:val="00D15063"/>
    <w:rsid w:val="00D160F0"/>
    <w:rsid w:val="00D27955"/>
    <w:rsid w:val="00D324D6"/>
    <w:rsid w:val="00D35D0B"/>
    <w:rsid w:val="00D44A6B"/>
    <w:rsid w:val="00D573DC"/>
    <w:rsid w:val="00D7679E"/>
    <w:rsid w:val="00D932CB"/>
    <w:rsid w:val="00DB3CAB"/>
    <w:rsid w:val="00DB3EFB"/>
    <w:rsid w:val="00DC1E84"/>
    <w:rsid w:val="00DD6839"/>
    <w:rsid w:val="00DE0BB9"/>
    <w:rsid w:val="00DE6001"/>
    <w:rsid w:val="00E012D6"/>
    <w:rsid w:val="00E10ABE"/>
    <w:rsid w:val="00E11531"/>
    <w:rsid w:val="00E22C31"/>
    <w:rsid w:val="00E472E8"/>
    <w:rsid w:val="00E500DD"/>
    <w:rsid w:val="00E8248E"/>
    <w:rsid w:val="00E87A82"/>
    <w:rsid w:val="00E92FDB"/>
    <w:rsid w:val="00E939EB"/>
    <w:rsid w:val="00E97F38"/>
    <w:rsid w:val="00EA2CB2"/>
    <w:rsid w:val="00EB62D7"/>
    <w:rsid w:val="00ED2680"/>
    <w:rsid w:val="00ED7569"/>
    <w:rsid w:val="00EF0035"/>
    <w:rsid w:val="00EF2F10"/>
    <w:rsid w:val="00EF33C2"/>
    <w:rsid w:val="00F41039"/>
    <w:rsid w:val="00F55227"/>
    <w:rsid w:val="00F64830"/>
    <w:rsid w:val="00F65A9F"/>
    <w:rsid w:val="00F7426E"/>
    <w:rsid w:val="00FA6F8B"/>
    <w:rsid w:val="00FB643E"/>
    <w:rsid w:val="00FB7CFD"/>
    <w:rsid w:val="00FC2607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2021-10-26T02:57:00Z</dcterms:created>
  <dcterms:modified xsi:type="dcterms:W3CDTF">2021-10-26T02:57:00Z</dcterms:modified>
</cp:coreProperties>
</file>