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5B2A" w14:textId="77777777" w:rsidR="007D5C02" w:rsidRDefault="004A1A7D">
      <w:pPr>
        <w:spacing w:line="320" w:lineRule="atLeast"/>
        <w:jc w:val="center"/>
        <w:rPr>
          <w:rFonts w:asciiTheme="minorHAnsi" w:eastAsiaTheme="minorEastAsia" w:hAnsiTheme="minorHAnsi" w:cs="Times New Roman"/>
          <w:color w:val="auto"/>
          <w:sz w:val="28"/>
          <w:szCs w:val="28"/>
        </w:rPr>
      </w:pPr>
      <w:r>
        <w:rPr>
          <w:rFonts w:asciiTheme="minorHAnsi" w:eastAsiaTheme="minorEastAsia" w:hAnsiTheme="minorHAnsi" w:cs="ＭＳ 明朝"/>
          <w:b/>
          <w:bCs/>
          <w:color w:val="auto"/>
          <w:spacing w:val="49"/>
          <w:sz w:val="28"/>
          <w:szCs w:val="28"/>
          <w:fitText w:val="1800"/>
        </w:rPr>
        <w:t>職務経歴</w:t>
      </w:r>
      <w:r>
        <w:rPr>
          <w:rFonts w:asciiTheme="minorHAnsi" w:eastAsiaTheme="minorEastAsia" w:hAnsiTheme="minorHAnsi" w:cs="ＭＳ 明朝"/>
          <w:b/>
          <w:bCs/>
          <w:color w:val="auto"/>
          <w:spacing w:val="1"/>
          <w:sz w:val="28"/>
          <w:szCs w:val="28"/>
          <w:fitText w:val="1800"/>
        </w:rPr>
        <w:t>書</w:t>
      </w:r>
    </w:p>
    <w:p w14:paraId="16FA6E90" w14:textId="77777777" w:rsidR="00F85FD5" w:rsidRPr="00D6165F" w:rsidRDefault="00F85FD5" w:rsidP="00F85FD5">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0F2A0719" w14:textId="77777777" w:rsidR="00F85FD5" w:rsidRPr="00D6165F" w:rsidRDefault="00F85FD5" w:rsidP="00F85FD5">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52A38EB9" w14:textId="77777777" w:rsidR="007D5C02" w:rsidRDefault="007D5C02">
      <w:pPr>
        <w:spacing w:line="320" w:lineRule="atLeast"/>
        <w:rPr>
          <w:rFonts w:asciiTheme="minorHAnsi" w:eastAsiaTheme="minorEastAsia" w:hAnsiTheme="minorHAnsi" w:cs="ＭＳ 明朝"/>
          <w:b/>
          <w:color w:val="auto"/>
          <w:sz w:val="20"/>
          <w:szCs w:val="20"/>
        </w:rPr>
      </w:pPr>
    </w:p>
    <w:p w14:paraId="67A734A8" w14:textId="77777777" w:rsidR="007D5C02" w:rsidRDefault="004A1A7D">
      <w:pPr>
        <w:spacing w:line="320" w:lineRule="atLeast"/>
        <w:rPr>
          <w:rFonts w:asciiTheme="minorHAnsi" w:eastAsiaTheme="minorEastAsia" w:hAnsiTheme="minorHAnsi" w:cs="Times New Roman"/>
          <w:b/>
          <w:color w:val="auto"/>
          <w:sz w:val="20"/>
          <w:szCs w:val="20"/>
        </w:rPr>
      </w:pPr>
      <w:r>
        <w:rPr>
          <w:rFonts w:asciiTheme="minorHAnsi" w:eastAsiaTheme="minorEastAsia" w:hAnsiTheme="minorHAnsi" w:cs="ＭＳ 明朝"/>
          <w:b/>
          <w:color w:val="auto"/>
          <w:sz w:val="20"/>
          <w:szCs w:val="20"/>
        </w:rPr>
        <w:t>［</w:t>
      </w:r>
      <w:r>
        <w:rPr>
          <w:rFonts w:asciiTheme="minorHAnsi" w:eastAsiaTheme="minorEastAsia" w:hAnsiTheme="minorHAnsi" w:cs="ＭＳ 明朝"/>
          <w:b/>
          <w:bCs/>
          <w:color w:val="auto"/>
          <w:sz w:val="20"/>
          <w:szCs w:val="20"/>
        </w:rPr>
        <w:t>職務概要］</w:t>
      </w:r>
    </w:p>
    <w:p w14:paraId="149C0EFD" w14:textId="52A57300" w:rsidR="007D5C02" w:rsidRPr="004A1A7D" w:rsidRDefault="004A1A7D">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18"/>
          <w:szCs w:val="18"/>
        </w:rPr>
        <w:t xml:space="preserve">　</w:t>
      </w:r>
      <w:r w:rsidRPr="004A1A7D">
        <w:rPr>
          <w:rFonts w:asciiTheme="minorEastAsia" w:eastAsiaTheme="minorEastAsia" w:hAnsiTheme="minorEastAsia" w:cstheme="minorEastAsia" w:hint="eastAsia"/>
          <w:sz w:val="20"/>
          <w:szCs w:val="20"/>
        </w:rPr>
        <w:t>社会人になってから有限会社</w:t>
      </w:r>
      <w:r w:rsidR="00F85FD5" w:rsidRPr="00D6165F">
        <w:rPr>
          <w:rFonts w:ascii="ＭＳ 明朝" w:hAnsi="ＭＳ 明朝" w:cs="ＭＳ 明朝" w:hint="eastAsia"/>
          <w:color w:val="auto"/>
          <w:sz w:val="20"/>
          <w:szCs w:val="20"/>
        </w:rPr>
        <w:t>●●</w:t>
      </w:r>
      <w:r w:rsidRPr="004A1A7D">
        <w:rPr>
          <w:rFonts w:asciiTheme="minorEastAsia" w:eastAsiaTheme="minorEastAsia" w:hAnsiTheme="minorEastAsia" w:cstheme="minorEastAsia" w:hint="eastAsia"/>
          <w:sz w:val="20"/>
          <w:szCs w:val="20"/>
        </w:rPr>
        <w:t>という広告代理店で主に</w:t>
      </w:r>
      <w:r w:rsidR="00F85FD5">
        <w:rPr>
          <w:rFonts w:asciiTheme="minorEastAsia" w:eastAsiaTheme="minorEastAsia" w:hAnsiTheme="minorEastAsia" w:cstheme="minorEastAsia" w:hint="eastAsia"/>
          <w:sz w:val="20"/>
          <w:szCs w:val="20"/>
        </w:rPr>
        <w:t>▲▲</w:t>
      </w:r>
      <w:r w:rsidRPr="004A1A7D">
        <w:rPr>
          <w:rFonts w:asciiTheme="minorEastAsia" w:eastAsiaTheme="minorEastAsia" w:hAnsiTheme="minorEastAsia" w:cstheme="minorEastAsia" w:hint="eastAsia"/>
          <w:sz w:val="20"/>
          <w:szCs w:val="20"/>
        </w:rPr>
        <w:t>の代理店業務に従事し、テレアポを中心に個人のお客様に光回線の導入営業を行っていました。入社3年目からは代理店業務の主任として新入社員の教育から部署内の売上管理を一任されていました。その後、個人営業だけでなく法人営業にも携わりたいという思いから、現在の株式会社</w:t>
      </w:r>
      <w:r w:rsidR="00F85FD5">
        <w:rPr>
          <w:rFonts w:asciiTheme="minorEastAsia" w:eastAsiaTheme="minorEastAsia" w:hAnsiTheme="minorEastAsia" w:cstheme="minorEastAsia" w:hint="eastAsia"/>
          <w:sz w:val="20"/>
          <w:szCs w:val="20"/>
        </w:rPr>
        <w:t>△△</w:t>
      </w:r>
      <w:r w:rsidRPr="004A1A7D">
        <w:rPr>
          <w:rFonts w:asciiTheme="minorEastAsia" w:eastAsiaTheme="minorEastAsia" w:hAnsiTheme="minorEastAsia" w:cstheme="minorEastAsia" w:hint="eastAsia"/>
          <w:sz w:val="20"/>
          <w:szCs w:val="20"/>
        </w:rPr>
        <w:t>に転職をし、新規開発課という部署に所属しています。この新規開発課は私が入社した際に立ち上がった部署で、入社から今日に至るまで全て私一人で試行錯誤を繰り返しながら業務に取り組んできました。既存の取引先への法人営業に加え、新規顧客開拓、担当現場の施工管理、社内で取り組む新規事業の事前調査、立ち上げから運営までの業務を任されています。実際に代表や取締役、時には取引先の代表や役職の方と様々な意見を出しながら新規事業の事前調査、収支シミュレーション、導入までを1人で行い、3つの新規事業を立ち上げて収益を上げるという実績を出しています。</w:t>
      </w:r>
    </w:p>
    <w:p w14:paraId="41F7C059" w14:textId="77777777" w:rsidR="007D5C02" w:rsidRDefault="007D5C02">
      <w:pPr>
        <w:rPr>
          <w:rFonts w:asciiTheme="minorHAnsi" w:eastAsiaTheme="minorEastAsia" w:hAnsiTheme="minorHAnsi" w:cs="ＭＳ Ｐゴシック"/>
          <w:sz w:val="20"/>
          <w:szCs w:val="20"/>
        </w:rPr>
      </w:pPr>
    </w:p>
    <w:p w14:paraId="589AF843" w14:textId="77777777" w:rsidR="007D5C02" w:rsidRDefault="004A1A7D">
      <w:pPr>
        <w:rPr>
          <w:rFonts w:asciiTheme="minorHAnsi" w:eastAsiaTheme="minorEastAsia" w:hAnsiTheme="minorHAnsi" w:cs="Times New Roman"/>
          <w:b/>
          <w:color w:val="auto"/>
          <w:sz w:val="20"/>
          <w:szCs w:val="20"/>
        </w:rPr>
      </w:pPr>
      <w:r>
        <w:rPr>
          <w:rFonts w:asciiTheme="minorHAnsi" w:eastAsiaTheme="minorEastAsia" w:hAnsiTheme="minorHAnsi" w:cs="ＭＳ 明朝"/>
          <w:b/>
          <w:color w:val="auto"/>
          <w:sz w:val="20"/>
          <w:szCs w:val="20"/>
        </w:rPr>
        <w:t>［</w:t>
      </w:r>
      <w:r>
        <w:rPr>
          <w:rFonts w:asciiTheme="minorHAnsi" w:eastAsiaTheme="minorEastAsia" w:hAnsiTheme="minorHAnsi" w:cs="ＭＳ 明朝"/>
          <w:b/>
          <w:bCs/>
          <w:color w:val="auto"/>
          <w:sz w:val="20"/>
          <w:szCs w:val="20"/>
        </w:rPr>
        <w:t>職務経歴］</w:t>
      </w:r>
    </w:p>
    <w:p w14:paraId="4C330BB0" w14:textId="65940EC8" w:rsidR="007D5C02" w:rsidRPr="004A1A7D" w:rsidRDefault="004A1A7D">
      <w:pPr>
        <w:ind w:firstLineChars="200" w:firstLine="360"/>
        <w:rPr>
          <w:rFonts w:asciiTheme="minorEastAsia" w:eastAsiaTheme="minorEastAsia" w:hAnsiTheme="minorEastAsia" w:cs="ＭＳ 明朝"/>
          <w:color w:val="auto"/>
          <w:sz w:val="20"/>
          <w:szCs w:val="20"/>
        </w:rPr>
      </w:pPr>
      <w:r>
        <w:rPr>
          <w:rFonts w:asciiTheme="minorHAnsi" w:eastAsiaTheme="minorEastAsia" w:hAnsiTheme="minorHAnsi" w:cs="ＭＳ 明朝" w:hint="eastAsia"/>
          <w:color w:val="auto"/>
          <w:sz w:val="20"/>
          <w:szCs w:val="20"/>
        </w:rPr>
        <w:t>■</w:t>
      </w:r>
      <w:r w:rsidRPr="004A1A7D">
        <w:rPr>
          <w:rFonts w:asciiTheme="minorEastAsia" w:eastAsiaTheme="minorEastAsia" w:hAnsiTheme="minorEastAsia" w:cs="ＭＳ 明朝"/>
          <w:color w:val="auto"/>
          <w:sz w:val="20"/>
          <w:szCs w:val="20"/>
        </w:rPr>
        <w:t>2008年</w:t>
      </w:r>
      <w:r w:rsidRPr="004A1A7D">
        <w:rPr>
          <w:rFonts w:asciiTheme="minorEastAsia" w:eastAsiaTheme="minorEastAsia" w:hAnsiTheme="minorEastAsia" w:cs="ＭＳ 明朝" w:hint="eastAsia"/>
          <w:color w:val="auto"/>
          <w:sz w:val="20"/>
          <w:szCs w:val="20"/>
        </w:rPr>
        <w:t>1</w:t>
      </w:r>
      <w:r w:rsidRPr="004A1A7D">
        <w:rPr>
          <w:rFonts w:asciiTheme="minorEastAsia" w:eastAsiaTheme="minorEastAsia" w:hAnsiTheme="minorEastAsia" w:cs="ＭＳ 明朝"/>
          <w:color w:val="auto"/>
          <w:sz w:val="20"/>
          <w:szCs w:val="20"/>
        </w:rPr>
        <w:t>月～201</w:t>
      </w:r>
      <w:r w:rsidRPr="004A1A7D">
        <w:rPr>
          <w:rFonts w:asciiTheme="minorEastAsia" w:eastAsiaTheme="minorEastAsia" w:hAnsiTheme="minorEastAsia" w:cs="ＭＳ 明朝" w:hint="eastAsia"/>
          <w:color w:val="auto"/>
          <w:sz w:val="20"/>
          <w:szCs w:val="20"/>
        </w:rPr>
        <w:t>5</w:t>
      </w:r>
      <w:r w:rsidRPr="004A1A7D">
        <w:rPr>
          <w:rFonts w:asciiTheme="minorEastAsia" w:eastAsiaTheme="minorEastAsia" w:hAnsiTheme="minorEastAsia" w:cs="ＭＳ 明朝"/>
          <w:color w:val="auto"/>
          <w:sz w:val="20"/>
          <w:szCs w:val="20"/>
        </w:rPr>
        <w:t xml:space="preserve">年3月　</w:t>
      </w:r>
      <w:r w:rsidRPr="004A1A7D">
        <w:rPr>
          <w:rFonts w:asciiTheme="minorEastAsia" w:eastAsiaTheme="minorEastAsia" w:hAnsiTheme="minorEastAsia" w:cs="ＭＳ 明朝" w:hint="eastAsia"/>
          <w:color w:val="auto"/>
          <w:sz w:val="20"/>
          <w:szCs w:val="20"/>
        </w:rPr>
        <w:t>有限会社</w:t>
      </w:r>
      <w:r w:rsidR="00F85FD5" w:rsidRPr="00D6165F">
        <w:rPr>
          <w:rFonts w:ascii="ＭＳ 明朝" w:hAnsi="ＭＳ 明朝" w:cs="ＭＳ 明朝" w:hint="eastAsia"/>
          <w:color w:val="auto"/>
          <w:sz w:val="20"/>
          <w:szCs w:val="20"/>
        </w:rPr>
        <w:t>●●</w:t>
      </w:r>
      <w:r w:rsidRPr="004A1A7D">
        <w:rPr>
          <w:rFonts w:asciiTheme="minorEastAsia" w:eastAsiaTheme="minorEastAsia" w:hAnsiTheme="minorEastAsia" w:cs="ＭＳ 明朝"/>
          <w:color w:val="auto"/>
          <w:sz w:val="20"/>
          <w:szCs w:val="20"/>
        </w:rPr>
        <w:t>（正社員）</w:t>
      </w:r>
      <w:r w:rsidRPr="004A1A7D">
        <w:rPr>
          <w:rFonts w:asciiTheme="minorEastAsia" w:eastAsiaTheme="minorEastAsia" w:hAnsiTheme="minorEastAsia" w:cs="ＭＳ 明朝" w:hint="eastAsia"/>
          <w:color w:val="auto"/>
          <w:sz w:val="20"/>
          <w:szCs w:val="20"/>
        </w:rPr>
        <w:t>※</w:t>
      </w:r>
      <w:r w:rsidRPr="004A1A7D">
        <w:rPr>
          <w:rFonts w:asciiTheme="minorEastAsia" w:eastAsiaTheme="minorEastAsia" w:hAnsiTheme="minorEastAsia" w:cs="ＭＳ 明朝"/>
          <w:color w:val="auto"/>
          <w:sz w:val="20"/>
          <w:szCs w:val="20"/>
        </w:rPr>
        <w:t>在籍期間：</w:t>
      </w:r>
      <w:r w:rsidRPr="004A1A7D">
        <w:rPr>
          <w:rFonts w:asciiTheme="minorEastAsia" w:eastAsiaTheme="minorEastAsia" w:hAnsiTheme="minorEastAsia" w:cs="ＭＳ 明朝" w:hint="eastAsia"/>
          <w:color w:val="auto"/>
          <w:sz w:val="20"/>
          <w:szCs w:val="20"/>
        </w:rPr>
        <w:t>7</w:t>
      </w:r>
      <w:r w:rsidRPr="004A1A7D">
        <w:rPr>
          <w:rFonts w:asciiTheme="minorEastAsia" w:eastAsiaTheme="minorEastAsia" w:hAnsiTheme="minorEastAsia" w:cs="ＭＳ 明朝"/>
          <w:color w:val="auto"/>
          <w:sz w:val="20"/>
          <w:szCs w:val="20"/>
        </w:rPr>
        <w:t>年</w:t>
      </w:r>
      <w:r w:rsidRPr="004A1A7D">
        <w:rPr>
          <w:rFonts w:asciiTheme="minorEastAsia" w:eastAsiaTheme="minorEastAsia" w:hAnsiTheme="minorEastAsia" w:cs="ＭＳ 明朝" w:hint="eastAsia"/>
          <w:color w:val="auto"/>
          <w:sz w:val="20"/>
          <w:szCs w:val="20"/>
        </w:rPr>
        <w:t>2</w:t>
      </w:r>
      <w:r w:rsidRPr="004A1A7D">
        <w:rPr>
          <w:rFonts w:asciiTheme="minorEastAsia" w:eastAsiaTheme="minorEastAsia" w:hAnsiTheme="minorEastAsia" w:cs="ＭＳ 明朝"/>
          <w:color w:val="auto"/>
          <w:sz w:val="20"/>
          <w:szCs w:val="20"/>
        </w:rPr>
        <w:t>ヶ月</w:t>
      </w:r>
    </w:p>
    <w:p w14:paraId="5D54479C" w14:textId="77777777" w:rsidR="007D5C02" w:rsidRDefault="004A1A7D">
      <w:pPr>
        <w:ind w:firstLineChars="300" w:firstLine="540"/>
        <w:rPr>
          <w:rFonts w:asciiTheme="minorHAnsi" w:eastAsiaTheme="minorEastAsia" w:hAnsiTheme="minorHAnsi" w:cs="ＭＳ 明朝"/>
          <w:color w:val="auto"/>
          <w:sz w:val="20"/>
          <w:szCs w:val="20"/>
        </w:rPr>
      </w:pPr>
      <w:r>
        <w:rPr>
          <w:rFonts w:ascii="ＭＳ 明朝" w:hAnsi="ＭＳ 明朝" w:cs="ＭＳ 明朝" w:hint="eastAsia"/>
          <w:color w:val="auto"/>
          <w:sz w:val="20"/>
          <w:szCs w:val="20"/>
        </w:rPr>
        <w:t>◇</w:t>
      </w:r>
      <w:r>
        <w:rPr>
          <w:rFonts w:asciiTheme="minorHAnsi" w:eastAsiaTheme="minorEastAsia" w:hAnsiTheme="minorHAnsi" w:cs="ＭＳ 明朝"/>
          <w:color w:val="auto"/>
          <w:sz w:val="20"/>
          <w:szCs w:val="20"/>
        </w:rPr>
        <w:t>事業内容：</w:t>
      </w:r>
      <w:r>
        <w:rPr>
          <w:rFonts w:asciiTheme="minorHAnsi" w:eastAsiaTheme="minorEastAsia" w:hAnsiTheme="minorHAnsi" w:cs="ＭＳ 明朝" w:hint="eastAsia"/>
          <w:color w:val="auto"/>
          <w:sz w:val="20"/>
          <w:szCs w:val="20"/>
        </w:rPr>
        <w:t>通信回線の代理店営業</w:t>
      </w:r>
    </w:p>
    <w:p w14:paraId="054C225D" w14:textId="534AE878" w:rsidR="007D5C02" w:rsidRPr="004A1A7D" w:rsidRDefault="001C0E74">
      <w:pPr>
        <w:spacing w:line="320" w:lineRule="atLeast"/>
        <w:ind w:firstLineChars="300" w:firstLine="540"/>
        <w:rPr>
          <w:rFonts w:asciiTheme="minorEastAsia" w:eastAsiaTheme="minorEastAsia" w:hAnsiTheme="minorEastAsia" w:cs="Times New Roman"/>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Pr="00D6165F">
        <w:rPr>
          <w:rFonts w:ascii="ＭＳ 明朝" w:hAnsi="ＭＳ 明朝" w:cs="ＭＳ 明朝"/>
          <w:color w:val="auto"/>
          <w:sz w:val="20"/>
          <w:szCs w:val="20"/>
        </w:rPr>
        <w:t>○○億円　売上高：○○億円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66"/>
        <w:gridCol w:w="8839"/>
      </w:tblGrid>
      <w:tr w:rsidR="007D5C02" w14:paraId="79B54D38" w14:textId="77777777">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4CEF278" w14:textId="77777777" w:rsidR="007D5C02" w:rsidRDefault="004A1A7D">
            <w:pPr>
              <w:spacing w:line="240" w:lineRule="atLeast"/>
              <w:ind w:left="96"/>
              <w:jc w:val="center"/>
              <w:rPr>
                <w:rFonts w:asciiTheme="minorHAnsi" w:eastAsiaTheme="minorEastAsia" w:hAnsiTheme="minorHAnsi" w:cs="Times New Roman"/>
                <w:color w:val="auto"/>
                <w:sz w:val="20"/>
                <w:szCs w:val="20"/>
              </w:rPr>
            </w:pPr>
            <w:r>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2238D7A3" w14:textId="77777777" w:rsidR="007D5C02" w:rsidRDefault="004A1A7D">
            <w:pPr>
              <w:spacing w:line="240" w:lineRule="atLeast"/>
              <w:ind w:left="96"/>
              <w:jc w:val="center"/>
              <w:rPr>
                <w:rFonts w:asciiTheme="minorHAnsi" w:eastAsiaTheme="minorEastAsia" w:hAnsiTheme="minorHAnsi" w:cs="Times New Roman"/>
                <w:color w:val="auto"/>
                <w:sz w:val="20"/>
                <w:szCs w:val="20"/>
              </w:rPr>
            </w:pPr>
            <w:r>
              <w:rPr>
                <w:rFonts w:asciiTheme="minorHAnsi" w:eastAsiaTheme="minorEastAsia" w:hAnsiTheme="minorHAnsi" w:cs="ＭＳ 明朝"/>
                <w:color w:val="auto"/>
                <w:sz w:val="20"/>
                <w:szCs w:val="20"/>
              </w:rPr>
              <w:t>職務内容</w:t>
            </w:r>
          </w:p>
        </w:tc>
      </w:tr>
      <w:tr w:rsidR="007D5C02" w14:paraId="1A36FA95" w14:textId="77777777">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B6068B6" w14:textId="77777777" w:rsidR="007D5C02" w:rsidRDefault="004A1A7D">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2008</w:t>
            </w:r>
            <w:r>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color w:val="auto"/>
                <w:sz w:val="20"/>
                <w:szCs w:val="20"/>
              </w:rPr>
              <w:t>月</w:t>
            </w:r>
          </w:p>
          <w:p w14:paraId="7C9DE242" w14:textId="77777777" w:rsidR="007D5C02" w:rsidRDefault="004A1A7D">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w:t>
            </w:r>
          </w:p>
          <w:p w14:paraId="4FFDFD81" w14:textId="77777777" w:rsidR="007D5C02" w:rsidRDefault="004A1A7D">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2011</w:t>
            </w:r>
            <w:r>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Pr>
                <w:rFonts w:asciiTheme="minorHAnsi" w:eastAsiaTheme="minorEastAsia" w:hAnsiTheme="minorHAnsi"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5DF31DB2" w14:textId="77777777" w:rsidR="007D5C02" w:rsidRDefault="004A1A7D">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代理店事業部</w:t>
            </w:r>
            <w:r>
              <w:rPr>
                <w:rFonts w:asciiTheme="minorHAnsi" w:eastAsiaTheme="minorEastAsia" w:hAnsiTheme="minorHAnsi" w:cs="ＭＳ 明朝"/>
                <w:color w:val="auto"/>
                <w:sz w:val="20"/>
                <w:szCs w:val="20"/>
              </w:rPr>
              <w:t xml:space="preserve">　</w:t>
            </w:r>
            <w:r>
              <w:rPr>
                <w:rFonts w:asciiTheme="minorHAnsi" w:eastAsiaTheme="minorEastAsia" w:hAnsiTheme="minorHAnsi" w:cs="ＭＳ 明朝" w:hint="eastAsia"/>
                <w:color w:val="auto"/>
                <w:sz w:val="20"/>
                <w:szCs w:val="20"/>
              </w:rPr>
              <w:t>にて電話</w:t>
            </w:r>
            <w:r>
              <w:rPr>
                <w:rFonts w:asciiTheme="minorHAnsi" w:eastAsiaTheme="minorEastAsia" w:hAnsiTheme="minorHAnsi" w:cs="ＭＳ 明朝"/>
                <w:color w:val="auto"/>
                <w:sz w:val="20"/>
                <w:szCs w:val="20"/>
              </w:rPr>
              <w:t>営業を担当</w:t>
            </w:r>
          </w:p>
          <w:p w14:paraId="52C71BB7"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該当エリア</w:t>
            </w: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東日本全域</w:t>
            </w: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の個人宅へ通信回線の電話営業</w:t>
            </w:r>
          </w:p>
          <w:p w14:paraId="3B7F2475"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 xml:space="preserve">【営業スタイル】新規営業　</w:t>
            </w:r>
            <w:r>
              <w:rPr>
                <w:rFonts w:asciiTheme="minorHAnsi" w:eastAsiaTheme="minorEastAsia" w:hAnsiTheme="minorHAnsi" w:cs="ＭＳ 明朝" w:hint="eastAsia"/>
                <w:color w:val="auto"/>
                <w:sz w:val="20"/>
                <w:szCs w:val="20"/>
              </w:rPr>
              <w:t>100</w:t>
            </w:r>
            <w:r>
              <w:rPr>
                <w:rFonts w:asciiTheme="minorHAnsi" w:eastAsiaTheme="minorEastAsia" w:hAnsiTheme="minorHAnsi" w:cs="ＭＳ 明朝" w:hint="eastAsia"/>
                <w:color w:val="auto"/>
                <w:sz w:val="20"/>
                <w:szCs w:val="20"/>
              </w:rPr>
              <w:t>％</w:t>
            </w:r>
          </w:p>
          <w:p w14:paraId="17A66257"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【担当地域】</w:t>
            </w:r>
            <w:r>
              <w:rPr>
                <w:rFonts w:asciiTheme="minorHAnsi" w:eastAsiaTheme="minorEastAsia" w:hAnsiTheme="minorHAnsi" w:cs="ＭＳ 明朝" w:hint="eastAsia"/>
                <w:color w:val="auto"/>
                <w:sz w:val="20"/>
                <w:szCs w:val="20"/>
              </w:rPr>
              <w:t xml:space="preserve">関東全域　</w:t>
            </w:r>
            <w:r>
              <w:rPr>
                <w:rFonts w:asciiTheme="minorHAnsi" w:eastAsiaTheme="minorEastAsia" w:hAnsiTheme="minorHAnsi" w:cs="ＭＳ 明朝" w:hint="eastAsia"/>
                <w:color w:val="auto"/>
                <w:sz w:val="20"/>
                <w:szCs w:val="20"/>
              </w:rPr>
              <w:t>80</w:t>
            </w:r>
            <w:r>
              <w:rPr>
                <w:rFonts w:asciiTheme="minorHAnsi" w:eastAsiaTheme="minorEastAsia" w:hAnsiTheme="minorHAnsi" w:cs="ＭＳ 明朝" w:hint="eastAsia"/>
                <w:color w:val="auto"/>
                <w:sz w:val="20"/>
                <w:szCs w:val="20"/>
              </w:rPr>
              <w:t>％　東日本その他地域</w:t>
            </w:r>
            <w:r>
              <w:rPr>
                <w:rFonts w:asciiTheme="minorHAnsi" w:eastAsiaTheme="minorEastAsia" w:hAnsiTheme="minorHAnsi" w:cs="ＭＳ 明朝" w:hint="eastAsia"/>
                <w:color w:val="auto"/>
                <w:sz w:val="20"/>
                <w:szCs w:val="20"/>
              </w:rPr>
              <w:t>20</w:t>
            </w:r>
            <w:r>
              <w:rPr>
                <w:rFonts w:asciiTheme="minorHAnsi" w:eastAsiaTheme="minorEastAsia" w:hAnsiTheme="minorHAnsi" w:cs="ＭＳ 明朝" w:hint="eastAsia"/>
                <w:color w:val="auto"/>
                <w:sz w:val="20"/>
                <w:szCs w:val="20"/>
              </w:rPr>
              <w:t>％</w:t>
            </w:r>
          </w:p>
          <w:p w14:paraId="4D1DFF29" w14:textId="15A623CC" w:rsidR="007D5C02" w:rsidRPr="004A1A7D" w:rsidRDefault="004A1A7D" w:rsidP="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【取引商品】</w:t>
            </w:r>
            <w:r w:rsidR="00F85FD5">
              <w:rPr>
                <w:rFonts w:asciiTheme="minorEastAsia" w:eastAsiaTheme="minorEastAsia" w:hAnsiTheme="minorEastAsia" w:cstheme="minorEastAsia" w:hint="eastAsia"/>
                <w:sz w:val="20"/>
                <w:szCs w:val="20"/>
              </w:rPr>
              <w:t>▲▲</w:t>
            </w:r>
          </w:p>
          <w:p w14:paraId="12D2A52F" w14:textId="77777777" w:rsidR="007D5C02" w:rsidRDefault="004A1A7D">
            <w:pPr>
              <w:spacing w:line="240" w:lineRule="atLeast"/>
              <w:ind w:left="96" w:rightChars="51" w:right="112"/>
              <w:rPr>
                <w:rFonts w:asciiTheme="minorHAnsi" w:eastAsiaTheme="minorEastAsia"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Theme="minorEastAsia" w:hAnsiTheme="minorHAnsi" w:cs="ＭＳ 明朝"/>
                <w:b/>
                <w:color w:val="auto"/>
                <w:sz w:val="20"/>
                <w:szCs w:val="20"/>
              </w:rPr>
              <w:t>営業実績</w:t>
            </w:r>
          </w:p>
          <w:p w14:paraId="3617B505"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w:t>
            </w:r>
            <w:r>
              <w:rPr>
                <w:rFonts w:asciiTheme="minorHAnsi" w:eastAsiaTheme="minorEastAsia" w:hAnsiTheme="minorHAnsi" w:cs="ＭＳ Ｐゴシック"/>
                <w:sz w:val="20"/>
                <w:szCs w:val="20"/>
              </w:rPr>
              <w:t>2009</w:t>
            </w:r>
            <w:r>
              <w:rPr>
                <w:rFonts w:asciiTheme="minorHAnsi" w:eastAsiaTheme="minorEastAsia" w:hAnsiTheme="minorHAnsi" w:cs="ＭＳ Ｐゴシック"/>
                <w:sz w:val="20"/>
                <w:szCs w:val="20"/>
              </w:rPr>
              <w:t>年度：</w:t>
            </w:r>
            <w:r>
              <w:rPr>
                <w:rFonts w:asciiTheme="minorHAnsi" w:eastAsiaTheme="minorEastAsia" w:hAnsiTheme="minorHAnsi" w:cs="ＭＳ Ｐゴシック" w:hint="eastAsia"/>
                <w:sz w:val="20"/>
                <w:szCs w:val="20"/>
              </w:rPr>
              <w:t>年間契約件数約</w:t>
            </w:r>
            <w:r>
              <w:rPr>
                <w:rFonts w:asciiTheme="minorHAnsi" w:eastAsiaTheme="minorEastAsia" w:hAnsiTheme="minorHAnsi" w:cs="ＭＳ Ｐゴシック" w:hint="eastAsia"/>
                <w:sz w:val="20"/>
                <w:szCs w:val="20"/>
              </w:rPr>
              <w:t>440</w:t>
            </w:r>
            <w:r>
              <w:rPr>
                <w:rFonts w:asciiTheme="minorHAnsi" w:eastAsiaTheme="minorEastAsia" w:hAnsiTheme="minorHAnsi" w:cs="ＭＳ Ｐゴシック" w:hint="eastAsia"/>
                <w:sz w:val="20"/>
                <w:szCs w:val="20"/>
              </w:rPr>
              <w:t>件</w:t>
            </w:r>
            <w:r>
              <w:rPr>
                <w:rFonts w:asciiTheme="minorHAnsi" w:eastAsiaTheme="minorEastAsia" w:hAnsiTheme="minorHAnsi" w:cs="ＭＳ Ｐゴシック"/>
                <w:sz w:val="20"/>
                <w:szCs w:val="20"/>
              </w:rPr>
              <w:t>（</w:t>
            </w:r>
            <w:r>
              <w:rPr>
                <w:rFonts w:asciiTheme="minorHAnsi" w:eastAsiaTheme="minorEastAsia" w:hAnsiTheme="minorHAnsi" w:cs="ＭＳ Ｐゴシック" w:hint="eastAsia"/>
                <w:sz w:val="20"/>
                <w:szCs w:val="20"/>
              </w:rPr>
              <w:t>目標達成率</w:t>
            </w:r>
            <w:r>
              <w:rPr>
                <w:rFonts w:asciiTheme="minorHAnsi" w:eastAsiaTheme="minorEastAsia" w:hAnsiTheme="minorHAnsi" w:cs="ＭＳ Ｐゴシック" w:hint="eastAsia"/>
                <w:sz w:val="20"/>
                <w:szCs w:val="20"/>
              </w:rPr>
              <w:t>110</w:t>
            </w:r>
            <w:r>
              <w:rPr>
                <w:rFonts w:asciiTheme="minorHAnsi" w:eastAsiaTheme="minorEastAsia" w:hAnsiTheme="minorHAnsi" w:cs="ＭＳ Ｐゴシック"/>
                <w:sz w:val="20"/>
                <w:szCs w:val="20"/>
              </w:rPr>
              <w:t xml:space="preserve">％）　</w:t>
            </w:r>
            <w:r>
              <w:rPr>
                <w:rFonts w:ascii="ＭＳ 明朝" w:hAnsi="ＭＳ 明朝" w:cs="ＭＳ 明朝" w:hint="eastAsia"/>
                <w:sz w:val="20"/>
                <w:szCs w:val="20"/>
              </w:rPr>
              <w:t>※</w:t>
            </w:r>
            <w:r>
              <w:rPr>
                <w:rFonts w:asciiTheme="minorHAnsi" w:eastAsiaTheme="minorEastAsia" w:hAnsiTheme="minorHAnsi" w:cs="ＭＳ Ｐゴシック"/>
                <w:sz w:val="20"/>
                <w:szCs w:val="20"/>
              </w:rPr>
              <w:t>営業部内</w:t>
            </w:r>
            <w:r>
              <w:rPr>
                <w:rFonts w:asciiTheme="minorHAnsi" w:eastAsiaTheme="minorEastAsia" w:hAnsiTheme="minorHAnsi" w:cs="ＭＳ Ｐゴシック" w:hint="eastAsia"/>
                <w:sz w:val="20"/>
                <w:szCs w:val="20"/>
              </w:rPr>
              <w:t>8</w:t>
            </w:r>
            <w:r>
              <w:rPr>
                <w:rFonts w:asciiTheme="minorHAnsi" w:eastAsiaTheme="minorEastAsia" w:hAnsiTheme="minorHAnsi" w:cs="ＭＳ Ｐゴシック"/>
                <w:sz w:val="20"/>
                <w:szCs w:val="20"/>
              </w:rPr>
              <w:t>名中</w:t>
            </w:r>
            <w:r>
              <w:rPr>
                <w:rFonts w:asciiTheme="minorHAnsi" w:eastAsiaTheme="minorEastAsia" w:hAnsiTheme="minorHAnsi" w:cs="ＭＳ Ｐゴシック" w:hint="eastAsia"/>
                <w:sz w:val="20"/>
                <w:szCs w:val="20"/>
              </w:rPr>
              <w:t>3</w:t>
            </w:r>
            <w:r>
              <w:rPr>
                <w:rFonts w:asciiTheme="minorHAnsi" w:eastAsiaTheme="minorEastAsia" w:hAnsiTheme="minorHAnsi" w:cs="ＭＳ Ｐゴシック"/>
                <w:sz w:val="20"/>
                <w:szCs w:val="20"/>
              </w:rPr>
              <w:t>位</w:t>
            </w:r>
          </w:p>
          <w:p w14:paraId="46885C74"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w:t>
            </w:r>
            <w:r>
              <w:rPr>
                <w:rFonts w:asciiTheme="minorHAnsi" w:eastAsiaTheme="minorEastAsia" w:hAnsiTheme="minorHAnsi" w:cs="ＭＳ Ｐゴシック"/>
                <w:sz w:val="20"/>
                <w:szCs w:val="20"/>
              </w:rPr>
              <w:t>2010</w:t>
            </w:r>
            <w:r>
              <w:rPr>
                <w:rFonts w:asciiTheme="minorHAnsi" w:eastAsiaTheme="minorEastAsia" w:hAnsiTheme="minorHAnsi" w:cs="ＭＳ Ｐゴシック"/>
                <w:sz w:val="20"/>
                <w:szCs w:val="20"/>
              </w:rPr>
              <w:t>年度：年間</w:t>
            </w:r>
            <w:r>
              <w:rPr>
                <w:rFonts w:asciiTheme="minorHAnsi" w:eastAsiaTheme="minorEastAsia" w:hAnsiTheme="minorHAnsi" w:cs="ＭＳ Ｐゴシック" w:hint="eastAsia"/>
                <w:sz w:val="20"/>
                <w:szCs w:val="20"/>
              </w:rPr>
              <w:t>契約件数約</w:t>
            </w:r>
            <w:r>
              <w:rPr>
                <w:rFonts w:asciiTheme="minorHAnsi" w:eastAsiaTheme="minorEastAsia" w:hAnsiTheme="minorHAnsi" w:cs="ＭＳ Ｐゴシック" w:hint="eastAsia"/>
                <w:sz w:val="20"/>
                <w:szCs w:val="20"/>
              </w:rPr>
              <w:t>600</w:t>
            </w:r>
            <w:r>
              <w:rPr>
                <w:rFonts w:asciiTheme="minorHAnsi" w:eastAsiaTheme="minorEastAsia" w:hAnsiTheme="minorHAnsi" w:cs="ＭＳ Ｐゴシック" w:hint="eastAsia"/>
                <w:sz w:val="20"/>
                <w:szCs w:val="20"/>
              </w:rPr>
              <w:t>件</w:t>
            </w:r>
            <w:r>
              <w:rPr>
                <w:rFonts w:asciiTheme="minorHAnsi" w:eastAsiaTheme="minorEastAsia" w:hAnsiTheme="minorHAnsi" w:cs="ＭＳ Ｐゴシック"/>
                <w:sz w:val="20"/>
                <w:szCs w:val="20"/>
              </w:rPr>
              <w:t>（</w:t>
            </w:r>
            <w:r>
              <w:rPr>
                <w:rFonts w:asciiTheme="minorHAnsi" w:eastAsiaTheme="minorEastAsia" w:hAnsiTheme="minorHAnsi" w:cs="ＭＳ Ｐゴシック" w:hint="eastAsia"/>
                <w:sz w:val="20"/>
                <w:szCs w:val="20"/>
              </w:rPr>
              <w:t>目標達成率</w:t>
            </w:r>
            <w:r>
              <w:rPr>
                <w:rFonts w:asciiTheme="minorHAnsi" w:eastAsiaTheme="minorEastAsia" w:hAnsiTheme="minorHAnsi" w:cs="ＭＳ Ｐゴシック" w:hint="eastAsia"/>
                <w:sz w:val="20"/>
                <w:szCs w:val="20"/>
              </w:rPr>
              <w:t>109</w:t>
            </w:r>
            <w:r>
              <w:rPr>
                <w:rFonts w:asciiTheme="minorHAnsi" w:eastAsiaTheme="minorEastAsia" w:hAnsiTheme="minorHAnsi" w:cs="ＭＳ Ｐゴシック"/>
                <w:sz w:val="20"/>
                <w:szCs w:val="20"/>
              </w:rPr>
              <w:t xml:space="preserve">％）　</w:t>
            </w:r>
            <w:r>
              <w:rPr>
                <w:rFonts w:ascii="ＭＳ 明朝" w:hAnsi="ＭＳ 明朝" w:cs="ＭＳ 明朝" w:hint="eastAsia"/>
                <w:sz w:val="20"/>
                <w:szCs w:val="20"/>
              </w:rPr>
              <w:t>※</w:t>
            </w:r>
            <w:r>
              <w:rPr>
                <w:rFonts w:asciiTheme="minorHAnsi" w:eastAsiaTheme="minorEastAsia" w:hAnsiTheme="minorHAnsi" w:cs="ＭＳ Ｐゴシック"/>
                <w:sz w:val="20"/>
                <w:szCs w:val="20"/>
              </w:rPr>
              <w:t>営業部内</w:t>
            </w:r>
            <w:r>
              <w:rPr>
                <w:rFonts w:asciiTheme="minorHAnsi" w:eastAsiaTheme="minorEastAsia" w:hAnsiTheme="minorHAnsi" w:cs="ＭＳ Ｐゴシック" w:hint="eastAsia"/>
                <w:sz w:val="20"/>
                <w:szCs w:val="20"/>
              </w:rPr>
              <w:t>9</w:t>
            </w:r>
            <w:r>
              <w:rPr>
                <w:rFonts w:asciiTheme="minorHAnsi" w:eastAsiaTheme="minorEastAsia" w:hAnsiTheme="minorHAnsi" w:cs="ＭＳ Ｐゴシック"/>
                <w:sz w:val="20"/>
                <w:szCs w:val="20"/>
              </w:rPr>
              <w:t>名中</w:t>
            </w:r>
            <w:r>
              <w:rPr>
                <w:rFonts w:asciiTheme="minorHAnsi" w:eastAsiaTheme="minorEastAsia" w:hAnsiTheme="minorHAnsi" w:cs="ＭＳ Ｐゴシック"/>
                <w:sz w:val="20"/>
                <w:szCs w:val="20"/>
              </w:rPr>
              <w:t>1</w:t>
            </w:r>
            <w:r>
              <w:rPr>
                <w:rFonts w:asciiTheme="minorHAnsi" w:eastAsiaTheme="minorEastAsia" w:hAnsiTheme="minorHAnsi" w:cs="ＭＳ Ｐゴシック"/>
                <w:sz w:val="20"/>
                <w:szCs w:val="20"/>
              </w:rPr>
              <w:t>位</w:t>
            </w:r>
          </w:p>
          <w:p w14:paraId="784FAD99"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w:t>
            </w:r>
            <w:r>
              <w:rPr>
                <w:rFonts w:asciiTheme="minorHAnsi" w:eastAsiaTheme="minorEastAsia" w:hAnsiTheme="minorHAnsi" w:cs="ＭＳ Ｐゴシック"/>
                <w:sz w:val="20"/>
                <w:szCs w:val="20"/>
              </w:rPr>
              <w:t>上記実績が認められ、主任に昇格しました。</w:t>
            </w:r>
          </w:p>
          <w:p w14:paraId="23C3B028" w14:textId="77777777" w:rsidR="007D5C02" w:rsidRDefault="004A1A7D">
            <w:pPr>
              <w:spacing w:line="240" w:lineRule="atLeast"/>
              <w:ind w:left="96" w:rightChars="51" w:right="112"/>
              <w:rPr>
                <w:rFonts w:asciiTheme="minorHAnsi" w:eastAsiaTheme="minorEastAsia"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Theme="minorEastAsia" w:hAnsiTheme="minorHAnsi" w:cs="ＭＳ 明朝"/>
                <w:b/>
                <w:color w:val="auto"/>
                <w:sz w:val="20"/>
                <w:szCs w:val="20"/>
              </w:rPr>
              <w:t>工夫した点</w:t>
            </w:r>
          </w:p>
          <w:p w14:paraId="2549C5D3" w14:textId="77777777" w:rsidR="007D5C02" w:rsidRDefault="004A1A7D">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新規開通エリアは通信回線の電話営業がほぼ入っていないため、</w:t>
            </w:r>
            <w:r>
              <w:rPr>
                <w:rFonts w:asciiTheme="minorHAnsi" w:eastAsiaTheme="minorEastAsia" w:hAnsiTheme="minorHAnsi" w:cs="ＭＳ Ｐゴシック" w:hint="eastAsia"/>
                <w:sz w:val="20"/>
                <w:szCs w:val="20"/>
              </w:rPr>
              <w:t>1</w:t>
            </w:r>
            <w:r>
              <w:rPr>
                <w:rFonts w:asciiTheme="minorHAnsi" w:eastAsiaTheme="minorEastAsia" w:hAnsiTheme="minorHAnsi" w:cs="ＭＳ Ｐゴシック" w:hint="eastAsia"/>
                <w:sz w:val="20"/>
                <w:szCs w:val="20"/>
              </w:rPr>
              <w:t>件</w:t>
            </w:r>
            <w:r>
              <w:rPr>
                <w:rFonts w:asciiTheme="minorHAnsi" w:eastAsiaTheme="minorEastAsia" w:hAnsiTheme="minorHAnsi" w:cs="ＭＳ Ｐゴシック" w:hint="eastAsia"/>
                <w:sz w:val="20"/>
                <w:szCs w:val="20"/>
              </w:rPr>
              <w:t>1</w:t>
            </w:r>
            <w:r>
              <w:rPr>
                <w:rFonts w:asciiTheme="minorHAnsi" w:eastAsiaTheme="minorEastAsia" w:hAnsiTheme="minorHAnsi" w:cs="ＭＳ Ｐゴシック" w:hint="eastAsia"/>
                <w:sz w:val="20"/>
                <w:szCs w:val="20"/>
              </w:rPr>
              <w:t>件に丁寧な説明を心がけ、獲得件数を伸ばしました。また、既存開通エリアは何度も同業他社の電話営業が入っていることが多いので、他社とは違うセールスアピールを行いました。具体的には価格の話だけでなく、光回線の将来性やサービスの充実度、光回線でないとできないことなどを説明し、電話回線から光回線に切り替えることの魅力を最大限伝えられるよう工夫をしました。</w:t>
            </w:r>
          </w:p>
        </w:tc>
      </w:tr>
      <w:tr w:rsidR="007D5C02" w14:paraId="5E8DF2B3" w14:textId="77777777">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4A37F22E" w14:textId="77777777" w:rsidR="007D5C02" w:rsidRDefault="004A1A7D">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2011</w:t>
            </w:r>
            <w:r>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Pr>
                <w:rFonts w:asciiTheme="minorHAnsi" w:eastAsiaTheme="minorEastAsia" w:hAnsiTheme="minorHAnsi" w:cs="ＭＳ 明朝"/>
                <w:color w:val="auto"/>
                <w:sz w:val="20"/>
                <w:szCs w:val="20"/>
              </w:rPr>
              <w:t>月</w:t>
            </w:r>
          </w:p>
          <w:p w14:paraId="5F52B68F" w14:textId="77777777" w:rsidR="007D5C02" w:rsidRDefault="004A1A7D">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w:t>
            </w:r>
          </w:p>
          <w:p w14:paraId="033282B7" w14:textId="77777777" w:rsidR="007D5C02" w:rsidRDefault="004A1A7D">
            <w:pPr>
              <w:spacing w:line="240" w:lineRule="atLeast"/>
              <w:ind w:left="96"/>
              <w:rPr>
                <w:rFonts w:asciiTheme="minorHAnsi" w:eastAsiaTheme="minorEastAsia" w:hAnsiTheme="minorHAnsi" w:cs="Times New Roman"/>
                <w:color w:val="auto"/>
                <w:sz w:val="20"/>
                <w:szCs w:val="20"/>
              </w:rPr>
            </w:pPr>
            <w:r>
              <w:rPr>
                <w:rFonts w:asciiTheme="minorHAnsi" w:eastAsiaTheme="minorEastAsia" w:hAnsiTheme="minorHAnsi" w:cs="ＭＳ 明朝" w:hint="eastAsia"/>
                <w:color w:val="auto"/>
                <w:sz w:val="20"/>
                <w:szCs w:val="20"/>
              </w:rPr>
              <w:t>2015</w:t>
            </w:r>
            <w:r>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3</w:t>
            </w:r>
            <w:r>
              <w:rPr>
                <w:rFonts w:asciiTheme="minorHAnsi" w:eastAsiaTheme="minorEastAsia" w:hAnsiTheme="minorHAnsi" w:cs="ＭＳ 明朝"/>
                <w:color w:val="auto"/>
                <w:sz w:val="20"/>
                <w:szCs w:val="20"/>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43CD5623" w14:textId="77777777" w:rsidR="007D5C02" w:rsidRDefault="004A1A7D">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代理店事業</w:t>
            </w:r>
            <w:r>
              <w:rPr>
                <w:rFonts w:asciiTheme="minorHAnsi" w:eastAsiaTheme="minorEastAsia" w:hAnsiTheme="minorHAnsi" w:cs="ＭＳ 明朝"/>
                <w:color w:val="auto"/>
                <w:sz w:val="20"/>
                <w:szCs w:val="20"/>
              </w:rPr>
              <w:t>部　主任に昇格</w:t>
            </w:r>
          </w:p>
          <w:p w14:paraId="376E4446"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主任として部下</w:t>
            </w:r>
            <w:r>
              <w:rPr>
                <w:rFonts w:asciiTheme="minorHAnsi" w:eastAsiaTheme="minorEastAsia" w:hAnsiTheme="minorHAnsi" w:cs="ＭＳ 明朝" w:hint="eastAsia"/>
                <w:color w:val="auto"/>
                <w:sz w:val="20"/>
                <w:szCs w:val="20"/>
              </w:rPr>
              <w:t>10</w:t>
            </w:r>
            <w:r>
              <w:rPr>
                <w:rFonts w:asciiTheme="minorHAnsi" w:eastAsiaTheme="minorEastAsia" w:hAnsiTheme="minorHAnsi" w:cs="ＭＳ 明朝"/>
                <w:color w:val="auto"/>
                <w:sz w:val="20"/>
                <w:szCs w:val="20"/>
              </w:rPr>
              <w:t>名のマネジメント</w:t>
            </w:r>
            <w:r>
              <w:rPr>
                <w:rFonts w:asciiTheme="minorHAnsi" w:eastAsiaTheme="minorEastAsia" w:hAnsiTheme="minorHAnsi" w:cs="ＭＳ 明朝" w:hint="eastAsia"/>
                <w:color w:val="auto"/>
                <w:sz w:val="20"/>
                <w:szCs w:val="20"/>
              </w:rPr>
              <w:t>、新入社員教育</w:t>
            </w:r>
            <w:r>
              <w:rPr>
                <w:rFonts w:asciiTheme="minorHAnsi" w:eastAsiaTheme="minorEastAsia" w:hAnsiTheme="minorHAnsi" w:cs="ＭＳ 明朝"/>
                <w:color w:val="auto"/>
                <w:sz w:val="20"/>
                <w:szCs w:val="20"/>
              </w:rPr>
              <w:t>を担当しながら、</w:t>
            </w:r>
            <w:r>
              <w:rPr>
                <w:rFonts w:asciiTheme="minorHAnsi" w:eastAsiaTheme="minorEastAsia" w:hAnsiTheme="minorHAnsi" w:cs="ＭＳ 明朝" w:hint="eastAsia"/>
                <w:color w:val="auto"/>
                <w:sz w:val="20"/>
                <w:szCs w:val="20"/>
              </w:rPr>
              <w:t>プレイングマネージャーとして従事。個人の売上と併せて部署の売上管理を行いました。</w:t>
            </w:r>
          </w:p>
          <w:p w14:paraId="1C3E0DD2"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◆実績</w:t>
            </w:r>
          </w:p>
          <w:p w14:paraId="13A4E358"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新人教育マニュアル、基本トークマニュアルの作成</w:t>
            </w:r>
          </w:p>
          <w:p w14:paraId="37B26755"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2011</w:t>
            </w:r>
            <w:r>
              <w:rPr>
                <w:rFonts w:asciiTheme="minorHAnsi" w:eastAsiaTheme="minorEastAsia" w:hAnsiTheme="minorHAnsi" w:cs="ＭＳ 明朝" w:hint="eastAsia"/>
                <w:color w:val="auto"/>
                <w:sz w:val="20"/>
                <w:szCs w:val="20"/>
              </w:rPr>
              <w:t>年度部署契約件数目標達成率</w:t>
            </w:r>
            <w:r>
              <w:rPr>
                <w:rFonts w:asciiTheme="minorHAnsi" w:eastAsiaTheme="minorEastAsia" w:hAnsiTheme="minorHAnsi" w:cs="ＭＳ 明朝" w:hint="eastAsia"/>
                <w:color w:val="auto"/>
                <w:sz w:val="20"/>
                <w:szCs w:val="20"/>
              </w:rPr>
              <w:t>120</w:t>
            </w:r>
            <w:r>
              <w:rPr>
                <w:rFonts w:asciiTheme="minorHAnsi" w:eastAsiaTheme="minorEastAsia" w:hAnsiTheme="minorHAnsi" w:cs="ＭＳ 明朝" w:hint="eastAsia"/>
                <w:color w:val="auto"/>
                <w:sz w:val="20"/>
                <w:szCs w:val="20"/>
              </w:rPr>
              <w:t>％達成</w:t>
            </w:r>
          </w:p>
          <w:p w14:paraId="523302D7" w14:textId="77777777" w:rsidR="007D5C02" w:rsidRDefault="004A1A7D">
            <w:pPr>
              <w:spacing w:line="240" w:lineRule="atLeast"/>
              <w:ind w:left="96" w:rightChars="51" w:right="112"/>
              <w:rPr>
                <w:rFonts w:ascii="ＭＳ 明朝" w:hAnsi="ＭＳ 明朝" w:cs="ＭＳ 明朝"/>
                <w:b/>
                <w:color w:val="auto"/>
                <w:sz w:val="20"/>
                <w:szCs w:val="20"/>
              </w:rPr>
            </w:pPr>
            <w:r>
              <w:rPr>
                <w:rFonts w:ascii="ＭＳ 明朝" w:hAnsi="ＭＳ 明朝" w:cs="ＭＳ 明朝" w:hint="eastAsia"/>
                <w:b/>
                <w:color w:val="auto"/>
                <w:sz w:val="20"/>
                <w:szCs w:val="20"/>
              </w:rPr>
              <w:t>◆主任として成長した点</w:t>
            </w:r>
          </w:p>
          <w:p w14:paraId="0A00DF94" w14:textId="77777777" w:rsidR="007D5C02" w:rsidRDefault="004A1A7D">
            <w:pPr>
              <w:spacing w:line="240" w:lineRule="atLeast"/>
              <w:ind w:leftChars="40" w:left="268"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契約件数を上げるための取り組みや工夫を行ってきましたが、主任として部署の売上を管理するにあたり、単価を上げるための取り組みも行うようになりました。自然な形で顧客のメリットとなるオプションを提案することで、部署全体の平均単価を</w:t>
            </w:r>
            <w:r>
              <w:rPr>
                <w:rFonts w:asciiTheme="minorHAnsi" w:eastAsiaTheme="minorEastAsia" w:hAnsiTheme="minorHAnsi" w:cs="ＭＳ Ｐゴシック" w:hint="eastAsia"/>
                <w:sz w:val="20"/>
                <w:szCs w:val="20"/>
              </w:rPr>
              <w:t>15</w:t>
            </w:r>
            <w:r>
              <w:rPr>
                <w:rFonts w:asciiTheme="minorHAnsi" w:eastAsiaTheme="minorEastAsia" w:hAnsiTheme="minorHAnsi" w:cs="ＭＳ Ｐゴシック" w:hint="eastAsia"/>
                <w:sz w:val="20"/>
                <w:szCs w:val="20"/>
              </w:rPr>
              <w:t>％底上げすることに成功しました。</w:t>
            </w:r>
          </w:p>
        </w:tc>
      </w:tr>
    </w:tbl>
    <w:p w14:paraId="06A4B73D" w14:textId="306B8C4B" w:rsidR="007D5C02" w:rsidRDefault="004A1A7D">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lastRenderedPageBreak/>
        <w:t>■</w:t>
      </w:r>
      <w:r>
        <w:rPr>
          <w:rFonts w:asciiTheme="minorHAnsi" w:eastAsiaTheme="minorEastAsia" w:hAnsiTheme="minorHAnsi" w:cs="ＭＳ 明朝"/>
          <w:color w:val="auto"/>
          <w:sz w:val="20"/>
          <w:szCs w:val="20"/>
        </w:rPr>
        <w:t>201</w:t>
      </w:r>
      <w:r>
        <w:rPr>
          <w:rFonts w:asciiTheme="minorHAnsi" w:eastAsiaTheme="minorEastAsia" w:hAnsiTheme="minorHAnsi" w:cs="ＭＳ 明朝" w:hint="eastAsia"/>
          <w:color w:val="auto"/>
          <w:sz w:val="20"/>
          <w:szCs w:val="20"/>
        </w:rPr>
        <w:t>5</w:t>
      </w:r>
      <w:r>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Pr>
          <w:rFonts w:asciiTheme="minorHAnsi" w:eastAsiaTheme="minorEastAsia" w:hAnsiTheme="minorHAnsi" w:cs="ＭＳ 明朝"/>
          <w:color w:val="auto"/>
          <w:sz w:val="20"/>
          <w:szCs w:val="20"/>
        </w:rPr>
        <w:t>月～現在　株式会社</w:t>
      </w:r>
      <w:r w:rsidR="00F85FD5">
        <w:rPr>
          <w:rFonts w:asciiTheme="minorEastAsia" w:eastAsiaTheme="minorEastAsia" w:hAnsiTheme="minorEastAsia" w:cstheme="minorEastAsia" w:hint="eastAsia"/>
          <w:sz w:val="20"/>
          <w:szCs w:val="20"/>
        </w:rPr>
        <w:t>△△</w:t>
      </w:r>
      <w:r>
        <w:rPr>
          <w:rFonts w:asciiTheme="minorHAnsi" w:eastAsiaTheme="minorEastAsia" w:hAnsiTheme="minorHAnsi" w:cs="ＭＳ 明朝"/>
          <w:color w:val="auto"/>
          <w:sz w:val="20"/>
          <w:szCs w:val="20"/>
        </w:rPr>
        <w:t>（正社員）</w:t>
      </w:r>
      <w:r>
        <w:rPr>
          <w:rFonts w:ascii="ＭＳ 明朝" w:hAnsi="ＭＳ 明朝" w:cs="ＭＳ 明朝" w:hint="eastAsia"/>
          <w:color w:val="auto"/>
          <w:sz w:val="20"/>
          <w:szCs w:val="20"/>
        </w:rPr>
        <w:t>※</w:t>
      </w:r>
      <w:r>
        <w:rPr>
          <w:rFonts w:asciiTheme="minorHAnsi" w:eastAsiaTheme="minorEastAsia" w:hAnsiTheme="minorHAnsi" w:cs="ＭＳ 明朝"/>
          <w:color w:val="auto"/>
          <w:sz w:val="20"/>
          <w:szCs w:val="20"/>
        </w:rPr>
        <w:t>在籍期間：</w:t>
      </w:r>
      <w:r>
        <w:rPr>
          <w:rFonts w:asciiTheme="minorHAnsi" w:eastAsiaTheme="minorEastAsia" w:hAnsiTheme="minorHAnsi" w:cs="ＭＳ 明朝" w:hint="eastAsia"/>
          <w:color w:val="auto"/>
          <w:sz w:val="20"/>
          <w:szCs w:val="20"/>
        </w:rPr>
        <w:t>5</w:t>
      </w:r>
      <w:r>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color w:val="auto"/>
          <w:sz w:val="20"/>
          <w:szCs w:val="20"/>
        </w:rPr>
        <w:t>か月</w:t>
      </w:r>
    </w:p>
    <w:p w14:paraId="78165C73" w14:textId="77777777" w:rsidR="007D5C02" w:rsidRDefault="004A1A7D">
      <w:pPr>
        <w:ind w:firstLineChars="300" w:firstLine="540"/>
        <w:rPr>
          <w:rFonts w:asciiTheme="minorHAnsi" w:eastAsiaTheme="minorEastAsia" w:hAnsiTheme="minorHAnsi" w:cs="ＭＳ 明朝"/>
          <w:color w:val="auto"/>
          <w:sz w:val="20"/>
          <w:szCs w:val="20"/>
        </w:rPr>
      </w:pPr>
      <w:r>
        <w:rPr>
          <w:rFonts w:ascii="ＭＳ 明朝" w:eastAsiaTheme="minorEastAsia" w:hAnsi="ＭＳ 明朝" w:cs="ＭＳ 明朝"/>
          <w:color w:val="auto"/>
          <w:sz w:val="20"/>
          <w:szCs w:val="20"/>
        </w:rPr>
        <w:t>◇</w:t>
      </w:r>
      <w:r>
        <w:rPr>
          <w:rFonts w:asciiTheme="minorHAnsi" w:eastAsiaTheme="minorEastAsia" w:hAnsiTheme="minorHAnsi" w:cs="ＭＳ 明朝"/>
          <w:color w:val="auto"/>
          <w:sz w:val="20"/>
          <w:szCs w:val="20"/>
        </w:rPr>
        <w:t>事業内容：</w:t>
      </w:r>
      <w:r>
        <w:rPr>
          <w:rFonts w:asciiTheme="minorHAnsi" w:eastAsiaTheme="minorEastAsia" w:hAnsiTheme="minorHAnsi" w:cs="ＭＳ 明朝" w:hint="eastAsia"/>
          <w:color w:val="auto"/>
          <w:sz w:val="20"/>
          <w:szCs w:val="20"/>
        </w:rPr>
        <w:t>電気通信工事の営業、工事の施工管理、新規事業企画、新規事業の運営</w:t>
      </w:r>
    </w:p>
    <w:p w14:paraId="0CE597F3" w14:textId="57F7EF9A" w:rsidR="007D5C02" w:rsidRDefault="001C0E74">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Pr="00D6165F">
        <w:rPr>
          <w:rFonts w:ascii="ＭＳ 明朝" w:hAnsi="ＭＳ 明朝" w:cs="ＭＳ 明朝"/>
          <w:color w:val="auto"/>
          <w:sz w:val="20"/>
          <w:szCs w:val="20"/>
        </w:rPr>
        <w:t>○○億円　売上高：○○億円　従業員数：○○名　設立：○○年○○月</w:t>
      </w:r>
      <w:r w:rsidR="004A1A7D">
        <w:rPr>
          <w:rFonts w:asciiTheme="minorHAnsi" w:eastAsiaTheme="minorEastAsia" w:hAnsiTheme="minorHAnsi" w:cs="ＭＳ 明朝"/>
          <w:color w:val="auto"/>
          <w:sz w:val="20"/>
          <w:szCs w:val="20"/>
        </w:rPr>
        <w:t xml:space="preserve">　</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7D5C02" w14:paraId="6641FA00" w14:textId="77777777">
        <w:trPr>
          <w:trHeight w:val="211"/>
          <w:jc w:val="center"/>
        </w:trPr>
        <w:tc>
          <w:tcPr>
            <w:tcW w:w="1366" w:type="dxa"/>
            <w:shd w:val="clear" w:color="auto" w:fill="E0E0E0"/>
          </w:tcPr>
          <w:p w14:paraId="5F02F59B" w14:textId="77777777" w:rsidR="007D5C02" w:rsidRDefault="004A1A7D">
            <w:pPr>
              <w:spacing w:line="240" w:lineRule="atLeast"/>
              <w:ind w:left="96"/>
              <w:jc w:val="center"/>
              <w:rPr>
                <w:rFonts w:asciiTheme="minorHAnsi" w:eastAsiaTheme="minorEastAsia" w:hAnsiTheme="minorHAnsi" w:cs="Times New Roman"/>
                <w:color w:val="auto"/>
                <w:sz w:val="20"/>
                <w:szCs w:val="20"/>
              </w:rPr>
            </w:pPr>
            <w:r>
              <w:rPr>
                <w:rFonts w:asciiTheme="minorHAnsi" w:eastAsiaTheme="minorEastAsia" w:hAnsiTheme="minorHAnsi" w:cs="ＭＳ 明朝"/>
                <w:color w:val="auto"/>
                <w:sz w:val="20"/>
                <w:szCs w:val="20"/>
              </w:rPr>
              <w:t>期間</w:t>
            </w:r>
          </w:p>
        </w:tc>
        <w:tc>
          <w:tcPr>
            <w:tcW w:w="8839" w:type="dxa"/>
            <w:shd w:val="clear" w:color="auto" w:fill="E0E0E0"/>
          </w:tcPr>
          <w:p w14:paraId="0F951B38" w14:textId="77777777" w:rsidR="007D5C02" w:rsidRDefault="004A1A7D">
            <w:pPr>
              <w:spacing w:line="240" w:lineRule="atLeast"/>
              <w:ind w:left="96"/>
              <w:jc w:val="center"/>
              <w:rPr>
                <w:rFonts w:asciiTheme="minorHAnsi" w:eastAsiaTheme="minorEastAsia" w:hAnsiTheme="minorHAnsi" w:cs="Times New Roman"/>
                <w:color w:val="auto"/>
                <w:sz w:val="20"/>
                <w:szCs w:val="20"/>
              </w:rPr>
            </w:pPr>
            <w:r>
              <w:rPr>
                <w:rFonts w:asciiTheme="minorHAnsi" w:eastAsiaTheme="minorEastAsia" w:hAnsiTheme="minorHAnsi" w:cs="ＭＳ 明朝"/>
                <w:color w:val="auto"/>
                <w:sz w:val="20"/>
                <w:szCs w:val="20"/>
              </w:rPr>
              <w:t>職務内容</w:t>
            </w:r>
          </w:p>
        </w:tc>
      </w:tr>
      <w:tr w:rsidR="007D5C02" w14:paraId="6FA6C959" w14:textId="77777777">
        <w:trPr>
          <w:jc w:val="center"/>
        </w:trPr>
        <w:tc>
          <w:tcPr>
            <w:tcW w:w="1366" w:type="dxa"/>
            <w:shd w:val="clear" w:color="auto" w:fill="FFFFFF"/>
          </w:tcPr>
          <w:p w14:paraId="0C20B6DB" w14:textId="77777777" w:rsidR="007D5C02" w:rsidRDefault="004A1A7D">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2015</w:t>
            </w:r>
            <w:r>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Pr>
                <w:rFonts w:asciiTheme="minorHAnsi" w:eastAsiaTheme="minorEastAsia" w:hAnsiTheme="minorHAnsi" w:cs="ＭＳ 明朝"/>
                <w:color w:val="auto"/>
                <w:sz w:val="20"/>
                <w:szCs w:val="20"/>
              </w:rPr>
              <w:t>月</w:t>
            </w:r>
          </w:p>
          <w:p w14:paraId="5E13B5C4" w14:textId="77777777" w:rsidR="007D5C02" w:rsidRDefault="004A1A7D">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w:t>
            </w:r>
          </w:p>
          <w:p w14:paraId="3531019C" w14:textId="77777777" w:rsidR="007D5C02" w:rsidRDefault="004A1A7D">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現在</w:t>
            </w:r>
            <w:r>
              <w:rPr>
                <w:rFonts w:asciiTheme="minorHAnsi" w:eastAsiaTheme="minorEastAsia" w:hAnsiTheme="minorHAnsi" w:cs="ＭＳ 明朝"/>
                <w:color w:val="auto"/>
                <w:sz w:val="20"/>
                <w:szCs w:val="20"/>
              </w:rPr>
              <w:t xml:space="preserve"> </w:t>
            </w:r>
          </w:p>
        </w:tc>
        <w:tc>
          <w:tcPr>
            <w:tcW w:w="8839" w:type="dxa"/>
            <w:shd w:val="clear" w:color="auto" w:fill="FFFFFF"/>
          </w:tcPr>
          <w:p w14:paraId="34179C9B" w14:textId="77777777" w:rsidR="007D5C02" w:rsidRDefault="004A1A7D">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新規開発課として取り組んできた事業について</w:t>
            </w:r>
          </w:p>
          <w:p w14:paraId="08DFC579" w14:textId="77777777" w:rsidR="007D5C02" w:rsidRDefault="007D5C02">
            <w:pPr>
              <w:spacing w:line="240" w:lineRule="atLeast"/>
              <w:ind w:left="96" w:rightChars="51" w:right="112"/>
              <w:rPr>
                <w:rFonts w:asciiTheme="minorHAnsi" w:eastAsia="ＭＳ Ｐ明朝" w:hAnsiTheme="minorHAnsi" w:cs="ＭＳ 明朝"/>
                <w:color w:val="auto"/>
                <w:sz w:val="20"/>
                <w:szCs w:val="20"/>
              </w:rPr>
            </w:pPr>
          </w:p>
          <w:p w14:paraId="0BA75A4C" w14:textId="77777777" w:rsidR="007D5C02" w:rsidRDefault="004A1A7D">
            <w:pP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私が入社するまでは代表が仕事を受注し作業員が現場に入るという体制でしたが、営業力強化を掲げて新規開発課という新しい営業部隊を立ち上げ、その社員第</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号として私が入社しました。代表直属の社内唯一の社員として営業活動のみならず、新規事業の企画、立ち上げから運営までを行ってきました。</w:t>
            </w:r>
          </w:p>
          <w:p w14:paraId="2E3FD6F3" w14:textId="77777777" w:rsidR="007D5C02" w:rsidRDefault="007D5C02">
            <w:pPr>
              <w:spacing w:line="240" w:lineRule="atLeast"/>
              <w:ind w:rightChars="51" w:right="112"/>
              <w:rPr>
                <w:rFonts w:asciiTheme="minorHAnsi" w:eastAsia="ＭＳ Ｐ明朝" w:hAnsiTheme="minorHAnsi" w:cs="ＭＳ 明朝"/>
                <w:color w:val="auto"/>
                <w:sz w:val="20"/>
                <w:szCs w:val="20"/>
              </w:rPr>
            </w:pPr>
          </w:p>
          <w:p w14:paraId="6225EABD" w14:textId="77777777" w:rsidR="007D5C02" w:rsidRDefault="004A1A7D">
            <w:pP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●電気通信工事営業・施工管理</w:t>
            </w:r>
          </w:p>
          <w:p w14:paraId="63AB32EB" w14:textId="77777777" w:rsidR="007D5C02" w:rsidRDefault="004A1A7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既存顧客から新規顧客まで、新規設営から修繕・改修工事など依頼を受けた工事の見積もりを請け受注する。時には提案営業という形で取引先に提案をして新しい仕事を受注しています。また、自身で受注した案件の施工管理は全て自身で行ってきました。</w:t>
            </w:r>
          </w:p>
          <w:p w14:paraId="39CD4E8B"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【営業スタイル】</w:t>
            </w:r>
            <w:r>
              <w:rPr>
                <w:rFonts w:asciiTheme="minorHAnsi" w:eastAsiaTheme="minorEastAsia" w:hAnsiTheme="minorHAnsi" w:cs="ＭＳ 明朝" w:hint="eastAsia"/>
                <w:color w:val="auto"/>
                <w:sz w:val="20"/>
                <w:szCs w:val="20"/>
              </w:rPr>
              <w:t>既存</w:t>
            </w:r>
            <w:r>
              <w:rPr>
                <w:rFonts w:asciiTheme="minorHAnsi" w:eastAsiaTheme="minorEastAsia" w:hAnsiTheme="minorHAnsi" w:cs="ＭＳ 明朝"/>
                <w:color w:val="auto"/>
                <w:sz w:val="20"/>
                <w:szCs w:val="20"/>
              </w:rPr>
              <w:t xml:space="preserve">営業　</w:t>
            </w:r>
            <w:r>
              <w:rPr>
                <w:rFonts w:asciiTheme="minorHAnsi" w:eastAsiaTheme="minorEastAsia" w:hAnsiTheme="minorHAnsi" w:cs="ＭＳ 明朝" w:hint="eastAsia"/>
                <w:color w:val="auto"/>
                <w:sz w:val="20"/>
                <w:szCs w:val="20"/>
              </w:rPr>
              <w:t>80</w:t>
            </w:r>
            <w:r>
              <w:rPr>
                <w:rFonts w:asciiTheme="minorHAnsi" w:eastAsiaTheme="minorEastAsia" w:hAnsiTheme="minorHAnsi" w:cs="ＭＳ 明朝"/>
                <w:color w:val="auto"/>
                <w:sz w:val="20"/>
                <w:szCs w:val="20"/>
              </w:rPr>
              <w:t xml:space="preserve">％　　</w:t>
            </w:r>
            <w:r>
              <w:rPr>
                <w:rFonts w:asciiTheme="minorHAnsi" w:eastAsiaTheme="minorEastAsia" w:hAnsiTheme="minorHAnsi" w:cs="ＭＳ 明朝" w:hint="eastAsia"/>
                <w:color w:val="auto"/>
                <w:sz w:val="20"/>
                <w:szCs w:val="20"/>
              </w:rPr>
              <w:t>新規</w:t>
            </w:r>
            <w:r>
              <w:rPr>
                <w:rFonts w:asciiTheme="minorHAnsi" w:eastAsiaTheme="minorEastAsia" w:hAnsiTheme="minorHAnsi" w:cs="ＭＳ 明朝"/>
                <w:color w:val="auto"/>
                <w:sz w:val="20"/>
                <w:szCs w:val="20"/>
              </w:rPr>
              <w:t xml:space="preserve">営業　</w:t>
            </w:r>
            <w:r>
              <w:rPr>
                <w:rFonts w:asciiTheme="minorHAnsi" w:eastAsiaTheme="minorEastAsia" w:hAnsiTheme="minorHAnsi" w:cs="ＭＳ 明朝" w:hint="eastAsia"/>
                <w:color w:val="auto"/>
                <w:sz w:val="20"/>
                <w:szCs w:val="20"/>
              </w:rPr>
              <w:t>20</w:t>
            </w:r>
            <w:r>
              <w:rPr>
                <w:rFonts w:asciiTheme="minorHAnsi" w:eastAsiaTheme="minorEastAsia" w:hAnsiTheme="minorHAnsi" w:cs="ＭＳ 明朝"/>
                <w:color w:val="auto"/>
                <w:sz w:val="20"/>
                <w:szCs w:val="20"/>
              </w:rPr>
              <w:t xml:space="preserve">％　</w:t>
            </w:r>
          </w:p>
          <w:p w14:paraId="144AF6ED"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Pr>
                <w:rFonts w:ascii="ＭＳ 明朝" w:eastAsiaTheme="minorEastAsia" w:hAnsi="ＭＳ 明朝" w:cs="ＭＳ 明朝"/>
                <w:color w:val="auto"/>
                <w:sz w:val="20"/>
                <w:szCs w:val="20"/>
              </w:rPr>
              <w:t>※</w:t>
            </w:r>
            <w:r>
              <w:rPr>
                <w:rFonts w:asciiTheme="minorHAnsi" w:eastAsiaTheme="minorEastAsia" w:hAnsiTheme="minorHAnsi" w:cs="ＭＳ 明朝"/>
                <w:color w:val="auto"/>
                <w:sz w:val="20"/>
                <w:szCs w:val="20"/>
              </w:rPr>
              <w:t>新規開拓手法：</w:t>
            </w:r>
            <w:r>
              <w:rPr>
                <w:rFonts w:asciiTheme="minorHAnsi" w:eastAsiaTheme="minorEastAsia" w:hAnsiTheme="minorHAnsi" w:cs="ＭＳ 明朝" w:hint="eastAsia"/>
                <w:color w:val="auto"/>
                <w:sz w:val="20"/>
                <w:szCs w:val="20"/>
              </w:rPr>
              <w:t>飛び込み、銀行や取引先からの紹介</w:t>
            </w:r>
          </w:p>
          <w:p w14:paraId="1AEFA011"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【取引顧客】</w:t>
            </w:r>
            <w:r>
              <w:rPr>
                <w:rFonts w:asciiTheme="minorHAnsi" w:eastAsiaTheme="minorEastAsia" w:hAnsiTheme="minorHAnsi" w:cs="ＭＳ 明朝" w:hint="eastAsia"/>
                <w:color w:val="auto"/>
                <w:sz w:val="20"/>
                <w:szCs w:val="20"/>
              </w:rPr>
              <w:t>電気工事業、電気通信工事業、不動産業、機器メーカー　等</w:t>
            </w:r>
          </w:p>
          <w:p w14:paraId="75DC67F7"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【取引商品】</w:t>
            </w:r>
            <w:r>
              <w:rPr>
                <w:rFonts w:asciiTheme="minorHAnsi" w:eastAsiaTheme="minorEastAsia" w:hAnsiTheme="minorHAnsi" w:cs="ＭＳ 明朝" w:hint="eastAsia"/>
                <w:color w:val="auto"/>
                <w:sz w:val="20"/>
                <w:szCs w:val="20"/>
              </w:rPr>
              <w:t>電気通信、電気工事全般</w:t>
            </w:r>
          </w:p>
          <w:p w14:paraId="238D6CFD"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ＭＳ 明朝" w:eastAsiaTheme="minorEastAsia" w:hAnsi="ＭＳ 明朝" w:cs="ＭＳ 明朝" w:hint="eastAsia"/>
                <w:bCs/>
                <w:color w:val="auto"/>
                <w:sz w:val="20"/>
                <w:szCs w:val="20"/>
              </w:rPr>
              <w:t>【受注工事</w:t>
            </w:r>
            <w:r>
              <w:rPr>
                <w:rFonts w:asciiTheme="minorHAnsi" w:eastAsiaTheme="minorEastAsia" w:hAnsiTheme="minorHAnsi" w:cs="ＭＳ 明朝"/>
                <w:bCs/>
                <w:color w:val="auto"/>
                <w:sz w:val="20"/>
                <w:szCs w:val="20"/>
              </w:rPr>
              <w:t>実績</w:t>
            </w:r>
            <w:r>
              <w:rPr>
                <w:rFonts w:asciiTheme="minorHAnsi" w:eastAsiaTheme="minorEastAsia" w:hAnsiTheme="minorHAnsi" w:cs="ＭＳ 明朝" w:hint="eastAsia"/>
                <w:bCs/>
                <w:color w:val="auto"/>
                <w:sz w:val="20"/>
                <w:szCs w:val="20"/>
              </w:rPr>
              <w:t>】</w:t>
            </w:r>
            <w:r>
              <w:rPr>
                <w:rFonts w:asciiTheme="minorHAnsi" w:eastAsiaTheme="minorEastAsia" w:hAnsiTheme="minorHAnsi" w:cs="ＭＳ 明朝" w:hint="eastAsia"/>
                <w:b/>
                <w:color w:val="auto"/>
                <w:sz w:val="20"/>
                <w:szCs w:val="20"/>
              </w:rPr>
              <w:t xml:space="preserve">　</w:t>
            </w:r>
            <w:r>
              <w:rPr>
                <w:rFonts w:asciiTheme="minorHAnsi" w:eastAsiaTheme="minorEastAsia" w:hAnsiTheme="minorHAnsi" w:cs="ＭＳ 明朝" w:hint="eastAsia"/>
                <w:color w:val="auto"/>
                <w:sz w:val="20"/>
                <w:szCs w:val="20"/>
              </w:rPr>
              <w:t xml:space="preserve">　太陽光発電所設置工事・メンテナンス業務</w:t>
            </w:r>
          </w:p>
          <w:p w14:paraId="039ADBF0"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危機管理型水位計設置工事</w:t>
            </w:r>
          </w:p>
          <w:p w14:paraId="66F4383D"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首都圏ゴルフ練習場ネットワークカメラシステム構築工事</w:t>
            </w:r>
          </w:p>
          <w:p w14:paraId="421E62E3"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携帯キャリア通信局設置工事　等</w:t>
            </w:r>
          </w:p>
          <w:p w14:paraId="22C4796E"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p>
          <w:p w14:paraId="66733811"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●新規事業企画・事業開発</w:t>
            </w:r>
          </w:p>
          <w:p w14:paraId="6D3ACC79"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代表や取締役との会議を重ね、新規事業の事前調査からシミュレーション、事業の立ち上げ、事業の運営までの全スキームを行ってきました。</w:t>
            </w:r>
          </w:p>
          <w:p w14:paraId="03C3382B" w14:textId="77777777" w:rsidR="007D5C02" w:rsidRDefault="007D5C02">
            <w:pPr>
              <w:spacing w:line="240" w:lineRule="atLeast"/>
              <w:ind w:left="96" w:rightChars="51" w:right="112"/>
              <w:rPr>
                <w:rFonts w:asciiTheme="minorHAnsi" w:eastAsiaTheme="minorEastAsia" w:hAnsiTheme="minorHAnsi" w:cs="ＭＳ 明朝"/>
                <w:color w:val="auto"/>
                <w:sz w:val="20"/>
                <w:szCs w:val="20"/>
              </w:rPr>
            </w:pPr>
          </w:p>
          <w:p w14:paraId="734E86FC"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◆企画した事業について</w:t>
            </w:r>
          </w:p>
          <w:p w14:paraId="269D68AF"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①自社太陽光発電設備建設・売電工事</w:t>
            </w:r>
            <w:r>
              <w:rPr>
                <w:rFonts w:asciiTheme="minorHAnsi" w:eastAsiaTheme="minorEastAsia" w:hAnsiTheme="minorHAnsi" w:cs="ＭＳ 明朝" w:hint="eastAsia"/>
                <w:color w:val="auto"/>
                <w:sz w:val="20"/>
                <w:szCs w:val="20"/>
              </w:rPr>
              <w:t>(2015</w:t>
            </w:r>
            <w:r>
              <w:rPr>
                <w:rFonts w:asciiTheme="minorHAnsi" w:eastAsiaTheme="minorEastAsia" w:hAnsiTheme="minorHAnsi" w:cs="ＭＳ 明朝" w:hint="eastAsia"/>
                <w:color w:val="auto"/>
                <w:sz w:val="20"/>
                <w:szCs w:val="20"/>
              </w:rPr>
              <w:t>年度～現在</w:t>
            </w:r>
            <w:r>
              <w:rPr>
                <w:rFonts w:asciiTheme="minorHAnsi" w:eastAsiaTheme="minorEastAsia" w:hAnsiTheme="minorHAnsi" w:cs="ＭＳ 明朝" w:hint="eastAsia"/>
                <w:color w:val="auto"/>
                <w:sz w:val="20"/>
                <w:szCs w:val="20"/>
              </w:rPr>
              <w:t>)</w:t>
            </w:r>
          </w:p>
          <w:p w14:paraId="7FC5D437"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太陽光発電所建設工事にて培った自社ノウハウを生かし、自社で発電所を所有して行う売電事業</w:t>
            </w:r>
          </w:p>
          <w:p w14:paraId="636B4F98"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【事業スキーム】</w:t>
            </w:r>
          </w:p>
          <w:p w14:paraId="26D95FC0"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地主交渉　→　役所調査　→　シミュレーション作成　→　設計　→　役所・経済産業省認定申請　</w:t>
            </w:r>
          </w:p>
          <w:p w14:paraId="7C3B00F1"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　材料選定・購買　→　施工管理　→　保守・運営</w:t>
            </w:r>
          </w:p>
          <w:p w14:paraId="7EA02697"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【実績】埼玉県内に自社発電所を</w:t>
            </w:r>
            <w:r>
              <w:rPr>
                <w:rFonts w:asciiTheme="minorHAnsi" w:eastAsiaTheme="minorEastAsia" w:hAnsiTheme="minorHAnsi" w:cs="ＭＳ 明朝" w:hint="eastAsia"/>
                <w:color w:val="auto"/>
                <w:sz w:val="20"/>
                <w:szCs w:val="20"/>
              </w:rPr>
              <w:t>5</w:t>
            </w:r>
            <w:r>
              <w:rPr>
                <w:rFonts w:asciiTheme="minorHAnsi" w:eastAsiaTheme="minorEastAsia" w:hAnsiTheme="minorHAnsi" w:cs="ＭＳ 明朝" w:hint="eastAsia"/>
                <w:color w:val="auto"/>
                <w:sz w:val="20"/>
                <w:szCs w:val="20"/>
              </w:rPr>
              <w:t>件建設</w:t>
            </w:r>
          </w:p>
          <w:p w14:paraId="60F57799" w14:textId="77777777" w:rsidR="007D5C02" w:rsidRDefault="007D5C02">
            <w:pPr>
              <w:spacing w:line="240" w:lineRule="atLeast"/>
              <w:ind w:left="96" w:rightChars="51" w:right="112"/>
              <w:rPr>
                <w:rFonts w:asciiTheme="minorHAnsi" w:eastAsiaTheme="minorEastAsia" w:hAnsiTheme="minorHAnsi" w:cs="ＭＳ 明朝"/>
                <w:color w:val="auto"/>
                <w:sz w:val="20"/>
                <w:szCs w:val="20"/>
              </w:rPr>
            </w:pPr>
          </w:p>
          <w:p w14:paraId="43FA1574"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②屋根上太陽光発電設備建設事業</w:t>
            </w:r>
            <w:r>
              <w:rPr>
                <w:rFonts w:asciiTheme="minorHAnsi" w:eastAsiaTheme="minorEastAsia" w:hAnsiTheme="minorHAnsi" w:cs="ＭＳ 明朝" w:hint="eastAsia"/>
                <w:color w:val="auto"/>
                <w:sz w:val="20"/>
                <w:szCs w:val="20"/>
              </w:rPr>
              <w:t>(2018</w:t>
            </w:r>
            <w:r>
              <w:rPr>
                <w:rFonts w:asciiTheme="minorHAnsi" w:eastAsiaTheme="minorEastAsia" w:hAnsiTheme="minorHAnsi" w:cs="ＭＳ 明朝" w:hint="eastAsia"/>
                <w:color w:val="auto"/>
                <w:sz w:val="20"/>
                <w:szCs w:val="20"/>
              </w:rPr>
              <w:t>年度～現在</w:t>
            </w:r>
            <w:r>
              <w:rPr>
                <w:rFonts w:asciiTheme="minorHAnsi" w:eastAsiaTheme="minorEastAsia" w:hAnsiTheme="minorHAnsi" w:cs="ＭＳ 明朝" w:hint="eastAsia"/>
                <w:color w:val="auto"/>
                <w:sz w:val="20"/>
                <w:szCs w:val="20"/>
              </w:rPr>
              <w:t>)</w:t>
            </w:r>
          </w:p>
          <w:p w14:paraId="6C15DA0E"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野立て太陽光発電所建設工事にて培ったノウハウを生かし不動産会社へ提案。新築物件への屋根上太陽光取り付け工事を受注し、部材と工事をセットにした商材を企画・販売。</w:t>
            </w:r>
          </w:p>
          <w:p w14:paraId="1D5B3FE7"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【事業スキーム】</w:t>
            </w:r>
          </w:p>
          <w:p w14:paraId="50AF3B49"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不動産会社提案　→　設計・シミュレーション・見積もり作成　→　受注　→　施工管理</w:t>
            </w:r>
          </w:p>
          <w:p w14:paraId="6D824C76"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【実績】</w:t>
            </w:r>
            <w:r>
              <w:rPr>
                <w:rFonts w:asciiTheme="minorHAnsi" w:eastAsiaTheme="minorEastAsia" w:hAnsiTheme="minorHAnsi" w:cs="ＭＳ 明朝" w:hint="eastAsia"/>
                <w:color w:val="auto"/>
                <w:sz w:val="20"/>
                <w:szCs w:val="20"/>
              </w:rPr>
              <w:t>2018</w:t>
            </w:r>
            <w:r>
              <w:rPr>
                <w:rFonts w:asciiTheme="minorHAnsi" w:eastAsiaTheme="minorEastAsia" w:hAnsiTheme="minorHAnsi" w:cs="ＭＳ 明朝" w:hint="eastAsia"/>
                <w:color w:val="auto"/>
                <w:sz w:val="20"/>
                <w:szCs w:val="20"/>
              </w:rPr>
              <w:t xml:space="preserve">年度　</w:t>
            </w:r>
            <w:r>
              <w:rPr>
                <w:rFonts w:asciiTheme="minorHAnsi" w:eastAsiaTheme="minorEastAsia" w:hAnsiTheme="minorHAnsi" w:cs="ＭＳ 明朝" w:hint="eastAsia"/>
                <w:color w:val="auto"/>
                <w:sz w:val="20"/>
                <w:szCs w:val="20"/>
              </w:rPr>
              <w:t>24</w:t>
            </w:r>
            <w:r>
              <w:rPr>
                <w:rFonts w:asciiTheme="minorHAnsi" w:eastAsiaTheme="minorEastAsia" w:hAnsiTheme="minorHAnsi" w:cs="ＭＳ 明朝" w:hint="eastAsia"/>
                <w:color w:val="auto"/>
                <w:sz w:val="20"/>
                <w:szCs w:val="20"/>
              </w:rPr>
              <w:t>件販売</w:t>
            </w:r>
          </w:p>
          <w:p w14:paraId="3ABC4F1E"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2019</w:t>
            </w:r>
            <w:r>
              <w:rPr>
                <w:rFonts w:asciiTheme="minorHAnsi" w:eastAsiaTheme="minorEastAsia" w:hAnsiTheme="minorHAnsi" w:cs="ＭＳ 明朝" w:hint="eastAsia"/>
                <w:color w:val="auto"/>
                <w:sz w:val="20"/>
                <w:szCs w:val="20"/>
              </w:rPr>
              <w:t xml:space="preserve">年度　</w:t>
            </w:r>
            <w:r>
              <w:rPr>
                <w:rFonts w:asciiTheme="minorHAnsi" w:eastAsiaTheme="minorEastAsia" w:hAnsiTheme="minorHAnsi" w:cs="ＭＳ 明朝" w:hint="eastAsia"/>
                <w:color w:val="auto"/>
                <w:sz w:val="20"/>
                <w:szCs w:val="20"/>
              </w:rPr>
              <w:t>41</w:t>
            </w:r>
            <w:r>
              <w:rPr>
                <w:rFonts w:asciiTheme="minorHAnsi" w:eastAsiaTheme="minorEastAsia" w:hAnsiTheme="minorHAnsi" w:cs="ＭＳ 明朝" w:hint="eastAsia"/>
                <w:color w:val="auto"/>
                <w:sz w:val="20"/>
                <w:szCs w:val="20"/>
              </w:rPr>
              <w:t>件販売</w:t>
            </w:r>
          </w:p>
          <w:p w14:paraId="6533FC4D" w14:textId="77777777" w:rsidR="007D5C02" w:rsidRDefault="007D5C02">
            <w:pPr>
              <w:spacing w:line="240" w:lineRule="atLeast"/>
              <w:ind w:left="96" w:rightChars="51" w:right="112"/>
              <w:rPr>
                <w:rFonts w:asciiTheme="minorHAnsi" w:eastAsiaTheme="minorEastAsia" w:hAnsiTheme="minorHAnsi" w:cs="ＭＳ 明朝"/>
                <w:color w:val="auto"/>
                <w:sz w:val="20"/>
                <w:szCs w:val="20"/>
              </w:rPr>
            </w:pPr>
          </w:p>
          <w:p w14:paraId="1662FDFA"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③ガラスコーティング材販売代理店事業</w:t>
            </w:r>
            <w:r>
              <w:rPr>
                <w:rFonts w:asciiTheme="minorHAnsi" w:eastAsiaTheme="minorEastAsia" w:hAnsiTheme="minorHAnsi" w:cs="ＭＳ 明朝" w:hint="eastAsia"/>
                <w:color w:val="auto"/>
                <w:sz w:val="20"/>
                <w:szCs w:val="20"/>
              </w:rPr>
              <w:t>(2019</w:t>
            </w:r>
            <w:r>
              <w:rPr>
                <w:rFonts w:asciiTheme="minorHAnsi" w:eastAsiaTheme="minorEastAsia" w:hAnsiTheme="minorHAnsi" w:cs="ＭＳ 明朝" w:hint="eastAsia"/>
                <w:color w:val="auto"/>
                <w:sz w:val="20"/>
                <w:szCs w:val="20"/>
              </w:rPr>
              <w:t>年度～現在</w:t>
            </w:r>
            <w:r>
              <w:rPr>
                <w:rFonts w:asciiTheme="minorHAnsi" w:eastAsiaTheme="minorEastAsia" w:hAnsiTheme="minorHAnsi" w:cs="ＭＳ 明朝" w:hint="eastAsia"/>
                <w:color w:val="auto"/>
                <w:sz w:val="20"/>
                <w:szCs w:val="20"/>
              </w:rPr>
              <w:t>)</w:t>
            </w:r>
          </w:p>
          <w:p w14:paraId="6EB617CA"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取引先のご家族が運営するネイルサロンより「顧客単価を上げる商材を探している」という相談を受</w:t>
            </w:r>
            <w:r>
              <w:rPr>
                <w:rFonts w:asciiTheme="minorHAnsi" w:eastAsiaTheme="minorEastAsia" w:hAnsiTheme="minorHAnsi" w:cs="ＭＳ 明朝" w:hint="eastAsia"/>
                <w:color w:val="auto"/>
                <w:sz w:val="20"/>
                <w:szCs w:val="20"/>
              </w:rPr>
              <w:lastRenderedPageBreak/>
              <w:t>け、ネイルの施術の間にスマートフォンやカバン、アクセサリーなど日用品に施工可能なガラスコーティング事業を提案。自社でメーカーから商品を仕入れる代理店事業を立ち上げ、ネイルサロンへ販売。</w:t>
            </w:r>
          </w:p>
          <w:p w14:paraId="5ABB9485"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【事業スキーム】</w:t>
            </w:r>
          </w:p>
          <w:p w14:paraId="693DA122"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商品企画・提案　→　メーカー選定・代理店販売契約締結　→　店舗用ポップ作成　→　販売</w:t>
            </w:r>
          </w:p>
          <w:p w14:paraId="7C5B87FD"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【実績】</w:t>
            </w:r>
            <w:r>
              <w:rPr>
                <w:rFonts w:asciiTheme="minorHAnsi" w:eastAsiaTheme="minorEastAsia" w:hAnsiTheme="minorHAnsi" w:cs="ＭＳ 明朝" w:hint="eastAsia"/>
                <w:color w:val="auto"/>
                <w:sz w:val="20"/>
                <w:szCs w:val="20"/>
              </w:rPr>
              <w:t>2019</w:t>
            </w:r>
            <w:r>
              <w:rPr>
                <w:rFonts w:asciiTheme="minorHAnsi" w:eastAsiaTheme="minorEastAsia" w:hAnsiTheme="minorHAnsi" w:cs="ＭＳ 明朝" w:hint="eastAsia"/>
                <w:color w:val="auto"/>
                <w:sz w:val="20"/>
                <w:szCs w:val="20"/>
              </w:rPr>
              <w:t>年度契約店舗数</w:t>
            </w:r>
            <w:r>
              <w:rPr>
                <w:rFonts w:asciiTheme="minorHAnsi" w:eastAsiaTheme="minorEastAsia" w:hAnsiTheme="minorHAnsi" w:cs="ＭＳ 明朝" w:hint="eastAsia"/>
                <w:color w:val="auto"/>
                <w:sz w:val="20"/>
                <w:szCs w:val="20"/>
              </w:rPr>
              <w:t>46</w:t>
            </w:r>
            <w:r>
              <w:rPr>
                <w:rFonts w:asciiTheme="minorHAnsi" w:eastAsiaTheme="minorEastAsia" w:hAnsiTheme="minorHAnsi" w:cs="ＭＳ 明朝" w:hint="eastAsia"/>
                <w:color w:val="auto"/>
                <w:sz w:val="20"/>
                <w:szCs w:val="20"/>
              </w:rPr>
              <w:t xml:space="preserve">件　</w:t>
            </w:r>
          </w:p>
          <w:p w14:paraId="5E7CF1AA" w14:textId="77777777" w:rsidR="007D5C02" w:rsidRDefault="007D5C02">
            <w:pPr>
              <w:spacing w:line="240" w:lineRule="atLeast"/>
              <w:ind w:left="96" w:rightChars="51" w:right="112"/>
              <w:rPr>
                <w:rFonts w:asciiTheme="minorHAnsi" w:eastAsiaTheme="minorEastAsia" w:hAnsiTheme="minorHAnsi" w:cs="ＭＳ 明朝"/>
                <w:color w:val="auto"/>
                <w:sz w:val="20"/>
                <w:szCs w:val="20"/>
              </w:rPr>
            </w:pPr>
          </w:p>
          <w:p w14:paraId="7A4FF13A"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●直近</w:t>
            </w:r>
            <w:r>
              <w:rPr>
                <w:rFonts w:asciiTheme="minorHAnsi" w:eastAsiaTheme="minorEastAsia" w:hAnsiTheme="minorHAnsi" w:cs="ＭＳ 明朝" w:hint="eastAsia"/>
                <w:color w:val="auto"/>
                <w:sz w:val="20"/>
                <w:szCs w:val="20"/>
              </w:rPr>
              <w:t>3</w:t>
            </w:r>
            <w:r>
              <w:rPr>
                <w:rFonts w:asciiTheme="minorHAnsi" w:eastAsiaTheme="minorEastAsia" w:hAnsiTheme="minorHAnsi" w:cs="ＭＳ 明朝" w:hint="eastAsia"/>
                <w:color w:val="auto"/>
                <w:sz w:val="20"/>
                <w:szCs w:val="20"/>
              </w:rPr>
              <w:t>年間の法人営業・新規事業の総売上・達成率</w:t>
            </w:r>
          </w:p>
          <w:p w14:paraId="67E6428B"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2017</w:t>
            </w:r>
            <w:r>
              <w:rPr>
                <w:rFonts w:asciiTheme="minorHAnsi" w:eastAsiaTheme="minorEastAsia" w:hAnsiTheme="minorHAnsi" w:cs="ＭＳ 明朝" w:hint="eastAsia"/>
                <w:color w:val="auto"/>
                <w:sz w:val="20"/>
                <w:szCs w:val="20"/>
              </w:rPr>
              <w:t>年度</w:t>
            </w:r>
          </w:p>
          <w:p w14:paraId="0793ADBC"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法人営業売上　</w:t>
            </w:r>
            <w:r>
              <w:rPr>
                <w:rFonts w:asciiTheme="minorHAnsi" w:eastAsiaTheme="minorEastAsia" w:hAnsiTheme="minorHAnsi" w:cs="ＭＳ 明朝" w:hint="eastAsia"/>
                <w:color w:val="auto"/>
                <w:sz w:val="20"/>
                <w:szCs w:val="20"/>
              </w:rPr>
              <w:t>1200</w:t>
            </w:r>
            <w:r>
              <w:rPr>
                <w:rFonts w:asciiTheme="minorHAnsi" w:eastAsiaTheme="minorEastAsia" w:hAnsiTheme="minorHAnsi" w:cs="ＭＳ 明朝" w:hint="eastAsia"/>
                <w:color w:val="auto"/>
                <w:sz w:val="20"/>
                <w:szCs w:val="20"/>
              </w:rPr>
              <w:t>万円　　　達成率</w:t>
            </w:r>
            <w:r>
              <w:rPr>
                <w:rFonts w:asciiTheme="minorHAnsi" w:eastAsiaTheme="minorEastAsia" w:hAnsiTheme="minorHAnsi" w:cs="ＭＳ 明朝" w:hint="eastAsia"/>
                <w:color w:val="auto"/>
                <w:sz w:val="20"/>
                <w:szCs w:val="20"/>
              </w:rPr>
              <w:t>120</w:t>
            </w:r>
            <w:r>
              <w:rPr>
                <w:rFonts w:asciiTheme="minorHAnsi" w:eastAsiaTheme="minorEastAsia" w:hAnsiTheme="minorHAnsi" w:cs="ＭＳ 明朝" w:hint="eastAsia"/>
                <w:color w:val="auto"/>
                <w:sz w:val="20"/>
                <w:szCs w:val="20"/>
              </w:rPr>
              <w:t>％</w:t>
            </w:r>
          </w:p>
          <w:p w14:paraId="477CB39A"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新規事業売上　</w:t>
            </w:r>
            <w:r>
              <w:rPr>
                <w:rFonts w:asciiTheme="minorHAnsi" w:eastAsiaTheme="minorEastAsia" w:hAnsiTheme="minorHAnsi" w:cs="ＭＳ 明朝" w:hint="eastAsia"/>
                <w:color w:val="auto"/>
                <w:sz w:val="20"/>
                <w:szCs w:val="20"/>
              </w:rPr>
              <w:t>8000</w:t>
            </w:r>
            <w:r>
              <w:rPr>
                <w:rFonts w:asciiTheme="minorHAnsi" w:eastAsiaTheme="minorEastAsia" w:hAnsiTheme="minorHAnsi" w:cs="ＭＳ 明朝" w:hint="eastAsia"/>
                <w:color w:val="auto"/>
                <w:sz w:val="20"/>
                <w:szCs w:val="20"/>
              </w:rPr>
              <w:t>万円　　　達成率</w:t>
            </w:r>
            <w:r>
              <w:rPr>
                <w:rFonts w:asciiTheme="minorHAnsi" w:eastAsiaTheme="minorEastAsia" w:hAnsiTheme="minorHAnsi" w:cs="ＭＳ 明朝" w:hint="eastAsia"/>
                <w:color w:val="auto"/>
                <w:sz w:val="20"/>
                <w:szCs w:val="20"/>
              </w:rPr>
              <w:t>160</w:t>
            </w:r>
            <w:r>
              <w:rPr>
                <w:rFonts w:asciiTheme="minorHAnsi" w:eastAsiaTheme="minorEastAsia" w:hAnsiTheme="minorHAnsi" w:cs="ＭＳ 明朝" w:hint="eastAsia"/>
                <w:color w:val="auto"/>
                <w:sz w:val="20"/>
                <w:szCs w:val="20"/>
              </w:rPr>
              <w:t>％</w:t>
            </w:r>
          </w:p>
          <w:p w14:paraId="1602FE87"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2018</w:t>
            </w:r>
            <w:r>
              <w:rPr>
                <w:rFonts w:asciiTheme="minorHAnsi" w:eastAsiaTheme="minorEastAsia" w:hAnsiTheme="minorHAnsi" w:cs="ＭＳ 明朝" w:hint="eastAsia"/>
                <w:color w:val="auto"/>
                <w:sz w:val="20"/>
                <w:szCs w:val="20"/>
              </w:rPr>
              <w:t>年度</w:t>
            </w:r>
          </w:p>
          <w:p w14:paraId="0BEB43E2"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法人営業売上　</w:t>
            </w:r>
            <w:r>
              <w:rPr>
                <w:rFonts w:asciiTheme="minorHAnsi" w:eastAsiaTheme="minorEastAsia" w:hAnsiTheme="minorHAnsi" w:cs="ＭＳ 明朝" w:hint="eastAsia"/>
                <w:color w:val="auto"/>
                <w:sz w:val="20"/>
                <w:szCs w:val="20"/>
              </w:rPr>
              <w:t>2000</w:t>
            </w:r>
            <w:r>
              <w:rPr>
                <w:rFonts w:asciiTheme="minorHAnsi" w:eastAsiaTheme="minorEastAsia" w:hAnsiTheme="minorHAnsi" w:cs="ＭＳ 明朝" w:hint="eastAsia"/>
                <w:color w:val="auto"/>
                <w:sz w:val="20"/>
                <w:szCs w:val="20"/>
              </w:rPr>
              <w:t>万円　　　達成率</w:t>
            </w:r>
            <w:r>
              <w:rPr>
                <w:rFonts w:asciiTheme="minorHAnsi" w:eastAsiaTheme="minorEastAsia" w:hAnsiTheme="minorHAnsi" w:cs="ＭＳ 明朝" w:hint="eastAsia"/>
                <w:color w:val="auto"/>
                <w:sz w:val="20"/>
                <w:szCs w:val="20"/>
              </w:rPr>
              <w:t>133</w:t>
            </w:r>
            <w:r>
              <w:rPr>
                <w:rFonts w:asciiTheme="minorHAnsi" w:eastAsiaTheme="minorEastAsia" w:hAnsiTheme="minorHAnsi" w:cs="ＭＳ 明朝" w:hint="eastAsia"/>
                <w:color w:val="auto"/>
                <w:sz w:val="20"/>
                <w:szCs w:val="20"/>
              </w:rPr>
              <w:t>％</w:t>
            </w:r>
          </w:p>
          <w:p w14:paraId="5B97E97A"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新規事業売上　</w:t>
            </w:r>
            <w:r>
              <w:rPr>
                <w:rFonts w:asciiTheme="minorHAnsi" w:eastAsiaTheme="minorEastAsia" w:hAnsiTheme="minorHAnsi" w:cs="ＭＳ 明朝" w:hint="eastAsia"/>
                <w:color w:val="auto"/>
                <w:sz w:val="20"/>
                <w:szCs w:val="20"/>
              </w:rPr>
              <w:t>8300</w:t>
            </w:r>
            <w:r>
              <w:rPr>
                <w:rFonts w:asciiTheme="minorHAnsi" w:eastAsiaTheme="minorEastAsia" w:hAnsiTheme="minorHAnsi" w:cs="ＭＳ 明朝" w:hint="eastAsia"/>
                <w:color w:val="auto"/>
                <w:sz w:val="20"/>
                <w:szCs w:val="20"/>
              </w:rPr>
              <w:t>万円　　　達成率</w:t>
            </w:r>
            <w:r>
              <w:rPr>
                <w:rFonts w:asciiTheme="minorHAnsi" w:eastAsiaTheme="minorEastAsia" w:hAnsiTheme="minorHAnsi" w:cs="ＭＳ 明朝" w:hint="eastAsia"/>
                <w:color w:val="auto"/>
                <w:sz w:val="20"/>
                <w:szCs w:val="20"/>
              </w:rPr>
              <w:t>83</w:t>
            </w:r>
            <w:r>
              <w:rPr>
                <w:rFonts w:asciiTheme="minorHAnsi" w:eastAsiaTheme="minorEastAsia" w:hAnsiTheme="minorHAnsi" w:cs="ＭＳ 明朝" w:hint="eastAsia"/>
                <w:color w:val="auto"/>
                <w:sz w:val="20"/>
                <w:szCs w:val="20"/>
              </w:rPr>
              <w:t>％</w:t>
            </w:r>
          </w:p>
          <w:p w14:paraId="6DE4C5E2"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2019</w:t>
            </w:r>
            <w:r>
              <w:rPr>
                <w:rFonts w:asciiTheme="minorHAnsi" w:eastAsiaTheme="minorEastAsia" w:hAnsiTheme="minorHAnsi" w:cs="ＭＳ 明朝" w:hint="eastAsia"/>
                <w:color w:val="auto"/>
                <w:sz w:val="20"/>
                <w:szCs w:val="20"/>
              </w:rPr>
              <w:t>年度</w:t>
            </w:r>
          </w:p>
          <w:p w14:paraId="7C8863C3"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法人営業売上　</w:t>
            </w:r>
            <w:r>
              <w:rPr>
                <w:rFonts w:asciiTheme="minorHAnsi" w:eastAsiaTheme="minorEastAsia" w:hAnsiTheme="minorHAnsi" w:cs="ＭＳ 明朝" w:hint="eastAsia"/>
                <w:color w:val="auto"/>
                <w:sz w:val="20"/>
                <w:szCs w:val="20"/>
              </w:rPr>
              <w:t>2800</w:t>
            </w:r>
            <w:r>
              <w:rPr>
                <w:rFonts w:asciiTheme="minorHAnsi" w:eastAsiaTheme="minorEastAsia" w:hAnsiTheme="minorHAnsi" w:cs="ＭＳ 明朝" w:hint="eastAsia"/>
                <w:color w:val="auto"/>
                <w:sz w:val="20"/>
                <w:szCs w:val="20"/>
              </w:rPr>
              <w:t>万円　　　達成率</w:t>
            </w:r>
            <w:r>
              <w:rPr>
                <w:rFonts w:asciiTheme="minorHAnsi" w:eastAsiaTheme="minorEastAsia" w:hAnsiTheme="minorHAnsi" w:cs="ＭＳ 明朝" w:hint="eastAsia"/>
                <w:color w:val="auto"/>
                <w:sz w:val="20"/>
                <w:szCs w:val="20"/>
              </w:rPr>
              <w:t>112</w:t>
            </w:r>
            <w:r>
              <w:rPr>
                <w:rFonts w:asciiTheme="minorHAnsi" w:eastAsiaTheme="minorEastAsia" w:hAnsiTheme="minorHAnsi" w:cs="ＭＳ 明朝" w:hint="eastAsia"/>
                <w:color w:val="auto"/>
                <w:sz w:val="20"/>
                <w:szCs w:val="20"/>
              </w:rPr>
              <w:t>％</w:t>
            </w:r>
          </w:p>
          <w:p w14:paraId="17682900"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新規事業売上　</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億</w:t>
            </w:r>
            <w:r>
              <w:rPr>
                <w:rFonts w:asciiTheme="minorHAnsi" w:eastAsiaTheme="minorEastAsia" w:hAnsiTheme="minorHAnsi" w:cs="ＭＳ 明朝" w:hint="eastAsia"/>
                <w:color w:val="auto"/>
                <w:sz w:val="20"/>
                <w:szCs w:val="20"/>
              </w:rPr>
              <w:t>1700</w:t>
            </w:r>
            <w:r>
              <w:rPr>
                <w:rFonts w:asciiTheme="minorHAnsi" w:eastAsiaTheme="minorEastAsia" w:hAnsiTheme="minorHAnsi" w:cs="ＭＳ 明朝" w:hint="eastAsia"/>
                <w:color w:val="auto"/>
                <w:sz w:val="20"/>
                <w:szCs w:val="20"/>
              </w:rPr>
              <w:t xml:space="preserve">万円　</w:t>
            </w: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達成率</w:t>
            </w:r>
            <w:r>
              <w:rPr>
                <w:rFonts w:asciiTheme="minorHAnsi" w:eastAsiaTheme="minorEastAsia" w:hAnsiTheme="minorHAnsi" w:cs="ＭＳ 明朝" w:hint="eastAsia"/>
                <w:color w:val="auto"/>
                <w:sz w:val="20"/>
                <w:szCs w:val="20"/>
              </w:rPr>
              <w:t>117</w:t>
            </w:r>
            <w:r>
              <w:rPr>
                <w:rFonts w:asciiTheme="minorHAnsi" w:eastAsiaTheme="minorEastAsia" w:hAnsiTheme="minorHAnsi" w:cs="ＭＳ 明朝" w:hint="eastAsia"/>
                <w:color w:val="auto"/>
                <w:sz w:val="20"/>
                <w:szCs w:val="20"/>
              </w:rPr>
              <w:t>％</w:t>
            </w:r>
          </w:p>
          <w:p w14:paraId="11F9B3E7" w14:textId="77777777" w:rsidR="007D5C02" w:rsidRDefault="007D5C02">
            <w:pPr>
              <w:spacing w:line="240" w:lineRule="atLeast"/>
              <w:ind w:left="96" w:rightChars="51" w:right="112"/>
              <w:rPr>
                <w:rFonts w:asciiTheme="minorHAnsi" w:eastAsiaTheme="minorEastAsia" w:hAnsiTheme="minorHAnsi" w:cs="ＭＳ 明朝"/>
                <w:color w:val="auto"/>
                <w:sz w:val="20"/>
                <w:szCs w:val="20"/>
              </w:rPr>
            </w:pPr>
          </w:p>
          <w:p w14:paraId="337762A9"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●仕事に対する取り組み、意識していること</w:t>
            </w:r>
          </w:p>
          <w:p w14:paraId="0610BAA6" w14:textId="77777777" w:rsidR="007D5C02" w:rsidRDefault="004A1A7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営業も新規事業企画も相手に満足して頂けることを第一に考えています。工期や納期を遵守するのはもちろんのこと、品質に関しても一切妥協することなく取り組んできた結果、</w:t>
            </w:r>
            <w:r>
              <w:rPr>
                <w:rFonts w:asciiTheme="minorHAnsi" w:eastAsiaTheme="minorEastAsia" w:hAnsiTheme="minorHAnsi" w:cs="ＭＳ 明朝" w:hint="eastAsia"/>
                <w:color w:val="auto"/>
                <w:sz w:val="20"/>
                <w:szCs w:val="20"/>
              </w:rPr>
              <w:t>5</w:t>
            </w:r>
            <w:r>
              <w:rPr>
                <w:rFonts w:asciiTheme="minorHAnsi" w:eastAsiaTheme="minorEastAsia" w:hAnsiTheme="minorHAnsi" w:cs="ＭＳ 明朝" w:hint="eastAsia"/>
                <w:color w:val="auto"/>
                <w:sz w:val="20"/>
                <w:szCs w:val="20"/>
              </w:rPr>
              <w:t>年間で担当した工事全てにおいて是正指摘は一度もありません。質の良い工事を提供した上で新しい提案を行い、顧客から信頼を得たことによって年々新しい工事を受注し売上を伸ばしてきました。営業、施工管理、事業開発など取り組んできた全ての事業に妥協することなく取り組んできたことは自分の大きな財産となっています。</w:t>
            </w:r>
          </w:p>
          <w:p w14:paraId="4AD53032" w14:textId="77777777" w:rsidR="007D5C02" w:rsidRDefault="007D5C02">
            <w:pPr>
              <w:spacing w:line="240" w:lineRule="atLeast"/>
              <w:ind w:left="96" w:rightChars="51" w:right="112"/>
              <w:rPr>
                <w:rFonts w:asciiTheme="minorHAnsi" w:eastAsiaTheme="minorEastAsia" w:hAnsiTheme="minorHAnsi" w:cs="ＭＳ 明朝"/>
                <w:color w:val="auto"/>
                <w:sz w:val="20"/>
                <w:szCs w:val="20"/>
              </w:rPr>
            </w:pPr>
          </w:p>
        </w:tc>
      </w:tr>
    </w:tbl>
    <w:p w14:paraId="6C875DB4" w14:textId="77777777" w:rsidR="007D5C02" w:rsidRDefault="007D5C02">
      <w:pPr>
        <w:spacing w:line="320" w:lineRule="atLeast"/>
        <w:rPr>
          <w:rFonts w:asciiTheme="minorHAnsi" w:eastAsiaTheme="minorEastAsia" w:hAnsiTheme="minorHAnsi" w:cs="ＭＳ 明朝"/>
          <w:b/>
          <w:color w:val="auto"/>
          <w:sz w:val="20"/>
          <w:szCs w:val="20"/>
        </w:rPr>
      </w:pPr>
    </w:p>
    <w:p w14:paraId="2022C4B1" w14:textId="77777777" w:rsidR="007D5C02" w:rsidRDefault="004A1A7D">
      <w:pPr>
        <w:spacing w:line="320" w:lineRule="atLeast"/>
        <w:rPr>
          <w:rFonts w:asciiTheme="minorHAnsi" w:eastAsiaTheme="minorEastAsia" w:hAnsiTheme="minorHAnsi" w:cs="Times New Roman"/>
          <w:b/>
          <w:color w:val="auto"/>
          <w:sz w:val="20"/>
          <w:szCs w:val="20"/>
        </w:rPr>
      </w:pPr>
      <w:r>
        <w:rPr>
          <w:rFonts w:asciiTheme="minorHAnsi" w:eastAsiaTheme="minorEastAsia" w:hAnsiTheme="minorHAnsi" w:cs="ＭＳ 明朝"/>
          <w:b/>
          <w:color w:val="auto"/>
          <w:sz w:val="20"/>
          <w:szCs w:val="20"/>
        </w:rPr>
        <w:t>［</w:t>
      </w:r>
      <w:r>
        <w:rPr>
          <w:rFonts w:asciiTheme="minorHAnsi" w:eastAsiaTheme="minorEastAsia" w:hAnsiTheme="minorHAnsi" w:cs="ＭＳ 明朝"/>
          <w:b/>
          <w:bCs/>
          <w:color w:val="auto"/>
          <w:sz w:val="20"/>
          <w:szCs w:val="20"/>
        </w:rPr>
        <w:t>資格］</w:t>
      </w:r>
    </w:p>
    <w:p w14:paraId="70E08F57" w14:textId="77777777" w:rsidR="007D5C02" w:rsidRDefault="004A1A7D">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第一種普通自動車免許</w:t>
      </w:r>
    </w:p>
    <w:p w14:paraId="71E80306" w14:textId="77777777" w:rsidR="007D5C02" w:rsidRDefault="004A1A7D">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・第一種中型自動車免許</w:t>
      </w:r>
    </w:p>
    <w:p w14:paraId="6CC8F849" w14:textId="77777777" w:rsidR="007D5C02" w:rsidRDefault="004A1A7D">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・第二種電気工事士</w:t>
      </w:r>
    </w:p>
    <w:p w14:paraId="402EBEBB" w14:textId="77777777" w:rsidR="004A1A7D" w:rsidRDefault="004A1A7D">
      <w:pPr>
        <w:spacing w:line="320" w:lineRule="atLeast"/>
        <w:rPr>
          <w:rFonts w:asciiTheme="minorEastAsia" w:eastAsiaTheme="minorEastAsia" w:hAnsiTheme="minorEastAsia" w:cs="ＭＳ 明朝"/>
          <w:b/>
          <w:color w:val="auto"/>
          <w:sz w:val="20"/>
          <w:szCs w:val="20"/>
        </w:rPr>
      </w:pPr>
    </w:p>
    <w:p w14:paraId="74E9F324" w14:textId="6F73952C" w:rsidR="007D5C02" w:rsidRPr="004A1A7D" w:rsidRDefault="004A1A7D">
      <w:pPr>
        <w:spacing w:line="320" w:lineRule="atLeast"/>
        <w:rPr>
          <w:rFonts w:asciiTheme="minorEastAsia" w:eastAsiaTheme="minorEastAsia" w:hAnsiTheme="minorEastAsia" w:cs="ＭＳ 明朝"/>
          <w:b/>
          <w:bCs/>
          <w:color w:val="auto"/>
          <w:sz w:val="20"/>
          <w:szCs w:val="20"/>
        </w:rPr>
      </w:pPr>
      <w:r w:rsidRPr="004A1A7D">
        <w:rPr>
          <w:rFonts w:asciiTheme="minorEastAsia" w:eastAsiaTheme="minorEastAsia" w:hAnsiTheme="minorEastAsia" w:cs="ＭＳ 明朝"/>
          <w:b/>
          <w:color w:val="auto"/>
          <w:sz w:val="20"/>
          <w:szCs w:val="20"/>
        </w:rPr>
        <w:t>［</w:t>
      </w:r>
      <w:r w:rsidRPr="004A1A7D">
        <w:rPr>
          <w:rFonts w:asciiTheme="minorEastAsia" w:eastAsiaTheme="minorEastAsia" w:hAnsiTheme="minorEastAsia" w:cs="ＭＳ 明朝"/>
          <w:b/>
          <w:bCs/>
          <w:color w:val="auto"/>
          <w:sz w:val="20"/>
          <w:szCs w:val="20"/>
        </w:rPr>
        <w:t>PCスキル］</w:t>
      </w:r>
    </w:p>
    <w:p w14:paraId="4E219833" w14:textId="77777777" w:rsidR="007D5C02" w:rsidRDefault="004A1A7D">
      <w:pPr>
        <w:rPr>
          <w:rFonts w:asciiTheme="minorHAnsi" w:eastAsiaTheme="minorEastAsia" w:hAnsiTheme="minorHAnsi" w:cs="ＭＳ Ｐゴシック"/>
          <w:sz w:val="20"/>
          <w:szCs w:val="20"/>
        </w:rPr>
      </w:pPr>
      <w:r>
        <w:rPr>
          <w:rFonts w:asciiTheme="minorHAnsi" w:eastAsiaTheme="minorEastAsia" w:hAnsiTheme="minorHAnsi" w:cs="ＭＳ Ｐゴシック"/>
          <w:sz w:val="20"/>
          <w:szCs w:val="20"/>
        </w:rPr>
        <w:t>・</w:t>
      </w:r>
      <w:r>
        <w:rPr>
          <w:rFonts w:asciiTheme="minorHAnsi" w:eastAsiaTheme="minorEastAsia" w:hAnsiTheme="minorHAnsi" w:cs="Times New Roman"/>
          <w:color w:val="auto"/>
          <w:sz w:val="20"/>
          <w:szCs w:val="20"/>
        </w:rPr>
        <w:t>ワード、エクセル、パワーポイント</w:t>
      </w:r>
    </w:p>
    <w:p w14:paraId="79D8BA8F" w14:textId="77777777" w:rsidR="007D5C02" w:rsidRDefault="007D5C02">
      <w:pPr>
        <w:spacing w:line="320" w:lineRule="atLeast"/>
        <w:rPr>
          <w:rFonts w:asciiTheme="minorHAnsi" w:eastAsiaTheme="minorEastAsia" w:hAnsiTheme="minorHAnsi" w:cs="ＭＳ 明朝"/>
          <w:b/>
          <w:bCs/>
          <w:color w:val="auto"/>
          <w:sz w:val="20"/>
          <w:szCs w:val="20"/>
        </w:rPr>
      </w:pPr>
    </w:p>
    <w:p w14:paraId="0A79FE95" w14:textId="77777777" w:rsidR="007D5C02" w:rsidRDefault="004A1A7D">
      <w:pPr>
        <w:spacing w:line="320" w:lineRule="atLeast"/>
        <w:rPr>
          <w:rFonts w:asciiTheme="minorHAnsi" w:eastAsiaTheme="minorEastAsia" w:hAnsiTheme="minorHAnsi" w:cs="ＭＳ 明朝"/>
          <w:b/>
          <w:bCs/>
          <w:color w:val="auto"/>
          <w:sz w:val="20"/>
          <w:szCs w:val="20"/>
        </w:rPr>
      </w:pPr>
      <w:r>
        <w:rPr>
          <w:rFonts w:asciiTheme="minorHAnsi" w:eastAsiaTheme="minorEastAsia" w:hAnsiTheme="minorHAnsi" w:cs="ＭＳ 明朝"/>
          <w:b/>
          <w:bCs/>
          <w:color w:val="auto"/>
          <w:sz w:val="20"/>
          <w:szCs w:val="20"/>
        </w:rPr>
        <w:t xml:space="preserve"> [</w:t>
      </w:r>
      <w:r>
        <w:rPr>
          <w:rFonts w:asciiTheme="minorHAnsi" w:eastAsiaTheme="minorEastAsia" w:hAnsiTheme="minorHAnsi" w:cs="ＭＳ 明朝"/>
          <w:b/>
          <w:bCs/>
          <w:color w:val="auto"/>
          <w:sz w:val="20"/>
          <w:szCs w:val="20"/>
        </w:rPr>
        <w:t>自己ＰＲ</w:t>
      </w:r>
      <w:r>
        <w:rPr>
          <w:rFonts w:asciiTheme="minorHAnsi" w:eastAsiaTheme="minorEastAsia" w:hAnsiTheme="minorHAnsi" w:cs="ＭＳ 明朝"/>
          <w:b/>
          <w:bCs/>
          <w:color w:val="auto"/>
          <w:sz w:val="20"/>
          <w:szCs w:val="20"/>
        </w:rPr>
        <w:t>]</w:t>
      </w:r>
    </w:p>
    <w:p w14:paraId="05284CB6" w14:textId="77777777" w:rsidR="007D5C02" w:rsidRPr="004A1A7D" w:rsidRDefault="004A1A7D">
      <w:pPr>
        <w:rPr>
          <w:rFonts w:asciiTheme="majorEastAsia" w:eastAsiaTheme="majorEastAsia" w:hAnsiTheme="majorEastAsia"/>
          <w:b/>
          <w:bCs/>
          <w:sz w:val="20"/>
          <w:szCs w:val="20"/>
        </w:rPr>
      </w:pPr>
      <w:r w:rsidRPr="004A1A7D">
        <w:rPr>
          <w:rFonts w:asciiTheme="majorEastAsia" w:eastAsiaTheme="majorEastAsia" w:hAnsiTheme="majorEastAsia" w:hint="eastAsia"/>
          <w:b/>
          <w:bCs/>
          <w:sz w:val="20"/>
          <w:szCs w:val="20"/>
        </w:rPr>
        <w:t>●発案から市場調査、シミュレーションなどの開発スキームの全てを経験</w:t>
      </w:r>
    </w:p>
    <w:p w14:paraId="76138688" w14:textId="77777777" w:rsidR="007D5C02" w:rsidRPr="004A1A7D" w:rsidRDefault="004A1A7D">
      <w:pPr>
        <w:rPr>
          <w:rFonts w:asciiTheme="majorEastAsia" w:eastAsiaTheme="majorEastAsia" w:hAnsiTheme="majorEastAsia"/>
          <w:sz w:val="20"/>
          <w:szCs w:val="20"/>
        </w:rPr>
      </w:pPr>
      <w:r w:rsidRPr="004A1A7D">
        <w:rPr>
          <w:rFonts w:asciiTheme="majorEastAsia" w:eastAsiaTheme="majorEastAsia" w:hAnsiTheme="majorEastAsia" w:hint="eastAsia"/>
          <w:b/>
          <w:bCs/>
          <w:sz w:val="20"/>
          <w:szCs w:val="20"/>
        </w:rPr>
        <w:t xml:space="preserve">　</w:t>
      </w:r>
      <w:r w:rsidRPr="004A1A7D">
        <w:rPr>
          <w:rFonts w:asciiTheme="majorEastAsia" w:eastAsiaTheme="majorEastAsia" w:hAnsiTheme="majorEastAsia" w:hint="eastAsia"/>
          <w:sz w:val="20"/>
          <w:szCs w:val="20"/>
        </w:rPr>
        <w:t>新規事業開発として自身で出した提案から社内の意見をくみ取っての事業企画など、様々な案件に取り組んで参りました。現在社内で新規開発事業を行っているのが私一人なので、発案から市場調査、情報収集などを含む全ての開発スキームを自身で考え行ってきました。与えられた物を行うだけではなく、自ら考えて行動する積極性と事業としてきちんと成立するかどうかを冷静に考える力を身につけてきました。</w:t>
      </w:r>
    </w:p>
    <w:p w14:paraId="661CF3E2" w14:textId="77777777" w:rsidR="007D5C02" w:rsidRPr="004A1A7D" w:rsidRDefault="007D5C02">
      <w:pPr>
        <w:rPr>
          <w:rFonts w:asciiTheme="majorEastAsia" w:eastAsiaTheme="majorEastAsia" w:hAnsiTheme="majorEastAsia"/>
          <w:sz w:val="20"/>
          <w:szCs w:val="20"/>
        </w:rPr>
      </w:pPr>
    </w:p>
    <w:p w14:paraId="7FC51544" w14:textId="77777777" w:rsidR="007D5C02" w:rsidRPr="004A1A7D" w:rsidRDefault="004A1A7D">
      <w:pPr>
        <w:rPr>
          <w:rFonts w:asciiTheme="majorEastAsia" w:eastAsiaTheme="majorEastAsia" w:hAnsiTheme="majorEastAsia"/>
          <w:b/>
          <w:bCs/>
          <w:sz w:val="20"/>
          <w:szCs w:val="20"/>
        </w:rPr>
      </w:pPr>
      <w:r w:rsidRPr="004A1A7D">
        <w:rPr>
          <w:rFonts w:asciiTheme="majorEastAsia" w:eastAsiaTheme="majorEastAsia" w:hAnsiTheme="majorEastAsia" w:hint="eastAsia"/>
          <w:b/>
          <w:bCs/>
          <w:sz w:val="20"/>
          <w:szCs w:val="20"/>
        </w:rPr>
        <w:t>●法人、個人を問わず培ったコミュニケーション能力</w:t>
      </w:r>
    </w:p>
    <w:p w14:paraId="46CDCEAF" w14:textId="77777777" w:rsidR="007D5C02" w:rsidRPr="004A1A7D" w:rsidRDefault="004A1A7D">
      <w:pPr>
        <w:rPr>
          <w:rFonts w:asciiTheme="majorEastAsia" w:eastAsiaTheme="majorEastAsia" w:hAnsiTheme="majorEastAsia"/>
          <w:b/>
          <w:bCs/>
          <w:sz w:val="20"/>
          <w:szCs w:val="20"/>
        </w:rPr>
      </w:pPr>
      <w:r w:rsidRPr="004A1A7D">
        <w:rPr>
          <w:rFonts w:asciiTheme="majorEastAsia" w:eastAsiaTheme="majorEastAsia" w:hAnsiTheme="majorEastAsia" w:hint="eastAsia"/>
          <w:b/>
          <w:bCs/>
          <w:sz w:val="20"/>
          <w:szCs w:val="20"/>
        </w:rPr>
        <w:t xml:space="preserve">　</w:t>
      </w:r>
      <w:r w:rsidRPr="004A1A7D">
        <w:rPr>
          <w:rFonts w:asciiTheme="majorEastAsia" w:eastAsiaTheme="majorEastAsia" w:hAnsiTheme="majorEastAsia" w:hint="eastAsia"/>
          <w:sz w:val="20"/>
          <w:szCs w:val="20"/>
        </w:rPr>
        <w:t>社会人になってから一環して営業という職種で個人から法人のお客様まで多くの人とコミュニケーションを取ってきました。また、施工管理として社内から取引先、協力会社も含めて多くの人と明るく接することで今日まで信頼関係を構築してきました。そうしたコミュニケーションの中から相手の要望や課題をくみ取り、提案する形で新規事業の立ち上げにも成功しています。</w:t>
      </w:r>
    </w:p>
    <w:p w14:paraId="607EE883" w14:textId="77777777" w:rsidR="007D5C02" w:rsidRPr="004A1A7D" w:rsidRDefault="007D5C02">
      <w:pPr>
        <w:rPr>
          <w:rFonts w:asciiTheme="majorEastAsia" w:eastAsiaTheme="majorEastAsia" w:hAnsiTheme="majorEastAsia"/>
          <w:sz w:val="20"/>
          <w:szCs w:val="20"/>
        </w:rPr>
      </w:pPr>
    </w:p>
    <w:p w14:paraId="3469DF58" w14:textId="77777777" w:rsidR="004A1A7D" w:rsidRDefault="004A1A7D">
      <w:pPr>
        <w:rPr>
          <w:rFonts w:asciiTheme="majorEastAsia" w:eastAsiaTheme="majorEastAsia" w:hAnsiTheme="majorEastAsia"/>
          <w:sz w:val="20"/>
          <w:szCs w:val="20"/>
        </w:rPr>
      </w:pPr>
    </w:p>
    <w:p w14:paraId="7FAADABA" w14:textId="5C57EE9D" w:rsidR="007D5C02" w:rsidRPr="00083650" w:rsidRDefault="004A1A7D">
      <w:pPr>
        <w:rPr>
          <w:rFonts w:asciiTheme="majorEastAsia" w:eastAsiaTheme="majorEastAsia" w:hAnsiTheme="majorEastAsia"/>
          <w:b/>
          <w:bCs/>
          <w:sz w:val="20"/>
          <w:szCs w:val="20"/>
        </w:rPr>
      </w:pPr>
      <w:r w:rsidRPr="00083650">
        <w:rPr>
          <w:rFonts w:asciiTheme="majorEastAsia" w:eastAsiaTheme="majorEastAsia" w:hAnsiTheme="majorEastAsia" w:hint="eastAsia"/>
          <w:b/>
          <w:bCs/>
          <w:sz w:val="20"/>
          <w:szCs w:val="20"/>
        </w:rPr>
        <w:lastRenderedPageBreak/>
        <w:t>●強靭なメンタル</w:t>
      </w:r>
    </w:p>
    <w:p w14:paraId="58961C69" w14:textId="77777777" w:rsidR="007D5C02" w:rsidRPr="004A1A7D" w:rsidRDefault="004A1A7D">
      <w:pPr>
        <w:rPr>
          <w:rFonts w:asciiTheme="majorEastAsia" w:eastAsiaTheme="majorEastAsia" w:hAnsiTheme="majorEastAsia"/>
          <w:sz w:val="20"/>
          <w:szCs w:val="20"/>
        </w:rPr>
      </w:pPr>
      <w:r w:rsidRPr="004A1A7D">
        <w:rPr>
          <w:rFonts w:asciiTheme="majorEastAsia" w:eastAsiaTheme="majorEastAsia" w:hAnsiTheme="majorEastAsia" w:hint="eastAsia"/>
          <w:sz w:val="20"/>
          <w:szCs w:val="20"/>
        </w:rPr>
        <w:t xml:space="preserve">　事業企画や開発を行う上で、自社の代表から取締役、取引先企業の役職クラスの方々に様々な意見を伝え、提案をしてきました。時には無理難題を突き付けられ、強い言葉で押し切られそうになったこともありましたが、どんな相手でも物怖じせずにきちんと意見を述べること、その場の雰囲気に臆すことなくしっかりと意見を伝えることを徹底してきました。きちんと根拠に基づいた可能・不可能のジャッジをし、相手に理解してもらえるよう自分の意見を伝えてきたことで強いメンタル力を身に付けたと自負しています。</w:t>
      </w:r>
    </w:p>
    <w:p w14:paraId="11CCD851" w14:textId="77777777" w:rsidR="007D5C02" w:rsidRPr="004A1A7D" w:rsidRDefault="007D5C02">
      <w:pPr>
        <w:rPr>
          <w:rFonts w:asciiTheme="majorEastAsia" w:eastAsiaTheme="majorEastAsia" w:hAnsiTheme="majorEastAsia"/>
          <w:sz w:val="20"/>
          <w:szCs w:val="20"/>
        </w:rPr>
      </w:pPr>
    </w:p>
    <w:p w14:paraId="7A934BAD" w14:textId="77777777" w:rsidR="007D5C02" w:rsidRPr="004A1A7D" w:rsidRDefault="004A1A7D">
      <w:pPr>
        <w:rPr>
          <w:rFonts w:asciiTheme="majorEastAsia" w:eastAsiaTheme="majorEastAsia" w:hAnsiTheme="majorEastAsia"/>
          <w:sz w:val="20"/>
          <w:szCs w:val="20"/>
        </w:rPr>
      </w:pPr>
      <w:r w:rsidRPr="004A1A7D">
        <w:rPr>
          <w:rFonts w:asciiTheme="majorEastAsia" w:eastAsiaTheme="majorEastAsia" w:hAnsiTheme="majorEastAsia" w:hint="eastAsia"/>
          <w:sz w:val="20"/>
          <w:szCs w:val="20"/>
        </w:rPr>
        <w:t xml:space="preserve">　長年の営業経験、一人で部署の立ち上げから事業開発から運営まで行ってきた行動力を武器とし、自分自身さらなるキャリアアップ、スキルアップがしたいという思いで貴社へ応募させて頂きました。前職での経験を生かし、貴社においても即戦力として貢献できるよう努力致します。どうぞよろしくお願い致します。</w:t>
      </w:r>
    </w:p>
    <w:p w14:paraId="7FCB2B26" w14:textId="77777777" w:rsidR="007D5C02" w:rsidRPr="004A1A7D" w:rsidRDefault="007D5C02">
      <w:pPr>
        <w:spacing w:line="320" w:lineRule="atLeast"/>
        <w:rPr>
          <w:rFonts w:asciiTheme="minorHAnsi" w:eastAsiaTheme="minorEastAsia" w:hAnsiTheme="minorHAnsi" w:cs="ＭＳ 明朝"/>
          <w:b/>
          <w:bCs/>
          <w:color w:val="auto"/>
          <w:sz w:val="20"/>
          <w:szCs w:val="20"/>
        </w:rPr>
      </w:pPr>
    </w:p>
    <w:p w14:paraId="30434206" w14:textId="77777777" w:rsidR="007D5C02" w:rsidRPr="004A1A7D" w:rsidRDefault="004A1A7D">
      <w:pPr>
        <w:wordWrap w:val="0"/>
        <w:jc w:val="right"/>
        <w:rPr>
          <w:rFonts w:asciiTheme="minorHAnsi" w:eastAsiaTheme="minorEastAsia" w:hAnsiTheme="minorHAnsi"/>
          <w:sz w:val="20"/>
          <w:szCs w:val="20"/>
        </w:rPr>
      </w:pPr>
      <w:r w:rsidRPr="004A1A7D">
        <w:rPr>
          <w:rFonts w:asciiTheme="minorHAnsi" w:eastAsiaTheme="minorEastAsia" w:hAnsiTheme="minorHAnsi"/>
          <w:sz w:val="20"/>
          <w:szCs w:val="20"/>
        </w:rPr>
        <w:t xml:space="preserve">以上　</w:t>
      </w:r>
    </w:p>
    <w:sectPr w:rsidR="007D5C02" w:rsidRPr="004A1A7D">
      <w:pgSz w:w="11906" w:h="16838"/>
      <w:pgMar w:top="720" w:right="720" w:bottom="720" w:left="720" w:header="851" w:footer="992" w:gutter="0"/>
      <w:cols w:space="425"/>
      <w:docGrid w:type="linesAndChars" w:linePitch="334" w:charSpace="-41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7254"/>
    <w:rsid w:val="00037858"/>
    <w:rsid w:val="00052A8E"/>
    <w:rsid w:val="00056E13"/>
    <w:rsid w:val="00063839"/>
    <w:rsid w:val="00083650"/>
    <w:rsid w:val="000A72DA"/>
    <w:rsid w:val="000B54C6"/>
    <w:rsid w:val="000E78F6"/>
    <w:rsid w:val="000F6A72"/>
    <w:rsid w:val="00102C13"/>
    <w:rsid w:val="00110217"/>
    <w:rsid w:val="001219C8"/>
    <w:rsid w:val="00122C5B"/>
    <w:rsid w:val="001628D5"/>
    <w:rsid w:val="00170EEC"/>
    <w:rsid w:val="00174BDC"/>
    <w:rsid w:val="001A73A2"/>
    <w:rsid w:val="001C0E74"/>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1A7D"/>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5C02"/>
    <w:rsid w:val="007D7D79"/>
    <w:rsid w:val="007E5E68"/>
    <w:rsid w:val="007E77F4"/>
    <w:rsid w:val="00802E93"/>
    <w:rsid w:val="008249EE"/>
    <w:rsid w:val="0083027B"/>
    <w:rsid w:val="00844FA6"/>
    <w:rsid w:val="00845EED"/>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85FD5"/>
    <w:rsid w:val="00FB643E"/>
    <w:rsid w:val="17045F2A"/>
    <w:rsid w:val="57853D4D"/>
    <w:rsid w:val="57AF4F0C"/>
    <w:rsid w:val="6A6A5EA4"/>
    <w:rsid w:val="7D132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FBC72F"/>
  <w15:docId w15:val="{2C941F06-C911-467F-AA2C-5718BB2E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page number"/>
    <w:basedOn w:val="a0"/>
    <w:uiPriority w:val="99"/>
    <w:unhideWhenUsed/>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603</Words>
  <Characters>3438</Characters>
  <Application>Microsoft Office Word</Application>
  <DocSecurity>0</DocSecurity>
  <Lines>28</Lines>
  <Paragraphs>8</Paragraphs>
  <ScaleCrop>false</ScaleCrop>
  <Company>Microsoft</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6</cp:revision>
  <dcterms:created xsi:type="dcterms:W3CDTF">2021-10-26T08:29:00Z</dcterms:created>
  <dcterms:modified xsi:type="dcterms:W3CDTF">2021-10-26T08:31:00Z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