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E02A"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5340C517" w14:textId="77777777" w:rsidR="004F33FA" w:rsidRPr="00D6165F" w:rsidRDefault="004F33FA" w:rsidP="004F33F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2759029" w14:textId="77777777" w:rsidR="004F33FA" w:rsidRPr="00D6165F" w:rsidRDefault="004F33FA" w:rsidP="004F33F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CE98037"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34E89C3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200BEAA" w14:textId="5C072483" w:rsidR="00C43BEE" w:rsidRDefault="00C247FD" w:rsidP="00E60088">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4F33FA" w:rsidRPr="00D6165F">
        <w:rPr>
          <w:rFonts w:ascii="ＭＳ 明朝" w:hAnsi="ＭＳ 明朝" w:cs="ＭＳ 明朝" w:hint="eastAsia"/>
          <w:color w:val="auto"/>
          <w:sz w:val="20"/>
          <w:szCs w:val="20"/>
        </w:rPr>
        <w:t>●●</w:t>
      </w:r>
      <w:r>
        <w:rPr>
          <w:rFonts w:asciiTheme="minorEastAsia" w:eastAsiaTheme="minorEastAsia" w:hAnsiTheme="minorEastAsia" w:cs="ＭＳ Ｐゴシック" w:hint="eastAsia"/>
          <w:sz w:val="20"/>
          <w:szCs w:val="20"/>
        </w:rPr>
        <w:t>に新卒入社</w:t>
      </w:r>
      <w:r w:rsidR="00E60088">
        <w:rPr>
          <w:rFonts w:asciiTheme="minorEastAsia" w:eastAsiaTheme="minorEastAsia" w:hAnsiTheme="minorEastAsia" w:cs="ＭＳ Ｐゴシック" w:hint="eastAsia"/>
          <w:sz w:val="20"/>
          <w:szCs w:val="20"/>
        </w:rPr>
        <w:t>し、</w:t>
      </w:r>
      <w:r w:rsidR="00E60088" w:rsidRPr="00E60088">
        <w:rPr>
          <w:rFonts w:asciiTheme="minorEastAsia" w:eastAsiaTheme="minorEastAsia" w:hAnsiTheme="minorEastAsia" w:cs="ＭＳ Ｐゴシック" w:hint="eastAsia"/>
          <w:sz w:val="20"/>
          <w:szCs w:val="20"/>
        </w:rPr>
        <w:t>自社製品の輸出業務および海外子会社での貿易実務に携わってまいりました。</w:t>
      </w:r>
      <w:r w:rsidR="00E60088">
        <w:rPr>
          <w:rFonts w:asciiTheme="minorEastAsia" w:eastAsiaTheme="minorEastAsia" w:hAnsiTheme="minorEastAsia" w:cs="ＭＳ Ｐゴシック" w:hint="eastAsia"/>
          <w:sz w:val="20"/>
          <w:szCs w:val="20"/>
        </w:rPr>
        <w:t>関係部署とコミュニケーションを取りながら正確且つスピーディに対応できるよう心掛けておりました。</w:t>
      </w:r>
    </w:p>
    <w:p w14:paraId="68A7A99B" w14:textId="77777777" w:rsidR="00A71BBA" w:rsidRPr="00D06B05" w:rsidRDefault="00A71BBA" w:rsidP="00E60088">
      <w:pPr>
        <w:spacing w:line="320" w:lineRule="atLeast"/>
        <w:ind w:left="210" w:firstLineChars="100" w:firstLine="180"/>
        <w:rPr>
          <w:rFonts w:asciiTheme="minorEastAsia" w:eastAsiaTheme="minorEastAsia" w:hAnsiTheme="minorEastAsia" w:cs="ＭＳ Ｐゴシック"/>
          <w:sz w:val="20"/>
          <w:szCs w:val="20"/>
        </w:rPr>
      </w:pPr>
    </w:p>
    <w:p w14:paraId="5A7C25E6"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7C6C4DE" w14:textId="272480DC"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E60088">
        <w:rPr>
          <w:rFonts w:asciiTheme="minorEastAsia" w:eastAsiaTheme="minorEastAsia" w:hAnsiTheme="minorEastAsia" w:cs="ＭＳ 明朝" w:hint="eastAsia"/>
          <w:color w:val="auto"/>
          <w:sz w:val="20"/>
          <w:szCs w:val="20"/>
        </w:rPr>
        <w:t>18</w:t>
      </w:r>
      <w:r w:rsidR="00C43BEE" w:rsidRPr="00D06B05">
        <w:rPr>
          <w:rFonts w:asciiTheme="minorEastAsia" w:eastAsiaTheme="minorEastAsia" w:hAnsiTheme="minorEastAsia" w:cs="ＭＳ 明朝"/>
          <w:color w:val="auto"/>
          <w:sz w:val="20"/>
          <w:szCs w:val="20"/>
        </w:rPr>
        <w:t>年4月～</w:t>
      </w:r>
      <w:r w:rsidR="00E60088">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4F33FA"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4F7B558F" w14:textId="3C9FBEFB"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E60088" w:rsidRPr="00E60088">
        <w:rPr>
          <w:rFonts w:asciiTheme="minorEastAsia" w:eastAsiaTheme="minorEastAsia" w:hAnsiTheme="minorEastAsia" w:cs="ＭＳ Ｐゴシック" w:hint="eastAsia"/>
          <w:sz w:val="20"/>
          <w:szCs w:val="20"/>
        </w:rPr>
        <w:t>自社製品・原料の海外工場または販社への輸出業務</w:t>
      </w:r>
    </w:p>
    <w:p w14:paraId="17D45C98" w14:textId="0338EA2B" w:rsidR="00C43BEE" w:rsidRPr="00D06B05" w:rsidRDefault="00D7679E" w:rsidP="00E60088">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4F33FA" w:rsidRPr="00D6165F">
        <w:rPr>
          <w:rFonts w:ascii="ＭＳ 明朝" w:hAnsi="ＭＳ 明朝" w:cs="ＭＳ 明朝"/>
          <w:color w:val="auto"/>
          <w:sz w:val="20"/>
          <w:szCs w:val="20"/>
        </w:rPr>
        <w:t>○○億円　売上高：○○億円　従業員数：○○名</w:t>
      </w:r>
      <w:r w:rsidR="00C43BEE" w:rsidRPr="00D06B05">
        <w:rPr>
          <w:rFonts w:asciiTheme="minorEastAsia" w:eastAsiaTheme="minorEastAsia" w:hAnsiTheme="minorEastAsia" w:cs="ＭＳ 明朝"/>
          <w:color w:val="auto"/>
          <w:sz w:val="20"/>
          <w:szCs w:val="20"/>
        </w:rPr>
        <w:t xml:space="preserve">　株式公開：東証一部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53188D01" w14:textId="77777777" w:rsidTr="00D06B05">
        <w:trPr>
          <w:trHeight w:val="211"/>
          <w:jc w:val="center"/>
        </w:trPr>
        <w:tc>
          <w:tcPr>
            <w:tcW w:w="1366" w:type="dxa"/>
            <w:shd w:val="clear" w:color="auto" w:fill="E0E0E0"/>
          </w:tcPr>
          <w:p w14:paraId="48F0E3B2"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5C5C1182"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1AFA4F61" w14:textId="77777777" w:rsidTr="00D06B05">
        <w:trPr>
          <w:jc w:val="center"/>
        </w:trPr>
        <w:tc>
          <w:tcPr>
            <w:tcW w:w="1366" w:type="dxa"/>
            <w:shd w:val="clear" w:color="auto" w:fill="FFFFFF"/>
          </w:tcPr>
          <w:p w14:paraId="6FE644F7" w14:textId="4156C0B2"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E60088">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年4月</w:t>
            </w:r>
          </w:p>
          <w:p w14:paraId="6FF09D41"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CCDCB9C" w14:textId="77777777"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7E090964" w14:textId="7F32E037" w:rsidR="00C43BEE" w:rsidRPr="00D06B05" w:rsidRDefault="00E60088"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60088">
              <w:rPr>
                <w:rFonts w:asciiTheme="minorEastAsia" w:eastAsiaTheme="minorEastAsia" w:hAnsiTheme="minorEastAsia" w:cs="ＭＳ 明朝" w:hint="eastAsia"/>
                <w:color w:val="auto"/>
                <w:sz w:val="20"/>
                <w:szCs w:val="20"/>
              </w:rPr>
              <w:t>国際物流部 貿易業務グループ</w:t>
            </w:r>
          </w:p>
          <w:p w14:paraId="094D0D53"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自社完成品・設備部品・原料（危険品を含む）の輸出業務を担当（担当相手国は中国北部・タイ・フィリピン）</w:t>
            </w:r>
          </w:p>
          <w:p w14:paraId="6C04DAFB"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・急ぎ貨物へのリードタイム短縮</w:t>
            </w:r>
          </w:p>
          <w:p w14:paraId="1151B801"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・出荷関係書類や各種契約書の作成</w:t>
            </w:r>
          </w:p>
          <w:p w14:paraId="070CA70E"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・フォワーダーや海外子会社とのシッピング状況の確認</w:t>
            </w:r>
          </w:p>
          <w:p w14:paraId="0B716967"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・有償製品に対する中国拠点への請求</w:t>
            </w:r>
          </w:p>
          <w:p w14:paraId="18E5596E"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・ブッキング業務</w:t>
            </w:r>
          </w:p>
          <w:p w14:paraId="31A48F9A"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・通関準備</w:t>
            </w:r>
          </w:p>
          <w:p w14:paraId="1125DB18" w14:textId="77777777" w:rsidR="00E60088" w:rsidRPr="00E60088"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・各種問い合わせ対応</w:t>
            </w:r>
          </w:p>
          <w:p w14:paraId="270BC8DB" w14:textId="29960000" w:rsidR="00D06B05" w:rsidRDefault="00E60088" w:rsidP="00E60088">
            <w:pPr>
              <w:spacing w:line="240" w:lineRule="atLeast"/>
              <w:ind w:left="96" w:rightChars="51" w:right="112"/>
              <w:rPr>
                <w:rFonts w:asciiTheme="minorHAnsi" w:eastAsia="ＭＳ Ｐ明朝" w:hAnsiTheme="minorHAnsi" w:cs="ＭＳ 明朝"/>
                <w:color w:val="auto"/>
                <w:sz w:val="20"/>
                <w:szCs w:val="20"/>
              </w:rPr>
            </w:pPr>
            <w:r w:rsidRPr="00E60088">
              <w:rPr>
                <w:rFonts w:asciiTheme="minorHAnsi" w:eastAsia="ＭＳ Ｐ明朝" w:hAnsiTheme="minorHAnsi" w:cs="ＭＳ 明朝" w:hint="eastAsia"/>
                <w:color w:val="auto"/>
                <w:sz w:val="20"/>
                <w:szCs w:val="20"/>
              </w:rPr>
              <w:t>・請求書の作成、提出</w:t>
            </w:r>
          </w:p>
          <w:p w14:paraId="7A8AD830" w14:textId="77777777" w:rsidR="00E60088" w:rsidRPr="00D06B05" w:rsidRDefault="00E60088" w:rsidP="00E60088">
            <w:pPr>
              <w:spacing w:line="240" w:lineRule="atLeast"/>
              <w:ind w:left="96" w:rightChars="51" w:right="112"/>
              <w:rPr>
                <w:rFonts w:asciiTheme="minorEastAsia" w:eastAsiaTheme="minorEastAsia" w:hAnsiTheme="minorEastAsia" w:cs="ＭＳ 明朝"/>
                <w:color w:val="auto"/>
                <w:sz w:val="20"/>
                <w:szCs w:val="20"/>
              </w:rPr>
            </w:pPr>
          </w:p>
          <w:p w14:paraId="0A2532A8"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7C8D5784" w14:textId="77777777" w:rsidR="00E60088" w:rsidRPr="00E60088" w:rsidRDefault="00E60088" w:rsidP="00E60088">
            <w:pPr>
              <w:spacing w:line="240" w:lineRule="atLeast"/>
              <w:ind w:left="96" w:rightChars="51" w:right="112"/>
              <w:rPr>
                <w:rFonts w:asciiTheme="minorEastAsia" w:eastAsiaTheme="minorEastAsia" w:hAnsiTheme="minorEastAsia" w:cs="ＭＳ Ｐゴシック"/>
                <w:sz w:val="20"/>
                <w:szCs w:val="20"/>
                <w:u w:val="single"/>
              </w:rPr>
            </w:pPr>
            <w:r w:rsidRPr="00E60088">
              <w:rPr>
                <w:rFonts w:asciiTheme="minorEastAsia" w:eastAsiaTheme="minorEastAsia" w:hAnsiTheme="minorEastAsia" w:cs="ＭＳ Ｐゴシック" w:hint="eastAsia"/>
                <w:sz w:val="20"/>
                <w:szCs w:val="20"/>
                <w:u w:val="single"/>
              </w:rPr>
              <w:t>・国内外、社内外問わない円滑なコミュニケーション能力および折衝力</w:t>
            </w:r>
          </w:p>
          <w:p w14:paraId="7BF6C771" w14:textId="4562B95B" w:rsidR="00E60088" w:rsidRPr="00E60088" w:rsidRDefault="00E60088" w:rsidP="00E60088">
            <w:pPr>
              <w:spacing w:line="240" w:lineRule="atLeast"/>
              <w:ind w:left="96" w:rightChars="51" w:right="112"/>
              <w:rPr>
                <w:rFonts w:asciiTheme="minorEastAsia" w:eastAsiaTheme="minorEastAsia" w:hAnsiTheme="minorEastAsia" w:cs="ＭＳ Ｐゴシック"/>
                <w:sz w:val="20"/>
                <w:szCs w:val="20"/>
              </w:rPr>
            </w:pPr>
            <w:r w:rsidRPr="00E60088">
              <w:rPr>
                <w:rFonts w:asciiTheme="minorEastAsia" w:eastAsiaTheme="minorEastAsia" w:hAnsiTheme="minorEastAsia" w:cs="ＭＳ Ｐゴシック" w:hint="eastAsia"/>
                <w:sz w:val="20"/>
                <w:szCs w:val="20"/>
              </w:rPr>
              <w:t>貿易事務の使命として、貨物が目的地へ正確な日時に到着させることだと考えております。そのためにも、関係部署と連携を取りながらメールだけでなく口頭でもコミュニケーションを取り、正確な情報を常に把握しておくことが重要だと考え行動しておりました。</w:t>
            </w:r>
          </w:p>
          <w:p w14:paraId="454E3981" w14:textId="77777777" w:rsidR="00E60088" w:rsidRPr="00E60088" w:rsidRDefault="00E60088" w:rsidP="00E60088">
            <w:pPr>
              <w:spacing w:line="240" w:lineRule="atLeast"/>
              <w:ind w:left="96" w:rightChars="51" w:right="112"/>
              <w:rPr>
                <w:rFonts w:asciiTheme="minorEastAsia" w:eastAsiaTheme="minorEastAsia" w:hAnsiTheme="minorEastAsia" w:cs="ＭＳ Ｐゴシック"/>
                <w:sz w:val="20"/>
                <w:szCs w:val="20"/>
                <w:u w:val="single"/>
              </w:rPr>
            </w:pPr>
            <w:r w:rsidRPr="00E60088">
              <w:rPr>
                <w:rFonts w:asciiTheme="minorEastAsia" w:eastAsiaTheme="minorEastAsia" w:hAnsiTheme="minorEastAsia" w:cs="ＭＳ Ｐゴシック" w:hint="eastAsia"/>
                <w:sz w:val="20"/>
                <w:szCs w:val="20"/>
                <w:u w:val="single"/>
              </w:rPr>
              <w:t>・海外メンバーも含めたメンバーおよび業務マネジメント能力</w:t>
            </w:r>
          </w:p>
          <w:p w14:paraId="7ECD09B5" w14:textId="469F129B" w:rsidR="002E6AFA" w:rsidRPr="00E60088" w:rsidRDefault="00E60088" w:rsidP="00E60088">
            <w:pPr>
              <w:spacing w:line="240" w:lineRule="atLeast"/>
              <w:ind w:left="96" w:rightChars="51" w:right="112"/>
              <w:rPr>
                <w:rFonts w:asciiTheme="minorEastAsia" w:eastAsiaTheme="minorEastAsia" w:hAnsiTheme="minorEastAsia" w:cs="ＭＳ 明朝"/>
                <w:color w:val="auto"/>
                <w:sz w:val="20"/>
                <w:szCs w:val="20"/>
              </w:rPr>
            </w:pPr>
            <w:r w:rsidRPr="00E60088">
              <w:rPr>
                <w:rFonts w:asciiTheme="minorEastAsia" w:eastAsiaTheme="minorEastAsia" w:hAnsiTheme="minorEastAsia" w:cs="ＭＳ Ｐゴシック" w:hint="eastAsia"/>
                <w:sz w:val="20"/>
                <w:szCs w:val="20"/>
              </w:rPr>
              <w:t>現状の業務の改善できる点はないか、現地法人の方と定例で会議を行うことがあり、英語力を活かし現地の方とコミュニケーションを取り、業務改善に取り組んでおりました。円滑に会議が進行するように事前に改善できるポイントについてパワーポイントにまとめ準備しておりました。</w:t>
            </w:r>
          </w:p>
        </w:tc>
      </w:tr>
    </w:tbl>
    <w:p w14:paraId="19E09702" w14:textId="7EF0156A"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CA33A6D" w14:textId="2544D4DF" w:rsidR="00E60088" w:rsidRDefault="00E60088" w:rsidP="00E60088">
      <w:pPr>
        <w:rPr>
          <w:rFonts w:asciiTheme="minorEastAsia" w:eastAsiaTheme="minorEastAsia" w:hAnsiTheme="minorEastAsia" w:cs="ＭＳ Ｐゴシック"/>
          <w:bCs/>
          <w:sz w:val="20"/>
          <w:szCs w:val="20"/>
        </w:rPr>
      </w:pPr>
      <w:r w:rsidRPr="00E60088">
        <w:rPr>
          <w:rFonts w:asciiTheme="minorEastAsia" w:eastAsiaTheme="minorEastAsia" w:hAnsiTheme="minorEastAsia" w:cs="ＭＳ Ｐゴシック" w:hint="eastAsia"/>
          <w:bCs/>
          <w:sz w:val="20"/>
          <w:szCs w:val="20"/>
        </w:rPr>
        <w:t>発着時期を守るため、日本出しまでのフライトスケジュールに留まらず、日本出し後もサポートができるよう関係会社様とこまめに連絡を取ることを心がけてきました。また、昨年9月に発生した台風の影響による大幅な納期遅延発生時には、代替策である関西空港から成田空港への早期転送を提案し、協働した業務の実現にも注力していました。これまでの業務改善案では、緊急出荷のマニュアル化・全社への消防法に該当する製品に関するイエローカードの作成依頼等、チームの通常業務の円滑化を進めて参りました。様々な案件・非常時への臨機応変な対応はもちろん、通常業務への見直しや改善においても注視する能力があると考えます</w:t>
      </w:r>
      <w:r>
        <w:rPr>
          <w:rFonts w:asciiTheme="minorEastAsia" w:eastAsiaTheme="minorEastAsia" w:hAnsiTheme="minorEastAsia" w:cs="ＭＳ Ｐゴシック" w:hint="eastAsia"/>
          <w:bCs/>
          <w:sz w:val="20"/>
          <w:szCs w:val="20"/>
        </w:rPr>
        <w:t>。</w:t>
      </w:r>
    </w:p>
    <w:p w14:paraId="7A170C10" w14:textId="7848F0F5" w:rsidR="00C43BEE" w:rsidRPr="00E60088" w:rsidRDefault="00E60088" w:rsidP="00C43BEE">
      <w:pPr>
        <w:rPr>
          <w:rFonts w:asciiTheme="minorEastAsia" w:eastAsiaTheme="minorEastAsia" w:hAnsiTheme="minorEastAsia" w:cs="ＭＳ Ｐゴシック"/>
          <w:bCs/>
          <w:sz w:val="20"/>
          <w:szCs w:val="20"/>
        </w:rPr>
      </w:pPr>
      <w:r w:rsidRPr="00E60088">
        <w:rPr>
          <w:rFonts w:asciiTheme="minorEastAsia" w:eastAsiaTheme="minorEastAsia" w:hAnsiTheme="minorEastAsia" w:cs="ＭＳ Ｐゴシック" w:hint="eastAsia"/>
          <w:bCs/>
          <w:sz w:val="20"/>
          <w:szCs w:val="20"/>
        </w:rPr>
        <w:t>御社のような成長スピードの速い環境を全力で駆け巡ることで、５年後１０年後振り返った際に「成長」を実感することができるのではないかと非常にワクワクする想いが高まり、今回応募させて頂きました。是非、御社の成長と共に私も成長し、会社の発展に貢献していきたいと思います。</w:t>
      </w:r>
    </w:p>
    <w:p w14:paraId="661BCF7A"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9BFE" w14:textId="77777777" w:rsidR="00FC257D" w:rsidRDefault="00FC257D" w:rsidP="00DE0BB9">
      <w:r>
        <w:separator/>
      </w:r>
    </w:p>
  </w:endnote>
  <w:endnote w:type="continuationSeparator" w:id="0">
    <w:p w14:paraId="5460CA84" w14:textId="77777777" w:rsidR="00FC257D" w:rsidRDefault="00FC257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4290" w14:textId="77777777" w:rsidR="00FC257D" w:rsidRDefault="00FC257D" w:rsidP="00DE0BB9">
      <w:r>
        <w:separator/>
      </w:r>
    </w:p>
  </w:footnote>
  <w:footnote w:type="continuationSeparator" w:id="0">
    <w:p w14:paraId="5BADDDAA" w14:textId="77777777" w:rsidR="00FC257D" w:rsidRDefault="00FC257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4F33FA"/>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9F04CB"/>
    <w:rsid w:val="00A1232C"/>
    <w:rsid w:val="00A2244B"/>
    <w:rsid w:val="00A34DB3"/>
    <w:rsid w:val="00A42FC0"/>
    <w:rsid w:val="00A46185"/>
    <w:rsid w:val="00A656EF"/>
    <w:rsid w:val="00A71BBA"/>
    <w:rsid w:val="00A8235B"/>
    <w:rsid w:val="00AB02EE"/>
    <w:rsid w:val="00AB13A9"/>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15A3"/>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6008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C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B7F5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2021-11-16T04:29:00Z</dcterms:created>
  <dcterms:modified xsi:type="dcterms:W3CDTF">2021-11-16T04:31:00Z</dcterms:modified>
</cp:coreProperties>
</file>