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EF7C" w14:textId="77777777" w:rsidR="00A6245A" w:rsidRPr="006D648E" w:rsidRDefault="00A6245A">
      <w:pPr>
        <w:spacing w:line="0" w:lineRule="atLeast"/>
        <w:jc w:val="center"/>
        <w:rPr>
          <w:rFonts w:ascii="ＭＳ ゴシック" w:eastAsia="ＭＳ ゴシック" w:hAnsi="ＭＳ ゴシック" w:hint="eastAsia"/>
          <w:b/>
          <w:bCs/>
          <w:sz w:val="24"/>
        </w:rPr>
      </w:pPr>
      <w:r w:rsidRPr="006D648E">
        <w:rPr>
          <w:rFonts w:ascii="ＭＳ ゴシック" w:eastAsia="ＭＳ ゴシック" w:hAnsi="ＭＳ ゴシック" w:hint="eastAsia"/>
          <w:b/>
          <w:bCs/>
          <w:sz w:val="24"/>
        </w:rPr>
        <w:t>職</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務</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経</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歴</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書</w:t>
      </w:r>
    </w:p>
    <w:p w14:paraId="4EB28CC7" w14:textId="77777777" w:rsidR="00B1629A" w:rsidRPr="00D6165F" w:rsidRDefault="00B1629A" w:rsidP="00B1629A">
      <w:pPr>
        <w:wordWrap w:val="0"/>
        <w:spacing w:line="320" w:lineRule="atLeast"/>
        <w:jc w:val="right"/>
        <w:rPr>
          <w:rFonts w:ascii="ＭＳ 明朝" w:hAnsi="ＭＳ 明朝"/>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5EB364F2" w14:textId="77777777" w:rsidR="00B1629A" w:rsidRPr="00D6165F" w:rsidRDefault="00B1629A" w:rsidP="00B1629A">
      <w:pPr>
        <w:wordWrap w:val="0"/>
        <w:spacing w:line="320" w:lineRule="atLeast"/>
        <w:jc w:val="right"/>
        <w:rPr>
          <w:rFonts w:ascii="ＭＳ 明朝" w:hAnsi="ＭＳ 明朝"/>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64E03D65" w14:textId="77777777" w:rsidR="00AB2925" w:rsidRPr="00B80F9C" w:rsidRDefault="00AB2925">
      <w:pPr>
        <w:spacing w:line="0" w:lineRule="atLeast"/>
        <w:rPr>
          <w:rFonts w:ascii="ＭＳ ゴシック" w:eastAsia="ＭＳ ゴシック" w:hAnsi="ＭＳ ゴシック" w:hint="eastAsia"/>
          <w:b/>
          <w:bCs/>
          <w:sz w:val="20"/>
        </w:rPr>
      </w:pPr>
      <w:r w:rsidRPr="00B80F9C">
        <w:rPr>
          <w:rFonts w:ascii="ＭＳ ゴシック" w:eastAsia="ＭＳ ゴシック" w:hAnsi="ＭＳ ゴシック" w:hint="eastAsia"/>
          <w:b/>
          <w:bCs/>
          <w:sz w:val="20"/>
        </w:rPr>
        <w:t>【</w:t>
      </w:r>
      <w:r w:rsidR="00A6245A" w:rsidRPr="00B80F9C">
        <w:rPr>
          <w:rFonts w:ascii="ＭＳ ゴシック" w:eastAsia="ＭＳ ゴシック" w:hAnsi="ＭＳ ゴシック" w:hint="eastAsia"/>
          <w:b/>
          <w:bCs/>
          <w:sz w:val="20"/>
        </w:rPr>
        <w:t>職務経歴要約</w:t>
      </w:r>
      <w:r w:rsidRPr="00B80F9C">
        <w:rPr>
          <w:rFonts w:ascii="ＭＳ ゴシック" w:eastAsia="ＭＳ ゴシック" w:hAnsi="ＭＳ ゴシック" w:hint="eastAsia"/>
          <w:b/>
          <w:bCs/>
          <w:sz w:val="20"/>
        </w:rPr>
        <w:t>】</w:t>
      </w:r>
    </w:p>
    <w:p w14:paraId="09A02ED3" w14:textId="351A4AAD" w:rsidR="00C72244" w:rsidRDefault="000117F3">
      <w:pPr>
        <w:spacing w:line="0" w:lineRule="atLeast"/>
        <w:rPr>
          <w:rFonts w:ascii="ＭＳ 明朝" w:hAnsi="ＭＳ 明朝" w:cs="ＭＳ ゴシック"/>
          <w:kern w:val="0"/>
          <w:sz w:val="20"/>
        </w:rPr>
      </w:pPr>
      <w:r>
        <w:rPr>
          <w:rFonts w:ascii="ＭＳ 明朝" w:hAnsi="ＭＳ 明朝" w:hint="eastAsia"/>
          <w:sz w:val="20"/>
        </w:rPr>
        <w:t>大学卒業後、</w:t>
      </w:r>
      <w:r w:rsidR="00C72244">
        <w:rPr>
          <w:rFonts w:ascii="ＭＳ 明朝" w:hAnsi="ＭＳ 明朝" w:cs="ＭＳ ゴシック" w:hint="eastAsia"/>
          <w:kern w:val="0"/>
          <w:sz w:val="20"/>
        </w:rPr>
        <w:t>株式会社</w:t>
      </w:r>
      <w:r w:rsidR="00B1629A" w:rsidRPr="00D6165F">
        <w:rPr>
          <w:rFonts w:ascii="ＭＳ 明朝" w:hAnsi="ＭＳ 明朝" w:cs="ＭＳ 明朝" w:hint="eastAsia"/>
          <w:sz w:val="20"/>
          <w:szCs w:val="20"/>
        </w:rPr>
        <w:t>●●</w:t>
      </w:r>
      <w:r w:rsidR="00C72244">
        <w:rPr>
          <w:rFonts w:ascii="ＭＳ 明朝" w:hAnsi="ＭＳ 明朝" w:cs="ＭＳ ゴシック" w:hint="eastAsia"/>
          <w:kern w:val="0"/>
          <w:sz w:val="20"/>
        </w:rPr>
        <w:t>にて就職。</w:t>
      </w:r>
    </w:p>
    <w:p w14:paraId="6131140A" w14:textId="77777777" w:rsidR="00C72244" w:rsidRDefault="00C72244">
      <w:pPr>
        <w:spacing w:line="0" w:lineRule="atLeast"/>
        <w:rPr>
          <w:rFonts w:ascii="ＭＳ 明朝" w:hAnsi="ＭＳ 明朝" w:cs="ＭＳ ゴシック"/>
          <w:kern w:val="0"/>
          <w:sz w:val="20"/>
        </w:rPr>
      </w:pPr>
      <w:r>
        <w:rPr>
          <w:rFonts w:ascii="ＭＳ 明朝" w:hAnsi="ＭＳ 明朝" w:cs="ＭＳ ゴシック" w:hint="eastAsia"/>
          <w:kern w:val="0"/>
          <w:sz w:val="20"/>
        </w:rPr>
        <w:t>2017年4月～2018年4月まで、車の買取や査定、販売を行い、2018年3月には個人買取台数自己記録を出しました。</w:t>
      </w:r>
    </w:p>
    <w:p w14:paraId="32DAB719" w14:textId="77777777" w:rsidR="00C72244" w:rsidRPr="00C72244" w:rsidRDefault="00C72244">
      <w:pPr>
        <w:spacing w:line="0" w:lineRule="atLeast"/>
        <w:rPr>
          <w:rFonts w:ascii="ＭＳ 明朝" w:hAnsi="ＭＳ 明朝" w:cs="ＭＳ ゴシック" w:hint="eastAsia"/>
          <w:kern w:val="0"/>
          <w:sz w:val="20"/>
        </w:rPr>
      </w:pPr>
      <w:r>
        <w:rPr>
          <w:rFonts w:ascii="ＭＳ 明朝" w:hAnsi="ＭＳ 明朝" w:cs="ＭＳ ゴシック" w:hint="eastAsia"/>
          <w:kern w:val="0"/>
          <w:sz w:val="20"/>
        </w:rPr>
        <w:t>2018年5月～2019年12月からはオンライン事業部に異動し、電話買取業務に従事しておりました。</w:t>
      </w:r>
    </w:p>
    <w:p w14:paraId="0BAF1067" w14:textId="77777777" w:rsidR="00A6245A" w:rsidRPr="00C72244" w:rsidRDefault="00C72244">
      <w:pPr>
        <w:spacing w:line="0" w:lineRule="atLeast"/>
        <w:rPr>
          <w:rFonts w:ascii="ＭＳ 明朝" w:hAnsi="ＭＳ 明朝" w:hint="eastAsia"/>
          <w:sz w:val="20"/>
        </w:rPr>
      </w:pPr>
      <w:r>
        <w:rPr>
          <w:rFonts w:ascii="ＭＳ 明朝" w:hAnsi="ＭＳ 明朝" w:hint="eastAsia"/>
          <w:sz w:val="20"/>
        </w:rPr>
        <w:t>2019年11月には、個人アポ販売台数が全体で1位を獲得しました。</w:t>
      </w:r>
    </w:p>
    <w:p w14:paraId="5614FC7C" w14:textId="77777777" w:rsidR="00A6245A" w:rsidRPr="00375AB4" w:rsidRDefault="00A6245A">
      <w:pPr>
        <w:spacing w:line="0" w:lineRule="atLeast"/>
        <w:rPr>
          <w:rFonts w:ascii="ＭＳ 明朝" w:hAnsi="ＭＳ 明朝" w:hint="eastAsia"/>
          <w:sz w:val="20"/>
        </w:rPr>
      </w:pPr>
    </w:p>
    <w:p w14:paraId="7E26FC4E" w14:textId="77777777" w:rsidR="00A6245A" w:rsidRPr="00B80F9C" w:rsidRDefault="00A6245A">
      <w:pPr>
        <w:spacing w:line="0" w:lineRule="atLeast"/>
        <w:rPr>
          <w:rFonts w:ascii="ＭＳ ゴシック" w:eastAsia="ＭＳ ゴシック" w:hAnsi="ＭＳ ゴシック" w:hint="eastAsia"/>
          <w:b/>
          <w:bCs/>
          <w:sz w:val="20"/>
        </w:rPr>
      </w:pPr>
      <w:r w:rsidRPr="00B80F9C">
        <w:rPr>
          <w:rFonts w:ascii="ＭＳ ゴシック" w:eastAsia="ＭＳ ゴシック" w:hAnsi="ＭＳ ゴシック" w:hint="eastAsia"/>
          <w:b/>
          <w:bCs/>
          <w:sz w:val="20"/>
        </w:rPr>
        <w:t>【職務経歴】</w:t>
      </w:r>
    </w:p>
    <w:p w14:paraId="38AA45AE" w14:textId="6B92CFF5" w:rsidR="00A6245A" w:rsidRPr="00B1629A" w:rsidRDefault="00B675E3">
      <w:pPr>
        <w:spacing w:line="0" w:lineRule="atLeast"/>
        <w:rPr>
          <w:rFonts w:ascii="ＭＳ 明朝" w:hAnsi="ＭＳ 明朝" w:hint="eastAsia"/>
          <w:b/>
          <w:bCs/>
          <w:sz w:val="20"/>
          <w:u w:val="single"/>
        </w:rPr>
      </w:pPr>
      <w:r w:rsidRPr="00375AB4">
        <w:rPr>
          <w:rFonts w:ascii="ＭＳ 明朝" w:hAnsi="ＭＳ 明朝" w:hint="eastAsia"/>
          <w:b/>
          <w:bCs/>
          <w:sz w:val="20"/>
        </w:rPr>
        <w:t xml:space="preserve">　</w:t>
      </w:r>
      <w:r w:rsidR="00C72244" w:rsidRPr="00B1629A">
        <w:rPr>
          <w:rFonts w:ascii="ＭＳ 明朝" w:hAnsi="ＭＳ 明朝" w:hint="eastAsia"/>
          <w:b/>
          <w:bCs/>
          <w:sz w:val="20"/>
          <w:u w:val="single"/>
        </w:rPr>
        <w:t>2017</w:t>
      </w:r>
      <w:r w:rsidRPr="00B1629A">
        <w:rPr>
          <w:rFonts w:ascii="ＭＳ 明朝" w:hAnsi="ＭＳ 明朝" w:hint="eastAsia"/>
          <w:b/>
          <w:bCs/>
          <w:sz w:val="20"/>
          <w:u w:val="single"/>
        </w:rPr>
        <w:t>年</w:t>
      </w:r>
      <w:r w:rsidR="00C72244" w:rsidRPr="00B1629A">
        <w:rPr>
          <w:rFonts w:ascii="ＭＳ 明朝" w:hAnsi="ＭＳ 明朝" w:hint="eastAsia"/>
          <w:b/>
          <w:bCs/>
          <w:sz w:val="20"/>
          <w:u w:val="single"/>
        </w:rPr>
        <w:t>4月～2020年1月</w:t>
      </w:r>
      <w:r w:rsidRPr="00B1629A">
        <w:rPr>
          <w:rFonts w:ascii="ＭＳ 明朝" w:hAnsi="ＭＳ 明朝" w:hint="eastAsia"/>
          <w:b/>
          <w:bCs/>
          <w:sz w:val="20"/>
          <w:u w:val="single"/>
        </w:rPr>
        <w:t xml:space="preserve">　</w:t>
      </w:r>
      <w:r w:rsidR="00A6245A" w:rsidRPr="00B1629A">
        <w:rPr>
          <w:rFonts w:ascii="ＭＳ 明朝" w:hAnsi="ＭＳ 明朝" w:hint="eastAsia"/>
          <w:b/>
          <w:bCs/>
          <w:sz w:val="20"/>
          <w:u w:val="single"/>
        </w:rPr>
        <w:t>株式会社</w:t>
      </w:r>
      <w:r w:rsidR="00B1629A" w:rsidRPr="00B1629A">
        <w:rPr>
          <w:rFonts w:ascii="ＭＳ 明朝" w:hAnsi="ＭＳ 明朝" w:cs="ＭＳ 明朝" w:hint="eastAsia"/>
          <w:b/>
          <w:bCs/>
          <w:sz w:val="20"/>
          <w:szCs w:val="20"/>
          <w:u w:val="single"/>
        </w:rPr>
        <w:t>●●</w:t>
      </w:r>
    </w:p>
    <w:p w14:paraId="773FFC19" w14:textId="77777777" w:rsidR="000117F3" w:rsidRPr="00423306" w:rsidRDefault="000117F3" w:rsidP="000117F3">
      <w:pPr>
        <w:ind w:firstLineChars="200" w:firstLine="400"/>
        <w:rPr>
          <w:rFonts w:ascii="ＭＳ 明朝" w:hAnsi="ＭＳ 明朝" w:hint="eastAsia"/>
          <w:sz w:val="20"/>
        </w:rPr>
      </w:pPr>
      <w:r w:rsidRPr="000C6365">
        <w:rPr>
          <w:rFonts w:ascii="ＭＳ 明朝" w:hAnsi="ＭＳ 明朝" w:hint="eastAsia"/>
          <w:sz w:val="20"/>
        </w:rPr>
        <w:t>事業内容：</w:t>
      </w:r>
      <w:r w:rsidR="00423306">
        <w:rPr>
          <w:rFonts w:ascii="ＭＳ 明朝" w:hAnsi="ＭＳ 明朝" w:hint="eastAsia"/>
          <w:sz w:val="20"/>
        </w:rPr>
        <w:t>自動車の販売事業、自動車の買取事業</w:t>
      </w:r>
    </w:p>
    <w:p w14:paraId="6CB74DC1" w14:textId="46D33A98" w:rsidR="00A6245A" w:rsidRPr="00375AB4" w:rsidRDefault="000117F3" w:rsidP="000117F3">
      <w:pPr>
        <w:spacing w:line="0" w:lineRule="atLeast"/>
        <w:ind w:firstLine="210"/>
        <w:rPr>
          <w:rFonts w:ascii="ＭＳ 明朝" w:hAnsi="ＭＳ 明朝" w:cs="ＭＳ Ｐゴシック" w:hint="eastAsia"/>
          <w:kern w:val="0"/>
          <w:sz w:val="18"/>
          <w:szCs w:val="18"/>
        </w:rPr>
      </w:pPr>
      <w:r>
        <w:rPr>
          <w:rFonts w:ascii="ＭＳ 明朝" w:hAnsi="ＭＳ 明朝" w:hint="eastAsia"/>
          <w:sz w:val="20"/>
        </w:rPr>
        <w:t xml:space="preserve">　</w:t>
      </w:r>
      <w:r w:rsidRPr="000C6365">
        <w:rPr>
          <w:rFonts w:ascii="ＭＳ 明朝" w:hAnsi="ＭＳ 明朝" w:hint="eastAsia"/>
          <w:sz w:val="20"/>
        </w:rPr>
        <w:t>資本金：</w:t>
      </w:r>
      <w:r w:rsidR="00B1629A" w:rsidRPr="00D6165F">
        <w:rPr>
          <w:rFonts w:ascii="ＭＳ 明朝" w:hAnsi="ＭＳ 明朝" w:cs="ＭＳ 明朝"/>
          <w:sz w:val="20"/>
          <w:szCs w:val="20"/>
        </w:rPr>
        <w:t>○○</w:t>
      </w:r>
      <w:r w:rsidR="00B52C57" w:rsidRPr="00B52C57">
        <w:rPr>
          <w:rFonts w:ascii="ＭＳ 明朝" w:hAnsi="ＭＳ 明朝" w:hint="eastAsia"/>
          <w:sz w:val="20"/>
        </w:rPr>
        <w:t>億</w:t>
      </w:r>
      <w:r w:rsidR="00B1629A" w:rsidRPr="00D6165F">
        <w:rPr>
          <w:rFonts w:ascii="ＭＳ 明朝" w:hAnsi="ＭＳ 明朝" w:cs="ＭＳ 明朝"/>
          <w:sz w:val="20"/>
          <w:szCs w:val="20"/>
        </w:rPr>
        <w:t>○○</w:t>
      </w:r>
      <w:r w:rsidRPr="000C6365">
        <w:rPr>
          <w:rFonts w:ascii="ＭＳ 明朝" w:hAnsi="ＭＳ 明朝" w:hint="eastAsia"/>
          <w:sz w:val="20"/>
        </w:rPr>
        <w:t>万円　売上高：</w:t>
      </w:r>
      <w:r w:rsidR="00B1629A" w:rsidRPr="00D6165F">
        <w:rPr>
          <w:rFonts w:ascii="ＭＳ 明朝" w:hAnsi="ＭＳ 明朝" w:cs="ＭＳ 明朝"/>
          <w:sz w:val="20"/>
          <w:szCs w:val="20"/>
        </w:rPr>
        <w:t>○○</w:t>
      </w:r>
      <w:r w:rsidR="00B52C57" w:rsidRPr="00B52C57">
        <w:rPr>
          <w:rFonts w:ascii="ＭＳ 明朝" w:hAnsi="ＭＳ 明朝" w:hint="eastAsia"/>
          <w:sz w:val="20"/>
        </w:rPr>
        <w:t>億</w:t>
      </w:r>
      <w:r w:rsidR="00B1629A" w:rsidRPr="00D6165F">
        <w:rPr>
          <w:rFonts w:ascii="ＭＳ 明朝" w:hAnsi="ＭＳ 明朝" w:cs="ＭＳ 明朝"/>
          <w:sz w:val="20"/>
          <w:szCs w:val="20"/>
        </w:rPr>
        <w:t>○○</w:t>
      </w:r>
      <w:r w:rsidRPr="000C6365">
        <w:rPr>
          <w:rFonts w:ascii="ＭＳ 明朝" w:hAnsi="ＭＳ 明朝" w:hint="eastAsia"/>
          <w:sz w:val="20"/>
        </w:rPr>
        <w:t>万円　従業員数：</w:t>
      </w:r>
      <w:r w:rsidR="00B1629A" w:rsidRPr="00D6165F">
        <w:rPr>
          <w:rFonts w:ascii="ＭＳ 明朝" w:hAnsi="ＭＳ 明朝" w:cs="ＭＳ 明朝"/>
          <w:sz w:val="20"/>
          <w:szCs w:val="20"/>
        </w:rPr>
        <w:t>○○</w:t>
      </w:r>
      <w:r>
        <w:rPr>
          <w:rFonts w:ascii="ＭＳ 明朝" w:hAnsi="ＭＳ 明朝" w:hint="eastAsia"/>
          <w:sz w:val="20"/>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44"/>
      </w:tblGrid>
      <w:tr w:rsidR="00052AEA" w:rsidRPr="00375AB4" w14:paraId="0E96F297" w14:textId="77777777" w:rsidTr="00AB0269">
        <w:tc>
          <w:tcPr>
            <w:tcW w:w="1276" w:type="dxa"/>
            <w:tcBorders>
              <w:top w:val="single" w:sz="12" w:space="0" w:color="auto"/>
              <w:left w:val="single" w:sz="12" w:space="0" w:color="auto"/>
              <w:bottom w:val="single" w:sz="12" w:space="0" w:color="auto"/>
            </w:tcBorders>
            <w:shd w:val="clear" w:color="auto" w:fill="CCCCCC"/>
          </w:tcPr>
          <w:p w14:paraId="4F2EDCEC" w14:textId="77777777" w:rsidR="00052AEA" w:rsidRPr="00B80F9C" w:rsidRDefault="00052AEA" w:rsidP="00052AEA">
            <w:pPr>
              <w:jc w:val="center"/>
              <w:rPr>
                <w:rFonts w:ascii="ＭＳ ゴシック" w:eastAsia="ＭＳ ゴシック" w:hAnsi="ＭＳ ゴシック" w:hint="eastAsia"/>
                <w:sz w:val="18"/>
                <w:szCs w:val="18"/>
              </w:rPr>
            </w:pPr>
            <w:r w:rsidRPr="00B80F9C">
              <w:rPr>
                <w:rFonts w:ascii="ＭＳ ゴシック" w:eastAsia="ＭＳ ゴシック" w:hAnsi="ＭＳ ゴシック" w:hint="eastAsia"/>
                <w:sz w:val="18"/>
                <w:szCs w:val="18"/>
              </w:rPr>
              <w:t>期間</w:t>
            </w:r>
          </w:p>
        </w:tc>
        <w:tc>
          <w:tcPr>
            <w:tcW w:w="8470" w:type="dxa"/>
            <w:tcBorders>
              <w:top w:val="single" w:sz="12" w:space="0" w:color="auto"/>
              <w:bottom w:val="single" w:sz="12" w:space="0" w:color="auto"/>
              <w:right w:val="single" w:sz="12" w:space="0" w:color="auto"/>
            </w:tcBorders>
            <w:shd w:val="clear" w:color="auto" w:fill="CCCCCC"/>
          </w:tcPr>
          <w:p w14:paraId="53DE34A8" w14:textId="77777777" w:rsidR="00052AEA" w:rsidRPr="00B80F9C" w:rsidRDefault="00052AEA" w:rsidP="00052AEA">
            <w:pPr>
              <w:jc w:val="center"/>
              <w:rPr>
                <w:rFonts w:ascii="ＭＳ ゴシック" w:eastAsia="ＭＳ ゴシック" w:hAnsi="ＭＳ ゴシック" w:hint="eastAsia"/>
                <w:sz w:val="18"/>
                <w:szCs w:val="18"/>
              </w:rPr>
            </w:pPr>
            <w:r w:rsidRPr="00B80F9C">
              <w:rPr>
                <w:rFonts w:ascii="ＭＳ ゴシック" w:eastAsia="ＭＳ ゴシック" w:hAnsi="ＭＳ ゴシック" w:hint="eastAsia"/>
                <w:sz w:val="18"/>
                <w:szCs w:val="18"/>
              </w:rPr>
              <w:t>業務内容</w:t>
            </w:r>
          </w:p>
        </w:tc>
      </w:tr>
      <w:tr w:rsidR="00052AEA" w:rsidRPr="00375AB4" w14:paraId="174614D2" w14:textId="77777777" w:rsidTr="00AB0269">
        <w:tc>
          <w:tcPr>
            <w:tcW w:w="1276" w:type="dxa"/>
            <w:vMerge w:val="restart"/>
            <w:tcBorders>
              <w:top w:val="single" w:sz="12" w:space="0" w:color="auto"/>
              <w:left w:val="single" w:sz="12" w:space="0" w:color="auto"/>
            </w:tcBorders>
          </w:tcPr>
          <w:p w14:paraId="4FE5515D" w14:textId="77777777" w:rsidR="00052AEA" w:rsidRPr="00375AB4" w:rsidRDefault="00B52C57" w:rsidP="00052AEA">
            <w:pPr>
              <w:rPr>
                <w:rFonts w:ascii="ＭＳ 明朝" w:hAnsi="ＭＳ 明朝" w:hint="eastAsia"/>
                <w:sz w:val="18"/>
                <w:szCs w:val="18"/>
              </w:rPr>
            </w:pPr>
            <w:r>
              <w:rPr>
                <w:rFonts w:ascii="ＭＳ 明朝" w:hAnsi="ＭＳ 明朝" w:hint="eastAsia"/>
                <w:sz w:val="18"/>
                <w:szCs w:val="18"/>
              </w:rPr>
              <w:t>2017</w:t>
            </w:r>
            <w:r w:rsidR="00052AEA" w:rsidRPr="00375AB4">
              <w:rPr>
                <w:rFonts w:ascii="ＭＳ 明朝" w:hAnsi="ＭＳ 明朝" w:hint="eastAsia"/>
                <w:sz w:val="18"/>
                <w:szCs w:val="18"/>
              </w:rPr>
              <w:t>年</w:t>
            </w:r>
            <w:r>
              <w:rPr>
                <w:rFonts w:ascii="ＭＳ 明朝" w:hAnsi="ＭＳ 明朝" w:hint="eastAsia"/>
                <w:sz w:val="18"/>
                <w:szCs w:val="18"/>
              </w:rPr>
              <w:t>4</w:t>
            </w:r>
            <w:r w:rsidR="00052AEA" w:rsidRPr="00375AB4">
              <w:rPr>
                <w:rFonts w:ascii="ＭＳ 明朝" w:hAnsi="ＭＳ 明朝" w:hint="eastAsia"/>
                <w:sz w:val="18"/>
                <w:szCs w:val="18"/>
              </w:rPr>
              <w:t>月</w:t>
            </w:r>
          </w:p>
          <w:p w14:paraId="2B6F33B4" w14:textId="77777777" w:rsidR="00052AEA" w:rsidRPr="00375AB4" w:rsidRDefault="00052AEA" w:rsidP="00052AEA">
            <w:pPr>
              <w:rPr>
                <w:rFonts w:ascii="ＭＳ 明朝" w:hAnsi="ＭＳ 明朝" w:hint="eastAsia"/>
                <w:sz w:val="18"/>
                <w:szCs w:val="18"/>
              </w:rPr>
            </w:pPr>
            <w:r w:rsidRPr="00375AB4">
              <w:rPr>
                <w:rFonts w:ascii="ＭＳ 明朝" w:hAnsi="ＭＳ 明朝" w:hint="eastAsia"/>
                <w:sz w:val="18"/>
                <w:szCs w:val="18"/>
              </w:rPr>
              <w:t xml:space="preserve">　～</w:t>
            </w:r>
          </w:p>
          <w:p w14:paraId="641F4ED7" w14:textId="77777777" w:rsidR="00052AEA" w:rsidRPr="00375AB4" w:rsidRDefault="00B52C57" w:rsidP="00052AEA">
            <w:pPr>
              <w:rPr>
                <w:rFonts w:ascii="ＭＳ 明朝" w:hAnsi="ＭＳ 明朝" w:hint="eastAsia"/>
                <w:sz w:val="18"/>
                <w:szCs w:val="18"/>
              </w:rPr>
            </w:pPr>
            <w:r>
              <w:rPr>
                <w:rFonts w:ascii="ＭＳ 明朝" w:hAnsi="ＭＳ 明朝" w:hint="eastAsia"/>
                <w:sz w:val="18"/>
                <w:szCs w:val="18"/>
              </w:rPr>
              <w:t>2018</w:t>
            </w:r>
            <w:r w:rsidR="00052AEA" w:rsidRPr="00375AB4">
              <w:rPr>
                <w:rFonts w:ascii="ＭＳ 明朝" w:hAnsi="ＭＳ 明朝" w:hint="eastAsia"/>
                <w:sz w:val="18"/>
                <w:szCs w:val="18"/>
              </w:rPr>
              <w:t>年</w:t>
            </w:r>
            <w:r>
              <w:rPr>
                <w:rFonts w:ascii="ＭＳ 明朝" w:hAnsi="ＭＳ 明朝" w:hint="eastAsia"/>
                <w:sz w:val="18"/>
                <w:szCs w:val="18"/>
              </w:rPr>
              <w:t>4</w:t>
            </w:r>
            <w:r w:rsidR="00052AEA" w:rsidRPr="00375AB4">
              <w:rPr>
                <w:rFonts w:ascii="ＭＳ 明朝" w:hAnsi="ＭＳ 明朝" w:hint="eastAsia"/>
                <w:sz w:val="18"/>
                <w:szCs w:val="18"/>
              </w:rPr>
              <w:t>月</w:t>
            </w:r>
          </w:p>
        </w:tc>
        <w:tc>
          <w:tcPr>
            <w:tcW w:w="8470" w:type="dxa"/>
            <w:tcBorders>
              <w:top w:val="single" w:sz="12" w:space="0" w:color="auto"/>
              <w:bottom w:val="dotted" w:sz="4" w:space="0" w:color="auto"/>
              <w:right w:val="single" w:sz="12" w:space="0" w:color="auto"/>
            </w:tcBorders>
          </w:tcPr>
          <w:p w14:paraId="20206EC4" w14:textId="77777777" w:rsidR="00052AEA" w:rsidRPr="00375AB4" w:rsidRDefault="00B52C57" w:rsidP="00052AEA">
            <w:pPr>
              <w:rPr>
                <w:rFonts w:ascii="ＭＳ 明朝" w:hAnsi="ＭＳ 明朝" w:hint="eastAsia"/>
                <w:sz w:val="18"/>
                <w:szCs w:val="18"/>
              </w:rPr>
            </w:pPr>
            <w:r>
              <w:rPr>
                <w:rFonts w:ascii="ＭＳ 明朝" w:hAnsi="ＭＳ 明朝" w:cs="ＭＳ Ｐゴシック" w:hint="eastAsia"/>
                <w:kern w:val="0"/>
                <w:sz w:val="18"/>
                <w:szCs w:val="18"/>
              </w:rPr>
              <w:t>直営店スタッフ</w:t>
            </w:r>
          </w:p>
        </w:tc>
      </w:tr>
      <w:tr w:rsidR="00052AEA" w:rsidRPr="00375AB4" w14:paraId="1C4020CF" w14:textId="77777777" w:rsidTr="00AB0269">
        <w:trPr>
          <w:trHeight w:val="490"/>
        </w:trPr>
        <w:tc>
          <w:tcPr>
            <w:tcW w:w="1276" w:type="dxa"/>
            <w:vMerge/>
            <w:tcBorders>
              <w:left w:val="single" w:sz="12" w:space="0" w:color="auto"/>
              <w:tr2bl w:val="single" w:sz="8" w:space="0" w:color="auto"/>
            </w:tcBorders>
          </w:tcPr>
          <w:p w14:paraId="769977EE" w14:textId="77777777" w:rsidR="00052AEA" w:rsidRPr="00375AB4" w:rsidRDefault="00052AEA" w:rsidP="00052AEA">
            <w:pPr>
              <w:rPr>
                <w:rFonts w:ascii="ＭＳ 明朝" w:hAnsi="ＭＳ 明朝" w:hint="eastAsia"/>
                <w:sz w:val="18"/>
                <w:szCs w:val="18"/>
              </w:rPr>
            </w:pPr>
          </w:p>
        </w:tc>
        <w:tc>
          <w:tcPr>
            <w:tcW w:w="8470" w:type="dxa"/>
            <w:tcBorders>
              <w:top w:val="dotted" w:sz="4" w:space="0" w:color="auto"/>
              <w:bottom w:val="dotted" w:sz="4" w:space="0" w:color="auto"/>
              <w:right w:val="single" w:sz="12" w:space="0" w:color="auto"/>
            </w:tcBorders>
          </w:tcPr>
          <w:p w14:paraId="789AD5C6"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【メンバー数】　4～8名</w:t>
            </w:r>
          </w:p>
          <w:p w14:paraId="670817EB"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【担当業務】</w:t>
            </w:r>
          </w:p>
          <w:p w14:paraId="3C8A907A"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・自動車の査定</w:t>
            </w:r>
          </w:p>
          <w:p w14:paraId="2AD566B2"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・自動車の買取</w:t>
            </w:r>
          </w:p>
          <w:p w14:paraId="57D1945A"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・中古車の販売</w:t>
            </w:r>
          </w:p>
          <w:p w14:paraId="1E352ACC"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・車検、整備</w:t>
            </w:r>
          </w:p>
          <w:p w14:paraId="78B78F60"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【取り組みと成果・評価】</w:t>
            </w:r>
          </w:p>
          <w:p w14:paraId="350449B7" w14:textId="77777777" w:rsidR="00B52C57" w:rsidRPr="00B52C57" w:rsidRDefault="00B52C57" w:rsidP="007F2811">
            <w:pPr>
              <w:ind w:left="180" w:hangingChars="100" w:hanging="180"/>
              <w:rPr>
                <w:rFonts w:ascii="ＭＳ 明朝" w:hAnsi="ＭＳ 明朝" w:hint="eastAsia"/>
                <w:sz w:val="18"/>
                <w:szCs w:val="18"/>
              </w:rPr>
            </w:pPr>
            <w:r w:rsidRPr="00B52C57">
              <w:rPr>
                <w:rFonts w:ascii="ＭＳ 明朝" w:hAnsi="ＭＳ 明朝" w:hint="eastAsia"/>
                <w:sz w:val="18"/>
                <w:szCs w:val="18"/>
              </w:rPr>
              <w:t>・店舗で販売できる在庫を増やすために、来店だけではなく</w:t>
            </w:r>
            <w:r w:rsidR="007F2811">
              <w:rPr>
                <w:rFonts w:ascii="ＭＳ 明朝" w:hAnsi="ＭＳ 明朝" w:hint="eastAsia"/>
                <w:sz w:val="18"/>
                <w:szCs w:val="18"/>
              </w:rPr>
              <w:t>、</w:t>
            </w:r>
            <w:r w:rsidRPr="00B52C57">
              <w:rPr>
                <w:rFonts w:ascii="ＭＳ 明朝" w:hAnsi="ＭＳ 明朝" w:hint="eastAsia"/>
                <w:sz w:val="18"/>
                <w:szCs w:val="18"/>
              </w:rPr>
              <w:t>自らアポを取って出張査定を増やし、買取台数を増やしていきました。</w:t>
            </w:r>
          </w:p>
          <w:p w14:paraId="008CC46E" w14:textId="77777777" w:rsidR="00B52C57" w:rsidRPr="00B52C57" w:rsidRDefault="00B52C57" w:rsidP="001678F2">
            <w:pPr>
              <w:ind w:firstLineChars="100" w:firstLine="180"/>
              <w:rPr>
                <w:rFonts w:ascii="ＭＳ 明朝" w:hAnsi="ＭＳ 明朝" w:hint="eastAsia"/>
                <w:sz w:val="18"/>
                <w:szCs w:val="18"/>
              </w:rPr>
            </w:pPr>
            <w:r w:rsidRPr="00B52C57">
              <w:rPr>
                <w:rFonts w:ascii="ＭＳ 明朝" w:hAnsi="ＭＳ 明朝" w:hint="eastAsia"/>
                <w:sz w:val="18"/>
                <w:szCs w:val="18"/>
              </w:rPr>
              <w:t>2018年3月には個人買取台数20台という自己記録を更新することができた。（全体平均10台）</w:t>
            </w:r>
          </w:p>
          <w:p w14:paraId="3358665C" w14:textId="77777777" w:rsidR="00B52C57" w:rsidRPr="00B52C57" w:rsidRDefault="00B52C57" w:rsidP="00B52C57">
            <w:pPr>
              <w:rPr>
                <w:rFonts w:ascii="ＭＳ 明朝" w:hAnsi="ＭＳ 明朝" w:hint="eastAsia"/>
                <w:sz w:val="18"/>
                <w:szCs w:val="18"/>
              </w:rPr>
            </w:pPr>
            <w:r>
              <w:rPr>
                <w:rFonts w:ascii="ＭＳ 明朝" w:hAnsi="ＭＳ 明朝" w:hint="eastAsia"/>
                <w:sz w:val="18"/>
                <w:szCs w:val="18"/>
              </w:rPr>
              <w:t>【身についた知識・スキル】</w:t>
            </w:r>
          </w:p>
          <w:p w14:paraId="615BAC51" w14:textId="77777777" w:rsidR="00B52C57" w:rsidRPr="00B52C57" w:rsidRDefault="00B52C57" w:rsidP="00B52C57">
            <w:pPr>
              <w:rPr>
                <w:rFonts w:ascii="ＭＳ 明朝" w:hAnsi="ＭＳ 明朝" w:hint="eastAsia"/>
                <w:sz w:val="18"/>
                <w:szCs w:val="18"/>
              </w:rPr>
            </w:pPr>
            <w:r w:rsidRPr="00B52C57">
              <w:rPr>
                <w:rFonts w:ascii="ＭＳ 明朝" w:hAnsi="ＭＳ 明朝" w:hint="eastAsia"/>
                <w:sz w:val="18"/>
                <w:szCs w:val="18"/>
              </w:rPr>
              <w:t>・査定から買取につなげるための信頼構築力</w:t>
            </w:r>
          </w:p>
          <w:p w14:paraId="14EE7D0D" w14:textId="77777777" w:rsidR="00052AEA" w:rsidRPr="00375AB4" w:rsidRDefault="00B52C57" w:rsidP="00B52C57">
            <w:pPr>
              <w:rPr>
                <w:rFonts w:ascii="ＭＳ 明朝" w:hAnsi="ＭＳ 明朝" w:hint="eastAsia"/>
                <w:sz w:val="18"/>
                <w:szCs w:val="18"/>
              </w:rPr>
            </w:pPr>
            <w:r w:rsidRPr="00B52C57">
              <w:rPr>
                <w:rFonts w:ascii="ＭＳ 明朝" w:hAnsi="ＭＳ 明朝" w:hint="eastAsia"/>
                <w:sz w:val="18"/>
                <w:szCs w:val="18"/>
              </w:rPr>
              <w:t>・自動車の各部分や装備品などの知識</w:t>
            </w:r>
          </w:p>
        </w:tc>
      </w:tr>
      <w:tr w:rsidR="00052AEA" w:rsidRPr="00375AB4" w14:paraId="4D5CE63C" w14:textId="77777777" w:rsidTr="00AB0269">
        <w:tc>
          <w:tcPr>
            <w:tcW w:w="1276" w:type="dxa"/>
            <w:vMerge w:val="restart"/>
            <w:tcBorders>
              <w:top w:val="single" w:sz="12" w:space="0" w:color="auto"/>
              <w:left w:val="single" w:sz="12" w:space="0" w:color="auto"/>
            </w:tcBorders>
          </w:tcPr>
          <w:p w14:paraId="63376ACE" w14:textId="77777777" w:rsidR="00052AEA" w:rsidRPr="00375AB4" w:rsidRDefault="00B52C57" w:rsidP="00052AEA">
            <w:pPr>
              <w:rPr>
                <w:rFonts w:ascii="ＭＳ 明朝" w:hAnsi="ＭＳ 明朝" w:hint="eastAsia"/>
                <w:sz w:val="18"/>
                <w:szCs w:val="18"/>
              </w:rPr>
            </w:pPr>
            <w:r>
              <w:rPr>
                <w:rFonts w:ascii="ＭＳ 明朝" w:hAnsi="ＭＳ 明朝" w:hint="eastAsia"/>
                <w:sz w:val="18"/>
                <w:szCs w:val="18"/>
              </w:rPr>
              <w:t>2018</w:t>
            </w:r>
            <w:r w:rsidR="00052AEA" w:rsidRPr="00375AB4">
              <w:rPr>
                <w:rFonts w:ascii="ＭＳ 明朝" w:hAnsi="ＭＳ 明朝" w:hint="eastAsia"/>
                <w:sz w:val="18"/>
                <w:szCs w:val="18"/>
              </w:rPr>
              <w:t>年</w:t>
            </w:r>
            <w:r>
              <w:rPr>
                <w:rFonts w:ascii="ＭＳ 明朝" w:hAnsi="ＭＳ 明朝" w:hint="eastAsia"/>
                <w:sz w:val="18"/>
                <w:szCs w:val="18"/>
              </w:rPr>
              <w:t>5</w:t>
            </w:r>
            <w:r w:rsidR="00052AEA" w:rsidRPr="00375AB4">
              <w:rPr>
                <w:rFonts w:ascii="ＭＳ 明朝" w:hAnsi="ＭＳ 明朝" w:hint="eastAsia"/>
                <w:sz w:val="18"/>
                <w:szCs w:val="18"/>
              </w:rPr>
              <w:t>月</w:t>
            </w:r>
          </w:p>
          <w:p w14:paraId="60095739" w14:textId="77777777" w:rsidR="00052AEA" w:rsidRPr="00375AB4" w:rsidRDefault="00052AEA" w:rsidP="00052AEA">
            <w:pPr>
              <w:rPr>
                <w:rFonts w:ascii="ＭＳ 明朝" w:hAnsi="ＭＳ 明朝" w:hint="eastAsia"/>
                <w:sz w:val="18"/>
                <w:szCs w:val="18"/>
              </w:rPr>
            </w:pPr>
            <w:r w:rsidRPr="00375AB4">
              <w:rPr>
                <w:rFonts w:ascii="ＭＳ 明朝" w:hAnsi="ＭＳ 明朝" w:hint="eastAsia"/>
                <w:sz w:val="18"/>
                <w:szCs w:val="18"/>
              </w:rPr>
              <w:t xml:space="preserve">　～</w:t>
            </w:r>
          </w:p>
          <w:p w14:paraId="6163FF3F" w14:textId="77777777" w:rsidR="00052AEA" w:rsidRPr="00375AB4" w:rsidRDefault="00B52C57" w:rsidP="00052AEA">
            <w:pPr>
              <w:rPr>
                <w:rFonts w:ascii="ＭＳ 明朝" w:hAnsi="ＭＳ 明朝" w:hint="eastAsia"/>
                <w:sz w:val="18"/>
                <w:szCs w:val="18"/>
              </w:rPr>
            </w:pPr>
            <w:r>
              <w:rPr>
                <w:rFonts w:ascii="ＭＳ 明朝" w:hAnsi="ＭＳ 明朝" w:hint="eastAsia"/>
                <w:sz w:val="18"/>
                <w:szCs w:val="18"/>
              </w:rPr>
              <w:t>2020年1月</w:t>
            </w:r>
          </w:p>
        </w:tc>
        <w:tc>
          <w:tcPr>
            <w:tcW w:w="8470" w:type="dxa"/>
            <w:tcBorders>
              <w:top w:val="single" w:sz="12" w:space="0" w:color="auto"/>
              <w:bottom w:val="dotted" w:sz="4" w:space="0" w:color="auto"/>
              <w:right w:val="single" w:sz="12" w:space="0" w:color="auto"/>
            </w:tcBorders>
          </w:tcPr>
          <w:p w14:paraId="5443F00C" w14:textId="77777777" w:rsidR="00052AEA" w:rsidRPr="00375AB4" w:rsidRDefault="00B52C57" w:rsidP="00FA6CDD">
            <w:pPr>
              <w:rPr>
                <w:rFonts w:ascii="ＭＳ 明朝" w:hAnsi="ＭＳ 明朝" w:hint="eastAsia"/>
                <w:sz w:val="18"/>
                <w:szCs w:val="18"/>
              </w:rPr>
            </w:pPr>
            <w:r>
              <w:rPr>
                <w:rFonts w:ascii="ＭＳ 明朝" w:hAnsi="ＭＳ 明朝" w:cs="ＭＳ Ｐゴシック" w:hint="eastAsia"/>
                <w:kern w:val="0"/>
                <w:sz w:val="18"/>
                <w:szCs w:val="18"/>
              </w:rPr>
              <w:t>オンライン事業部</w:t>
            </w:r>
          </w:p>
        </w:tc>
      </w:tr>
      <w:tr w:rsidR="00052AEA" w:rsidRPr="00375AB4" w14:paraId="40E23106" w14:textId="77777777" w:rsidTr="001E60C3">
        <w:tc>
          <w:tcPr>
            <w:tcW w:w="1276" w:type="dxa"/>
            <w:vMerge/>
            <w:tcBorders>
              <w:left w:val="single" w:sz="12" w:space="0" w:color="auto"/>
              <w:bottom w:val="single" w:sz="12" w:space="0" w:color="auto"/>
              <w:tr2bl w:val="single" w:sz="8" w:space="0" w:color="auto"/>
            </w:tcBorders>
          </w:tcPr>
          <w:p w14:paraId="7FF95885" w14:textId="77777777" w:rsidR="00052AEA" w:rsidRPr="00375AB4" w:rsidRDefault="00052AEA" w:rsidP="00052AEA">
            <w:pPr>
              <w:rPr>
                <w:rFonts w:ascii="ＭＳ 明朝" w:hAnsi="ＭＳ 明朝" w:hint="eastAsia"/>
                <w:sz w:val="18"/>
                <w:szCs w:val="18"/>
              </w:rPr>
            </w:pPr>
          </w:p>
        </w:tc>
        <w:tc>
          <w:tcPr>
            <w:tcW w:w="8470" w:type="dxa"/>
            <w:tcBorders>
              <w:top w:val="dotted" w:sz="4" w:space="0" w:color="auto"/>
              <w:bottom w:val="single" w:sz="12" w:space="0" w:color="auto"/>
              <w:right w:val="single" w:sz="12" w:space="0" w:color="auto"/>
            </w:tcBorders>
          </w:tcPr>
          <w:p w14:paraId="1BC5E685"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【メンバー数】</w:t>
            </w:r>
            <w:r w:rsidR="007F2811">
              <w:rPr>
                <w:rFonts w:ascii="ＭＳ 明朝" w:hAnsi="ＭＳ 明朝" w:hint="eastAsia"/>
                <w:sz w:val="18"/>
                <w:szCs w:val="18"/>
              </w:rPr>
              <w:t>4</w:t>
            </w:r>
            <w:r w:rsidRPr="00EA2152">
              <w:rPr>
                <w:rFonts w:ascii="ＭＳ 明朝" w:hAnsi="ＭＳ 明朝" w:hint="eastAsia"/>
                <w:sz w:val="18"/>
                <w:szCs w:val="18"/>
              </w:rPr>
              <w:t>0～200名</w:t>
            </w:r>
          </w:p>
          <w:p w14:paraId="12294E11"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【担当業務】</w:t>
            </w:r>
          </w:p>
          <w:p w14:paraId="55A49C2B"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・車を直接見ずに買取を行う「電話買取業務」</w:t>
            </w:r>
          </w:p>
          <w:p w14:paraId="27080E17"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・直営店に査定のアポイントメントを送る「オペレーター業務」</w:t>
            </w:r>
          </w:p>
          <w:p w14:paraId="7B11547B"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【取り組みと成果・評価】</w:t>
            </w:r>
          </w:p>
          <w:p w14:paraId="62E2E180" w14:textId="77777777" w:rsidR="00EA2152" w:rsidRPr="00EA2152" w:rsidRDefault="00EA2152" w:rsidP="00F345E1">
            <w:pPr>
              <w:ind w:left="180" w:hangingChars="100" w:hanging="180"/>
              <w:rPr>
                <w:rFonts w:ascii="ＭＳ 明朝" w:hAnsi="ＭＳ 明朝" w:hint="eastAsia"/>
                <w:sz w:val="18"/>
                <w:szCs w:val="18"/>
              </w:rPr>
            </w:pPr>
            <w:r w:rsidRPr="00EA2152">
              <w:rPr>
                <w:rFonts w:ascii="ＭＳ 明朝" w:hAnsi="ＭＳ 明朝" w:hint="eastAsia"/>
                <w:sz w:val="18"/>
                <w:szCs w:val="18"/>
              </w:rPr>
              <w:t>・電話のみで買取をするメリットが顧客に伝わりやすくするために、相手によって話し方を変え、信頼関係を築いた。</w:t>
            </w:r>
          </w:p>
          <w:p w14:paraId="34F1DE37" w14:textId="77777777" w:rsidR="00EA2152" w:rsidRPr="00EA2152" w:rsidRDefault="00EA2152" w:rsidP="00F345E1">
            <w:pPr>
              <w:ind w:firstLineChars="100" w:firstLine="180"/>
              <w:rPr>
                <w:rFonts w:ascii="ＭＳ 明朝" w:hAnsi="ＭＳ 明朝" w:hint="eastAsia"/>
                <w:sz w:val="18"/>
                <w:szCs w:val="18"/>
              </w:rPr>
            </w:pPr>
            <w:r w:rsidRPr="00EA2152">
              <w:rPr>
                <w:rFonts w:ascii="ＭＳ 明朝" w:hAnsi="ＭＳ 明朝" w:hint="eastAsia"/>
                <w:sz w:val="18"/>
                <w:szCs w:val="18"/>
              </w:rPr>
              <w:t>2018年10月に個人買取台数11台で、所属店舗がブロック最優秀店舗に選出されるのに貢献した。</w:t>
            </w:r>
          </w:p>
          <w:p w14:paraId="3DE6C157" w14:textId="77777777" w:rsidR="00EA2152" w:rsidRPr="00EA2152" w:rsidRDefault="00EA2152" w:rsidP="00F345E1">
            <w:pPr>
              <w:ind w:left="180" w:hangingChars="100" w:hanging="180"/>
              <w:rPr>
                <w:rFonts w:ascii="ＭＳ 明朝" w:hAnsi="ＭＳ 明朝" w:hint="eastAsia"/>
                <w:sz w:val="18"/>
                <w:szCs w:val="18"/>
              </w:rPr>
            </w:pPr>
            <w:r w:rsidRPr="00EA2152">
              <w:rPr>
                <w:rFonts w:ascii="ＭＳ 明朝" w:hAnsi="ＭＳ 明朝" w:hint="eastAsia"/>
                <w:sz w:val="18"/>
                <w:szCs w:val="18"/>
              </w:rPr>
              <w:t>・オペレーター業務では、利益を最も生み出しやすい中古車販売アポを送るために、在庫の紹介をさせていただく提案をし、店舗スタッフが販売商談をできる状態につなげた。</w:t>
            </w:r>
          </w:p>
          <w:p w14:paraId="58940CE2" w14:textId="77777777" w:rsidR="00EA2152" w:rsidRPr="00EA2152" w:rsidRDefault="00EA2152" w:rsidP="00F345E1">
            <w:pPr>
              <w:ind w:firstLineChars="100" w:firstLine="180"/>
              <w:rPr>
                <w:rFonts w:ascii="ＭＳ 明朝" w:hAnsi="ＭＳ 明朝" w:hint="eastAsia"/>
                <w:sz w:val="18"/>
                <w:szCs w:val="18"/>
              </w:rPr>
            </w:pPr>
            <w:r w:rsidRPr="00EA2152">
              <w:rPr>
                <w:rFonts w:ascii="ＭＳ 明朝" w:hAnsi="ＭＳ 明朝" w:hint="eastAsia"/>
                <w:sz w:val="18"/>
                <w:szCs w:val="18"/>
              </w:rPr>
              <w:t>2019年11月の個人アポ販売台数が9台で、全体1位を獲得した。</w:t>
            </w:r>
          </w:p>
          <w:p w14:paraId="42BF119E"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【身についた知識・スキル】</w:t>
            </w:r>
          </w:p>
          <w:p w14:paraId="3713BA3C" w14:textId="77777777" w:rsidR="00EA2152" w:rsidRPr="00EA2152" w:rsidRDefault="00EA2152" w:rsidP="00EA2152">
            <w:pPr>
              <w:rPr>
                <w:rFonts w:ascii="ＭＳ 明朝" w:hAnsi="ＭＳ 明朝" w:hint="eastAsia"/>
                <w:sz w:val="18"/>
                <w:szCs w:val="18"/>
              </w:rPr>
            </w:pPr>
            <w:r w:rsidRPr="00EA2152">
              <w:rPr>
                <w:rFonts w:ascii="ＭＳ 明朝" w:hAnsi="ＭＳ 明朝" w:hint="eastAsia"/>
                <w:sz w:val="18"/>
                <w:szCs w:val="18"/>
              </w:rPr>
              <w:t>・電話だけで顧客からの信頼度を上げるための話し方</w:t>
            </w:r>
          </w:p>
          <w:p w14:paraId="0ADC4F7D" w14:textId="77777777" w:rsidR="001B4840" w:rsidRPr="00375AB4" w:rsidRDefault="00EA2152" w:rsidP="00F345E1">
            <w:pPr>
              <w:ind w:left="180" w:hangingChars="100" w:hanging="180"/>
              <w:rPr>
                <w:rFonts w:ascii="ＭＳ 明朝" w:hAnsi="ＭＳ 明朝" w:hint="eastAsia"/>
                <w:sz w:val="18"/>
                <w:szCs w:val="18"/>
              </w:rPr>
            </w:pPr>
            <w:r w:rsidRPr="00EA2152">
              <w:rPr>
                <w:rFonts w:ascii="ＭＳ 明朝" w:hAnsi="ＭＳ 明朝" w:hint="eastAsia"/>
                <w:sz w:val="18"/>
                <w:szCs w:val="18"/>
              </w:rPr>
              <w:t>・情報量やアポ数など、さまざまなKPIを見て目標達成に必要な行動や</w:t>
            </w:r>
            <w:r>
              <w:rPr>
                <w:rFonts w:ascii="ＭＳ 明朝" w:hAnsi="ＭＳ 明朝" w:hint="eastAsia"/>
                <w:sz w:val="18"/>
                <w:szCs w:val="18"/>
              </w:rPr>
              <w:t>、</w:t>
            </w:r>
            <w:r w:rsidRPr="00EA2152">
              <w:rPr>
                <w:rFonts w:ascii="ＭＳ 明朝" w:hAnsi="ＭＳ 明朝" w:hint="eastAsia"/>
                <w:sz w:val="18"/>
                <w:szCs w:val="18"/>
              </w:rPr>
              <w:t>自分の長所・短所を分析する能力</w:t>
            </w:r>
          </w:p>
        </w:tc>
      </w:tr>
    </w:tbl>
    <w:p w14:paraId="407F7903" w14:textId="77777777" w:rsidR="001E60C3" w:rsidRDefault="001E60C3" w:rsidP="00B675E3">
      <w:pPr>
        <w:rPr>
          <w:rFonts w:ascii="ＭＳ ゴシック" w:eastAsia="ＭＳ ゴシック" w:hAnsi="ＭＳ ゴシック"/>
          <w:b/>
          <w:sz w:val="20"/>
        </w:rPr>
      </w:pPr>
    </w:p>
    <w:p w14:paraId="75524D04" w14:textId="77777777" w:rsidR="001E60C3" w:rsidRDefault="001E60C3" w:rsidP="00B675E3">
      <w:pPr>
        <w:rPr>
          <w:rFonts w:ascii="ＭＳ ゴシック" w:eastAsia="ＭＳ ゴシック" w:hAnsi="ＭＳ ゴシック"/>
          <w:b/>
          <w:sz w:val="20"/>
        </w:rPr>
      </w:pPr>
    </w:p>
    <w:p w14:paraId="716185FD" w14:textId="77777777" w:rsidR="00B675E3" w:rsidRPr="00B80F9C" w:rsidRDefault="00B675E3" w:rsidP="00B675E3">
      <w:pPr>
        <w:rPr>
          <w:rFonts w:ascii="ＭＳ ゴシック" w:eastAsia="ＭＳ ゴシック" w:hAnsi="ＭＳ ゴシック" w:hint="eastAsia"/>
          <w:b/>
          <w:sz w:val="20"/>
        </w:rPr>
      </w:pPr>
      <w:r w:rsidRPr="00B80F9C">
        <w:rPr>
          <w:rFonts w:ascii="ＭＳ ゴシック" w:eastAsia="ＭＳ ゴシック" w:hAnsi="ＭＳ ゴシック" w:hint="eastAsia"/>
          <w:b/>
          <w:sz w:val="20"/>
        </w:rPr>
        <w:t>【資格】</w:t>
      </w:r>
    </w:p>
    <w:p w14:paraId="455E3EB6" w14:textId="77777777" w:rsidR="00B675E3" w:rsidRPr="00375AB4" w:rsidRDefault="00B675E3" w:rsidP="00EA2152">
      <w:pPr>
        <w:ind w:firstLineChars="100" w:firstLine="200"/>
        <w:rPr>
          <w:rFonts w:ascii="ＭＳ 明朝" w:hAnsi="ＭＳ 明朝" w:hint="eastAsia"/>
          <w:sz w:val="20"/>
          <w:szCs w:val="20"/>
        </w:rPr>
      </w:pPr>
      <w:r w:rsidRPr="00375AB4">
        <w:rPr>
          <w:rFonts w:ascii="ＭＳ 明朝" w:hAnsi="ＭＳ 明朝" w:hint="eastAsia"/>
          <w:sz w:val="20"/>
          <w:szCs w:val="20"/>
        </w:rPr>
        <w:t>・</w:t>
      </w:r>
      <w:r w:rsidR="003C0BEE" w:rsidRPr="00375AB4">
        <w:rPr>
          <w:rFonts w:ascii="ＭＳ 明朝" w:hAnsi="ＭＳ 明朝" w:cs="ＭＳ Ｐゴシック" w:hint="eastAsia"/>
          <w:kern w:val="0"/>
          <w:sz w:val="20"/>
          <w:szCs w:val="20"/>
        </w:rPr>
        <w:t>普通自動車免許</w:t>
      </w:r>
    </w:p>
    <w:p w14:paraId="4B989313" w14:textId="77777777" w:rsidR="00924C7F" w:rsidRPr="00375AB4" w:rsidRDefault="00924C7F">
      <w:pPr>
        <w:spacing w:line="0" w:lineRule="atLeast"/>
        <w:rPr>
          <w:rFonts w:ascii="ＭＳ 明朝" w:hAnsi="ＭＳ 明朝" w:hint="eastAsia"/>
          <w:sz w:val="20"/>
        </w:rPr>
      </w:pPr>
    </w:p>
    <w:p w14:paraId="374F1A44" w14:textId="77777777" w:rsidR="00D70069" w:rsidRDefault="00B675E3">
      <w:pPr>
        <w:spacing w:line="0" w:lineRule="atLeast"/>
        <w:rPr>
          <w:rFonts w:ascii="ＭＳ ゴシック" w:eastAsia="ＭＳ ゴシック" w:hAnsi="ＭＳ ゴシック" w:hint="eastAsia"/>
          <w:b/>
          <w:bCs/>
          <w:sz w:val="20"/>
          <w:szCs w:val="20"/>
        </w:rPr>
      </w:pPr>
      <w:r w:rsidRPr="00B80F9C">
        <w:rPr>
          <w:rFonts w:ascii="ＭＳ ゴシック" w:eastAsia="ＭＳ ゴシック" w:hAnsi="ＭＳ ゴシック" w:hint="eastAsia"/>
          <w:b/>
          <w:bCs/>
          <w:sz w:val="20"/>
          <w:szCs w:val="20"/>
        </w:rPr>
        <w:t>【</w:t>
      </w:r>
      <w:r w:rsidR="00A6245A" w:rsidRPr="00B80F9C">
        <w:rPr>
          <w:rFonts w:ascii="ＭＳ ゴシック" w:eastAsia="ＭＳ ゴシック" w:hAnsi="ＭＳ ゴシック" w:hint="eastAsia"/>
          <w:b/>
          <w:bCs/>
          <w:sz w:val="20"/>
          <w:szCs w:val="20"/>
        </w:rPr>
        <w:t>自己PR</w:t>
      </w:r>
      <w:r w:rsidRPr="00B80F9C">
        <w:rPr>
          <w:rFonts w:ascii="ＭＳ ゴシック" w:eastAsia="ＭＳ ゴシック" w:hAnsi="ＭＳ ゴシック" w:hint="eastAsia"/>
          <w:b/>
          <w:bCs/>
          <w:sz w:val="20"/>
          <w:szCs w:val="20"/>
        </w:rPr>
        <w:t>】</w:t>
      </w:r>
    </w:p>
    <w:p w14:paraId="70AF7ECA" w14:textId="77777777" w:rsidR="00D70069" w:rsidRPr="005B34B4" w:rsidRDefault="00D70069" w:rsidP="00D70069">
      <w:pPr>
        <w:spacing w:line="0" w:lineRule="atLeast"/>
        <w:rPr>
          <w:rFonts w:ascii="ＭＳ 明朝" w:hAnsi="ＭＳ 明朝" w:hint="eastAsia"/>
          <w:b/>
          <w:bCs/>
          <w:sz w:val="20"/>
          <w:szCs w:val="20"/>
        </w:rPr>
      </w:pPr>
      <w:r w:rsidRPr="005B34B4">
        <w:rPr>
          <w:rFonts w:ascii="ＭＳ 明朝" w:hAnsi="ＭＳ 明朝" w:hint="eastAsia"/>
          <w:b/>
          <w:bCs/>
          <w:sz w:val="20"/>
          <w:szCs w:val="20"/>
        </w:rPr>
        <w:t>・信頼構築力</w:t>
      </w:r>
    </w:p>
    <w:p w14:paraId="179FEE4A" w14:textId="77777777" w:rsidR="00D70069" w:rsidRPr="005B34B4" w:rsidRDefault="00D70069" w:rsidP="00D70069">
      <w:pPr>
        <w:spacing w:line="0" w:lineRule="atLeast"/>
        <w:rPr>
          <w:rFonts w:ascii="ＭＳ 明朝" w:hAnsi="ＭＳ 明朝"/>
          <w:bCs/>
          <w:sz w:val="20"/>
          <w:szCs w:val="20"/>
        </w:rPr>
      </w:pPr>
      <w:r w:rsidRPr="005B34B4">
        <w:rPr>
          <w:rFonts w:ascii="ＭＳ 明朝" w:hAnsi="ＭＳ 明朝" w:hint="eastAsia"/>
          <w:bCs/>
          <w:sz w:val="20"/>
          <w:szCs w:val="20"/>
        </w:rPr>
        <w:t>近年競争が激化している中古車業界において、査定の金額を伝えるだけでは買取をお任せいただくことが難しくなっている現状に対して、差別化出来るポイントとして信頼関係の構築が最重要だと思い業務に取り組んでいました。</w:t>
      </w:r>
    </w:p>
    <w:p w14:paraId="6D855DBA" w14:textId="77777777" w:rsidR="00C15041" w:rsidRPr="005B34B4" w:rsidRDefault="00D70069" w:rsidP="00D70069">
      <w:pPr>
        <w:spacing w:line="0" w:lineRule="atLeast"/>
        <w:rPr>
          <w:rFonts w:ascii="ＭＳ 明朝" w:hAnsi="ＭＳ 明朝"/>
          <w:bCs/>
          <w:sz w:val="20"/>
          <w:szCs w:val="20"/>
        </w:rPr>
      </w:pPr>
      <w:r w:rsidRPr="005B34B4">
        <w:rPr>
          <w:rFonts w:ascii="ＭＳ 明朝" w:hAnsi="ＭＳ 明朝" w:hint="eastAsia"/>
          <w:bCs/>
          <w:sz w:val="20"/>
          <w:szCs w:val="20"/>
        </w:rPr>
        <w:t>お客様の車の売却時期や他社の査定経験などの検討背景を聞き出し、</w:t>
      </w:r>
      <w:r w:rsidR="00C15041" w:rsidRPr="005B34B4">
        <w:rPr>
          <w:rFonts w:ascii="ＭＳ 明朝" w:hAnsi="ＭＳ 明朝" w:hint="eastAsia"/>
          <w:bCs/>
          <w:sz w:val="20"/>
          <w:szCs w:val="20"/>
        </w:rPr>
        <w:t>必要であれば出張査定も行い、</w:t>
      </w:r>
    </w:p>
    <w:p w14:paraId="3069A866" w14:textId="77777777" w:rsidR="00D70069" w:rsidRPr="005B34B4" w:rsidRDefault="00C15041" w:rsidP="00D70069">
      <w:pPr>
        <w:spacing w:line="0" w:lineRule="atLeast"/>
        <w:rPr>
          <w:rFonts w:ascii="ＭＳ 明朝" w:hAnsi="ＭＳ 明朝"/>
          <w:bCs/>
          <w:sz w:val="20"/>
          <w:szCs w:val="20"/>
        </w:rPr>
      </w:pPr>
      <w:r w:rsidRPr="005B34B4">
        <w:rPr>
          <w:rFonts w:ascii="ＭＳ 明朝" w:hAnsi="ＭＳ 明朝" w:hint="eastAsia"/>
          <w:bCs/>
          <w:sz w:val="20"/>
          <w:szCs w:val="20"/>
        </w:rPr>
        <w:t>情報が出そろった上で、最善の提案を行うことで、</w:t>
      </w:r>
      <w:r w:rsidR="00D70069" w:rsidRPr="005B34B4">
        <w:rPr>
          <w:rFonts w:ascii="ＭＳ 明朝" w:hAnsi="ＭＳ 明朝" w:hint="eastAsia"/>
          <w:bCs/>
          <w:sz w:val="20"/>
          <w:szCs w:val="20"/>
        </w:rPr>
        <w:t>買取契約に結びつけることができました。</w:t>
      </w:r>
    </w:p>
    <w:p w14:paraId="606E2665" w14:textId="77777777" w:rsidR="00D70069" w:rsidRPr="005B34B4" w:rsidRDefault="00C15041" w:rsidP="00D70069">
      <w:pPr>
        <w:spacing w:line="0" w:lineRule="atLeast"/>
        <w:rPr>
          <w:rFonts w:ascii="ＭＳ 明朝" w:hAnsi="ＭＳ 明朝" w:hint="eastAsia"/>
          <w:bCs/>
          <w:sz w:val="20"/>
          <w:szCs w:val="20"/>
        </w:rPr>
      </w:pPr>
      <w:r w:rsidRPr="005B34B4">
        <w:rPr>
          <w:rFonts w:ascii="ＭＳ 明朝" w:hAnsi="ＭＳ 明朝" w:hint="eastAsia"/>
          <w:bCs/>
          <w:sz w:val="20"/>
          <w:szCs w:val="20"/>
        </w:rPr>
        <w:t>結果、成果として個人買取台数平均10台に対して20台買取ることが出来て、自己記録の達成を成し遂げることが出来ました。</w:t>
      </w:r>
    </w:p>
    <w:p w14:paraId="7CC3EC9F" w14:textId="77777777" w:rsidR="00D70069" w:rsidRPr="005B34B4" w:rsidRDefault="00D70069" w:rsidP="00D70069">
      <w:pPr>
        <w:spacing w:line="0" w:lineRule="atLeast"/>
        <w:rPr>
          <w:rFonts w:ascii="ＭＳ 明朝" w:hAnsi="ＭＳ 明朝"/>
          <w:b/>
          <w:bCs/>
          <w:sz w:val="20"/>
          <w:szCs w:val="20"/>
        </w:rPr>
      </w:pPr>
    </w:p>
    <w:p w14:paraId="03597A3D" w14:textId="77777777" w:rsidR="00D70069" w:rsidRPr="005B34B4" w:rsidRDefault="00D70069" w:rsidP="00D70069">
      <w:pPr>
        <w:spacing w:line="0" w:lineRule="atLeast"/>
        <w:rPr>
          <w:rFonts w:ascii="ＭＳ 明朝" w:hAnsi="ＭＳ 明朝" w:hint="eastAsia"/>
          <w:b/>
          <w:bCs/>
          <w:sz w:val="20"/>
          <w:szCs w:val="20"/>
        </w:rPr>
      </w:pPr>
      <w:r w:rsidRPr="005B34B4">
        <w:rPr>
          <w:rFonts w:ascii="ＭＳ 明朝" w:hAnsi="ＭＳ 明朝" w:hint="eastAsia"/>
          <w:b/>
          <w:bCs/>
          <w:sz w:val="20"/>
          <w:szCs w:val="20"/>
        </w:rPr>
        <w:t>・相手に合わせた提案力</w:t>
      </w:r>
    </w:p>
    <w:p w14:paraId="1AB32DFC" w14:textId="77777777" w:rsidR="00C15041" w:rsidRPr="005B34B4" w:rsidRDefault="00D70069" w:rsidP="00D70069">
      <w:pPr>
        <w:spacing w:line="0" w:lineRule="atLeast"/>
        <w:rPr>
          <w:rFonts w:ascii="ＭＳ 明朝" w:hAnsi="ＭＳ 明朝"/>
          <w:bCs/>
          <w:sz w:val="20"/>
          <w:szCs w:val="20"/>
        </w:rPr>
      </w:pPr>
      <w:r w:rsidRPr="005B34B4">
        <w:rPr>
          <w:rFonts w:ascii="ＭＳ 明朝" w:hAnsi="ＭＳ 明朝" w:hint="eastAsia"/>
          <w:bCs/>
          <w:sz w:val="20"/>
          <w:szCs w:val="20"/>
        </w:rPr>
        <w:t>乗り換え検討のお客様に対し、自社の在庫にも良質な車があり紹介可能かどうか提案していました。</w:t>
      </w:r>
    </w:p>
    <w:p w14:paraId="66F7DC62" w14:textId="77777777" w:rsidR="00D70069" w:rsidRPr="005B34B4" w:rsidRDefault="00C15041" w:rsidP="00D70069">
      <w:pPr>
        <w:spacing w:line="0" w:lineRule="atLeast"/>
        <w:rPr>
          <w:rFonts w:ascii="ＭＳ 明朝" w:hAnsi="ＭＳ 明朝" w:hint="eastAsia"/>
          <w:bCs/>
          <w:sz w:val="20"/>
          <w:szCs w:val="20"/>
        </w:rPr>
      </w:pPr>
      <w:r w:rsidRPr="005B34B4">
        <w:rPr>
          <w:rFonts w:ascii="ＭＳ 明朝" w:hAnsi="ＭＳ 明朝" w:hint="eastAsia"/>
          <w:bCs/>
          <w:sz w:val="20"/>
          <w:szCs w:val="20"/>
        </w:rPr>
        <w:t>あまり興味がなさそうであれば、それを素早く察知し、</w:t>
      </w:r>
      <w:r w:rsidR="00D70069" w:rsidRPr="005B34B4">
        <w:rPr>
          <w:rFonts w:ascii="ＭＳ 明朝" w:hAnsi="ＭＳ 明朝" w:hint="eastAsia"/>
          <w:bCs/>
          <w:sz w:val="20"/>
          <w:szCs w:val="20"/>
        </w:rPr>
        <w:t>提案の種類を切り替え、買取だけでも店舗で商談ができる</w:t>
      </w:r>
      <w:r w:rsidRPr="005B34B4">
        <w:rPr>
          <w:rFonts w:ascii="ＭＳ 明朝" w:hAnsi="ＭＳ 明朝" w:hint="eastAsia"/>
          <w:bCs/>
          <w:sz w:val="20"/>
          <w:szCs w:val="20"/>
        </w:rPr>
        <w:t>ように</w:t>
      </w:r>
      <w:r w:rsidR="00D70069" w:rsidRPr="005B34B4">
        <w:rPr>
          <w:rFonts w:ascii="ＭＳ 明朝" w:hAnsi="ＭＳ 明朝" w:hint="eastAsia"/>
          <w:bCs/>
          <w:sz w:val="20"/>
          <w:szCs w:val="20"/>
        </w:rPr>
        <w:t>アポイントメントにつなげました。</w:t>
      </w:r>
    </w:p>
    <w:p w14:paraId="4DCE9283" w14:textId="77777777" w:rsidR="006A2330" w:rsidRDefault="00C15041" w:rsidP="00C15041">
      <w:pPr>
        <w:spacing w:line="0" w:lineRule="atLeast"/>
        <w:ind w:right="800"/>
        <w:rPr>
          <w:rFonts w:ascii="ＭＳ 明朝" w:hAnsi="ＭＳ 明朝"/>
          <w:sz w:val="20"/>
          <w:szCs w:val="20"/>
        </w:rPr>
      </w:pPr>
      <w:r>
        <w:rPr>
          <w:rFonts w:ascii="ＭＳ 明朝" w:hAnsi="ＭＳ 明朝" w:hint="eastAsia"/>
          <w:sz w:val="20"/>
          <w:szCs w:val="20"/>
        </w:rPr>
        <w:t>電話だけでの査定も行っていたため、対面よりも</w:t>
      </w:r>
      <w:r w:rsidR="006A2330">
        <w:rPr>
          <w:rFonts w:ascii="ＭＳ 明朝" w:hAnsi="ＭＳ 明朝" w:hint="eastAsia"/>
          <w:sz w:val="20"/>
          <w:szCs w:val="20"/>
        </w:rPr>
        <w:t>難易度は高いですが、</w:t>
      </w:r>
    </w:p>
    <w:p w14:paraId="08D78F8C" w14:textId="77777777" w:rsidR="00A6245A" w:rsidRDefault="00C15041" w:rsidP="00C15041">
      <w:pPr>
        <w:spacing w:line="0" w:lineRule="atLeast"/>
        <w:ind w:right="800"/>
        <w:rPr>
          <w:rFonts w:ascii="ＭＳ 明朝" w:hAnsi="ＭＳ 明朝"/>
          <w:sz w:val="20"/>
          <w:szCs w:val="20"/>
        </w:rPr>
      </w:pPr>
      <w:r>
        <w:rPr>
          <w:rFonts w:ascii="ＭＳ 明朝" w:hAnsi="ＭＳ 明朝" w:hint="eastAsia"/>
          <w:sz w:val="20"/>
          <w:szCs w:val="20"/>
        </w:rPr>
        <w:t>的確に相手に伝える</w:t>
      </w:r>
      <w:r w:rsidR="006A2330">
        <w:rPr>
          <w:rFonts w:ascii="ＭＳ 明朝" w:hAnsi="ＭＳ 明朝" w:hint="eastAsia"/>
          <w:sz w:val="20"/>
          <w:szCs w:val="20"/>
        </w:rPr>
        <w:t>ことや、情報をヒアリングして的確に受け取る、ということを心掛けた結果、</w:t>
      </w:r>
    </w:p>
    <w:p w14:paraId="50AAAD2C" w14:textId="77777777" w:rsidR="006A2330" w:rsidRDefault="006A2330" w:rsidP="00C15041">
      <w:pPr>
        <w:spacing w:line="0" w:lineRule="atLeast"/>
        <w:ind w:right="800"/>
        <w:rPr>
          <w:rFonts w:ascii="ＭＳ 明朝" w:hAnsi="ＭＳ 明朝"/>
          <w:sz w:val="20"/>
          <w:szCs w:val="20"/>
        </w:rPr>
      </w:pPr>
      <w:r>
        <w:rPr>
          <w:rFonts w:ascii="ＭＳ 明朝" w:hAnsi="ＭＳ 明朝" w:hint="eastAsia"/>
          <w:sz w:val="20"/>
          <w:szCs w:val="20"/>
        </w:rPr>
        <w:t>個人アポ販売台数が全体で1位を獲得できるようになりました。</w:t>
      </w:r>
    </w:p>
    <w:p w14:paraId="3EC25D7B" w14:textId="77777777" w:rsidR="006A2330" w:rsidRDefault="006A2330" w:rsidP="00C15041">
      <w:pPr>
        <w:spacing w:line="0" w:lineRule="atLeast"/>
        <w:ind w:right="800"/>
        <w:rPr>
          <w:rFonts w:ascii="ＭＳ 明朝" w:hAnsi="ＭＳ 明朝"/>
          <w:sz w:val="20"/>
          <w:szCs w:val="20"/>
        </w:rPr>
      </w:pPr>
    </w:p>
    <w:p w14:paraId="4189121F" w14:textId="77777777" w:rsidR="00177662" w:rsidRPr="00C15041" w:rsidRDefault="00177662" w:rsidP="00177662">
      <w:pPr>
        <w:spacing w:line="0" w:lineRule="atLeast"/>
        <w:jc w:val="right"/>
        <w:rPr>
          <w:rFonts w:ascii="ＭＳ 明朝" w:hAnsi="ＭＳ 明朝" w:hint="eastAsia"/>
          <w:sz w:val="20"/>
          <w:szCs w:val="20"/>
        </w:rPr>
      </w:pPr>
      <w:r>
        <w:rPr>
          <w:rFonts w:ascii="ＭＳ 明朝" w:hAnsi="ＭＳ 明朝" w:hint="eastAsia"/>
          <w:sz w:val="20"/>
          <w:szCs w:val="20"/>
        </w:rPr>
        <w:t xml:space="preserve">　　以上</w:t>
      </w:r>
    </w:p>
    <w:sectPr w:rsidR="00177662" w:rsidRPr="00C15041">
      <w:pgSz w:w="11906" w:h="16838" w:code="9"/>
      <w:pgMar w:top="1134" w:right="1134" w:bottom="1134" w:left="1134"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2811" w14:textId="77777777" w:rsidR="00EB5883" w:rsidRDefault="00EB5883" w:rsidP="00C72244">
      <w:r>
        <w:separator/>
      </w:r>
    </w:p>
  </w:endnote>
  <w:endnote w:type="continuationSeparator" w:id="0">
    <w:p w14:paraId="0C407A88" w14:textId="77777777" w:rsidR="00EB5883" w:rsidRDefault="00EB5883" w:rsidP="00C7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9EA5" w14:textId="77777777" w:rsidR="00EB5883" w:rsidRDefault="00EB5883" w:rsidP="00C72244">
      <w:r>
        <w:separator/>
      </w:r>
    </w:p>
  </w:footnote>
  <w:footnote w:type="continuationSeparator" w:id="0">
    <w:p w14:paraId="7B1C796F" w14:textId="77777777" w:rsidR="00EB5883" w:rsidRDefault="00EB5883" w:rsidP="00C7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17F93"/>
    <w:multiLevelType w:val="hybridMultilevel"/>
    <w:tmpl w:val="470C0DD2"/>
    <w:lvl w:ilvl="0" w:tplc="7918EA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5A"/>
    <w:rsid w:val="00005596"/>
    <w:rsid w:val="000117F3"/>
    <w:rsid w:val="00052AEA"/>
    <w:rsid w:val="001678F2"/>
    <w:rsid w:val="00177662"/>
    <w:rsid w:val="00197FE9"/>
    <w:rsid w:val="001B4840"/>
    <w:rsid w:val="001E60C3"/>
    <w:rsid w:val="002542B6"/>
    <w:rsid w:val="002C2140"/>
    <w:rsid w:val="003229F1"/>
    <w:rsid w:val="003231B0"/>
    <w:rsid w:val="003730B1"/>
    <w:rsid w:val="00375AB4"/>
    <w:rsid w:val="003B6287"/>
    <w:rsid w:val="003C0ACF"/>
    <w:rsid w:val="003C0BEE"/>
    <w:rsid w:val="00402C78"/>
    <w:rsid w:val="00423306"/>
    <w:rsid w:val="00550F82"/>
    <w:rsid w:val="00551B80"/>
    <w:rsid w:val="005A3D44"/>
    <w:rsid w:val="005B34B4"/>
    <w:rsid w:val="0061027A"/>
    <w:rsid w:val="006A2330"/>
    <w:rsid w:val="006D648E"/>
    <w:rsid w:val="006E068F"/>
    <w:rsid w:val="00783BE8"/>
    <w:rsid w:val="007F2811"/>
    <w:rsid w:val="00824CA6"/>
    <w:rsid w:val="008415D2"/>
    <w:rsid w:val="008C6BD8"/>
    <w:rsid w:val="008D643C"/>
    <w:rsid w:val="008F0BE5"/>
    <w:rsid w:val="00924C7F"/>
    <w:rsid w:val="00953D17"/>
    <w:rsid w:val="00A6245A"/>
    <w:rsid w:val="00AA1999"/>
    <w:rsid w:val="00AB0269"/>
    <w:rsid w:val="00AB2925"/>
    <w:rsid w:val="00B1629A"/>
    <w:rsid w:val="00B52C57"/>
    <w:rsid w:val="00B675E3"/>
    <w:rsid w:val="00B80F9C"/>
    <w:rsid w:val="00C15041"/>
    <w:rsid w:val="00C41FF0"/>
    <w:rsid w:val="00C6039D"/>
    <w:rsid w:val="00C72244"/>
    <w:rsid w:val="00D33928"/>
    <w:rsid w:val="00D70069"/>
    <w:rsid w:val="00DE6622"/>
    <w:rsid w:val="00EA2152"/>
    <w:rsid w:val="00EB5883"/>
    <w:rsid w:val="00F00AD2"/>
    <w:rsid w:val="00F345E1"/>
    <w:rsid w:val="00FA6CDD"/>
    <w:rsid w:val="00FC5B2A"/>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A0D51A"/>
  <w14:defaultImageDpi w14:val="300"/>
  <w15:chartTrackingRefBased/>
  <w15:docId w15:val="{289DC742-0A8B-428F-AE89-D27A239C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0"/>
    </w:rPr>
  </w:style>
  <w:style w:type="paragraph" w:styleId="a4">
    <w:name w:val="Body Text"/>
    <w:basedOn w:val="a"/>
    <w:semiHidden/>
    <w:rPr>
      <w:sz w:val="20"/>
    </w:rPr>
  </w:style>
  <w:style w:type="paragraph" w:styleId="a5">
    <w:name w:val="Date"/>
    <w:basedOn w:val="a"/>
    <w:next w:val="a"/>
    <w:semiHidden/>
    <w:rPr>
      <w:sz w:val="18"/>
      <w:szCs w:val="20"/>
    </w:rPr>
  </w:style>
  <w:style w:type="paragraph" w:styleId="2">
    <w:name w:val="Body Text 2"/>
    <w:basedOn w:val="a"/>
    <w:semiHidden/>
    <w:pPr>
      <w:adjustRightInd w:val="0"/>
      <w:snapToGrid w:val="0"/>
    </w:pPr>
    <w:rPr>
      <w:rFonts w:ascii="ＭＳ ゴシック" w:eastAsia="ＭＳ ゴシック" w:hAnsi="ＭＳ ゴシック"/>
      <w:sz w:val="18"/>
    </w:rPr>
  </w:style>
  <w:style w:type="paragraph" w:styleId="3">
    <w:name w:val="Body Text 3"/>
    <w:basedOn w:val="a"/>
    <w:semiHidden/>
    <w:rPr>
      <w:color w:val="FF0000"/>
    </w:rPr>
  </w:style>
  <w:style w:type="paragraph" w:styleId="a6">
    <w:name w:val="header"/>
    <w:basedOn w:val="a"/>
    <w:link w:val="a7"/>
    <w:uiPriority w:val="99"/>
    <w:unhideWhenUsed/>
    <w:rsid w:val="00C72244"/>
    <w:pPr>
      <w:tabs>
        <w:tab w:val="center" w:pos="4252"/>
        <w:tab w:val="right" w:pos="8504"/>
      </w:tabs>
      <w:snapToGrid w:val="0"/>
    </w:pPr>
  </w:style>
  <w:style w:type="character" w:customStyle="1" w:styleId="a7">
    <w:name w:val="ヘッダー (文字)"/>
    <w:link w:val="a6"/>
    <w:uiPriority w:val="99"/>
    <w:rsid w:val="00C7224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9660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職務経歴書（法人営業／無形商材）</vt:lpstr>
    </vt:vector>
  </TitlesOfParts>
  <Manager/>
  <Company>株式会社ネオキャリア</Company>
  <LinksUpToDate>false</LinksUpToDate>
  <CharactersWithSpaces>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職務経歴書（法人営業／無形商材）</dc:title>
  <dc:subject/>
  <dc:creator>加納佳幸</dc:creator>
  <cp:keywords/>
  <dc:description/>
  <cp:lastModifiedBy>比嘉 政人</cp:lastModifiedBy>
  <cp:revision>2</cp:revision>
  <cp:lastPrinted>2011-03-16T01:32:00Z</cp:lastPrinted>
  <dcterms:created xsi:type="dcterms:W3CDTF">2021-11-01T07:43:00Z</dcterms:created>
  <dcterms:modified xsi:type="dcterms:W3CDTF">2021-11-01T07:43:00Z</dcterms:modified>
  <cp:category/>
</cp:coreProperties>
</file>