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DC0D6"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20D37679" w14:textId="77777777" w:rsidR="006B27B6" w:rsidRPr="00D6165F" w:rsidRDefault="006B27B6" w:rsidP="006B27B6">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78B9F241" w14:textId="77777777" w:rsidR="006B27B6" w:rsidRPr="00D6165F" w:rsidRDefault="006B27B6" w:rsidP="006B27B6">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3639E42B" w14:textId="77777777" w:rsidR="00BD2DEC" w:rsidRDefault="00BD2DEC" w:rsidP="00C43BEE">
      <w:pPr>
        <w:spacing w:line="320" w:lineRule="atLeast"/>
        <w:rPr>
          <w:rFonts w:asciiTheme="minorEastAsia" w:eastAsiaTheme="minorEastAsia" w:hAnsiTheme="minorEastAsia" w:cs="ＭＳ 明朝"/>
          <w:b/>
          <w:color w:val="auto"/>
          <w:sz w:val="20"/>
          <w:szCs w:val="20"/>
        </w:rPr>
      </w:pPr>
    </w:p>
    <w:p w14:paraId="65F31438"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4C0C0A7D" w14:textId="095A8889" w:rsidR="00C43BEE" w:rsidRPr="00D06B05" w:rsidRDefault="00C247FD" w:rsidP="00AE6ECC">
      <w:pPr>
        <w:spacing w:line="320" w:lineRule="atLeast"/>
        <w:ind w:left="210"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6B27B6" w:rsidRPr="00D6165F">
        <w:rPr>
          <w:rFonts w:ascii="ＭＳ 明朝" w:hAnsi="ＭＳ 明朝" w:cs="ＭＳ 明朝" w:hint="eastAsia"/>
          <w:color w:val="auto"/>
          <w:sz w:val="20"/>
          <w:szCs w:val="20"/>
        </w:rPr>
        <w:t>●●</w:t>
      </w:r>
      <w:r w:rsidR="00741DC5" w:rsidRPr="00A85B6C">
        <w:rPr>
          <w:rFonts w:asciiTheme="minorEastAsia" w:eastAsiaTheme="minorEastAsia" w:hAnsiTheme="minorEastAsia" w:cs="ＭＳ 明朝" w:hint="eastAsia"/>
          <w:color w:val="auto"/>
          <w:sz w:val="20"/>
          <w:szCs w:val="20"/>
        </w:rPr>
        <w:t>株式会社</w:t>
      </w:r>
      <w:r>
        <w:rPr>
          <w:rFonts w:asciiTheme="minorEastAsia" w:eastAsiaTheme="minorEastAsia" w:hAnsiTheme="minorEastAsia" w:cs="ＭＳ Ｐゴシック" w:hint="eastAsia"/>
          <w:sz w:val="20"/>
          <w:szCs w:val="20"/>
        </w:rPr>
        <w:t>に新卒入社。</w:t>
      </w:r>
      <w:r w:rsidR="00741DC5">
        <w:rPr>
          <w:rFonts w:asciiTheme="minorEastAsia" w:eastAsiaTheme="minorEastAsia" w:hAnsiTheme="minorEastAsia" w:cs="ＭＳ Ｐゴシック" w:hint="eastAsia"/>
          <w:sz w:val="20"/>
          <w:szCs w:val="20"/>
        </w:rPr>
        <w:t>みどりの窓口業務を経て、車掌業務に従事。お客様目線を大切することと、一つ一つの業務を丁寧に対応することを心掛け、</w:t>
      </w:r>
      <w:r w:rsidR="002E6AFA">
        <w:rPr>
          <w:rFonts w:asciiTheme="minorEastAsia" w:eastAsiaTheme="minorEastAsia" w:hAnsiTheme="minorEastAsia" w:cs="ＭＳ Ｐゴシック" w:hint="eastAsia"/>
          <w:sz w:val="20"/>
          <w:szCs w:val="20"/>
        </w:rPr>
        <w:t>現在に至ります。</w:t>
      </w:r>
    </w:p>
    <w:p w14:paraId="04FB46B0" w14:textId="77777777" w:rsidR="00C43BEE" w:rsidRPr="00D06B05" w:rsidRDefault="00C43BEE" w:rsidP="00C43BEE">
      <w:pPr>
        <w:rPr>
          <w:rFonts w:asciiTheme="minorEastAsia" w:eastAsiaTheme="minorEastAsia" w:hAnsiTheme="minorEastAsia" w:cs="ＭＳ Ｐゴシック"/>
          <w:sz w:val="20"/>
          <w:szCs w:val="20"/>
        </w:rPr>
      </w:pPr>
    </w:p>
    <w:p w14:paraId="36D38948"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6C466399" w14:textId="57FFB5B6"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A85B6C">
        <w:rPr>
          <w:rFonts w:asciiTheme="minorEastAsia" w:eastAsiaTheme="minorEastAsia" w:hAnsiTheme="minorEastAsia" w:cs="ＭＳ 明朝" w:hint="eastAsia"/>
          <w:color w:val="auto"/>
          <w:sz w:val="20"/>
          <w:szCs w:val="20"/>
        </w:rPr>
        <w:t>18</w:t>
      </w:r>
      <w:r w:rsidR="00C43BEE" w:rsidRPr="00D06B05">
        <w:rPr>
          <w:rFonts w:asciiTheme="minorEastAsia" w:eastAsiaTheme="minorEastAsia" w:hAnsiTheme="minorEastAsia" w:cs="ＭＳ 明朝"/>
          <w:color w:val="auto"/>
          <w:sz w:val="20"/>
          <w:szCs w:val="20"/>
        </w:rPr>
        <w:t>年4月～</w:t>
      </w:r>
      <w:r w:rsidR="00A85B6C">
        <w:rPr>
          <w:rFonts w:asciiTheme="minorEastAsia" w:eastAsiaTheme="minorEastAsia" w:hAnsiTheme="minorEastAsia" w:cs="ＭＳ 明朝" w:hint="eastAsia"/>
          <w:color w:val="auto"/>
          <w:sz w:val="20"/>
          <w:szCs w:val="20"/>
        </w:rPr>
        <w:t>現在</w:t>
      </w:r>
      <w:r w:rsidR="00C43BEE" w:rsidRPr="00D06B05">
        <w:rPr>
          <w:rFonts w:asciiTheme="minorEastAsia" w:eastAsiaTheme="minorEastAsia" w:hAnsiTheme="minorEastAsia" w:cs="ＭＳ 明朝"/>
          <w:color w:val="auto"/>
          <w:sz w:val="20"/>
          <w:szCs w:val="20"/>
        </w:rPr>
        <w:t xml:space="preserve">　</w:t>
      </w:r>
      <w:r w:rsidR="006B27B6" w:rsidRPr="00D6165F">
        <w:rPr>
          <w:rFonts w:ascii="ＭＳ 明朝" w:hAnsi="ＭＳ 明朝" w:cs="ＭＳ 明朝" w:hint="eastAsia"/>
          <w:color w:val="auto"/>
          <w:sz w:val="20"/>
          <w:szCs w:val="20"/>
        </w:rPr>
        <w:t>●●</w:t>
      </w:r>
      <w:r w:rsidR="00A85B6C" w:rsidRPr="00A85B6C">
        <w:rPr>
          <w:rFonts w:asciiTheme="minorEastAsia" w:eastAsiaTheme="minorEastAsia" w:hAnsiTheme="minorEastAsia" w:cs="ＭＳ 明朝" w:hint="eastAsia"/>
          <w:color w:val="auto"/>
          <w:sz w:val="20"/>
          <w:szCs w:val="20"/>
        </w:rPr>
        <w:t>株式会社</w:t>
      </w:r>
      <w:r w:rsidR="00C43BEE" w:rsidRPr="00D06B05">
        <w:rPr>
          <w:rFonts w:asciiTheme="minorEastAsia" w:eastAsiaTheme="minorEastAsia" w:hAnsiTheme="minorEastAsia" w:cs="ＭＳ 明朝"/>
          <w:color w:val="auto"/>
          <w:sz w:val="20"/>
          <w:szCs w:val="20"/>
        </w:rPr>
        <w:t>（正社員）</w:t>
      </w:r>
    </w:p>
    <w:p w14:paraId="6367D99E" w14:textId="691DEAC0" w:rsidR="00C43BEE" w:rsidRPr="00D06B05" w:rsidRDefault="00D7679E" w:rsidP="008A05F3">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A85B6C" w:rsidRPr="00A85B6C">
        <w:rPr>
          <w:rFonts w:asciiTheme="minorEastAsia" w:eastAsiaTheme="minorEastAsia" w:hAnsiTheme="minorEastAsia" w:cs="ＭＳ Ｐゴシック" w:hint="eastAsia"/>
          <w:sz w:val="20"/>
          <w:szCs w:val="20"/>
        </w:rPr>
        <w:t>運輸業/流通業/不動産業/その他</w:t>
      </w:r>
    </w:p>
    <w:p w14:paraId="2214781D" w14:textId="06BB5842"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ED3095" w:rsidRPr="00D6165F">
        <w:rPr>
          <w:rFonts w:ascii="ＭＳ 明朝" w:hAnsi="ＭＳ 明朝" w:cs="ＭＳ 明朝"/>
          <w:color w:val="auto"/>
          <w:sz w:val="20"/>
          <w:szCs w:val="20"/>
        </w:rPr>
        <w:t>○○</w:t>
      </w:r>
      <w:r w:rsidR="00A85B6C" w:rsidRPr="00A85B6C">
        <w:rPr>
          <w:rFonts w:asciiTheme="minorEastAsia" w:eastAsiaTheme="minorEastAsia" w:hAnsiTheme="minorEastAsia" w:cs="ＭＳ 明朝" w:hint="eastAsia"/>
          <w:color w:val="auto"/>
          <w:sz w:val="20"/>
          <w:szCs w:val="20"/>
        </w:rPr>
        <w:t>億円</w:t>
      </w:r>
      <w:r w:rsidR="00C43BEE" w:rsidRPr="00D06B05">
        <w:rPr>
          <w:rFonts w:asciiTheme="minorEastAsia" w:eastAsiaTheme="minorEastAsia" w:hAnsiTheme="minorEastAsia" w:cs="ＭＳ 明朝"/>
          <w:color w:val="auto"/>
          <w:sz w:val="20"/>
          <w:szCs w:val="20"/>
        </w:rPr>
        <w:t xml:space="preserve">　従業員数：</w:t>
      </w:r>
      <w:r w:rsidR="00ED3095" w:rsidRPr="00D6165F">
        <w:rPr>
          <w:rFonts w:ascii="ＭＳ 明朝" w:hAnsi="ＭＳ 明朝" w:cs="ＭＳ 明朝"/>
          <w:color w:val="auto"/>
          <w:sz w:val="20"/>
          <w:szCs w:val="20"/>
        </w:rPr>
        <w:t>○○</w:t>
      </w:r>
      <w:r w:rsidR="00A85B6C" w:rsidRPr="00A85B6C">
        <w:rPr>
          <w:rFonts w:asciiTheme="minorEastAsia" w:eastAsiaTheme="minorEastAsia" w:hAnsiTheme="minorEastAsia" w:cs="ＭＳ 明朝" w:hint="eastAsia"/>
          <w:color w:val="auto"/>
          <w:sz w:val="20"/>
          <w:szCs w:val="20"/>
        </w:rPr>
        <w:t>人（連結）</w:t>
      </w:r>
      <w:r w:rsidR="00C43BEE" w:rsidRPr="00D06B05">
        <w:rPr>
          <w:rFonts w:asciiTheme="minorEastAsia" w:eastAsiaTheme="minorEastAsia" w:hAnsiTheme="minorEastAsia" w:cs="ＭＳ 明朝"/>
          <w:color w:val="auto"/>
          <w:sz w:val="20"/>
          <w:szCs w:val="20"/>
        </w:rPr>
        <w:t xml:space="preserve">　設立：</w:t>
      </w:r>
      <w:r w:rsidR="00ED3095" w:rsidRPr="00D6165F">
        <w:rPr>
          <w:rFonts w:ascii="ＭＳ 明朝" w:hAnsi="ＭＳ 明朝" w:cs="ＭＳ 明朝"/>
          <w:color w:val="auto"/>
          <w:sz w:val="20"/>
          <w:szCs w:val="20"/>
        </w:rPr>
        <w:t>○○</w:t>
      </w:r>
      <w:r w:rsidR="00A85B6C" w:rsidRPr="00A85B6C">
        <w:rPr>
          <w:rFonts w:asciiTheme="minorEastAsia" w:eastAsiaTheme="minorEastAsia" w:hAnsiTheme="minorEastAsia" w:cs="ＭＳ 明朝" w:hint="eastAsia"/>
          <w:color w:val="auto"/>
          <w:sz w:val="20"/>
          <w:szCs w:val="20"/>
        </w:rPr>
        <w:t>年</w:t>
      </w:r>
      <w:r w:rsidR="00ED3095" w:rsidRPr="00D6165F">
        <w:rPr>
          <w:rFonts w:ascii="ＭＳ 明朝" w:hAnsi="ＭＳ 明朝" w:cs="ＭＳ 明朝"/>
          <w:color w:val="auto"/>
          <w:sz w:val="20"/>
          <w:szCs w:val="20"/>
        </w:rPr>
        <w:t>○○</w:t>
      </w:r>
      <w:r w:rsidR="00A85B6C" w:rsidRPr="00A85B6C">
        <w:rPr>
          <w:rFonts w:asciiTheme="minorEastAsia" w:eastAsiaTheme="minorEastAsia" w:hAnsiTheme="minorEastAsia" w:cs="ＭＳ 明朝" w:hint="eastAsia"/>
          <w:color w:val="auto"/>
          <w:sz w:val="20"/>
          <w:szCs w:val="20"/>
        </w:rPr>
        <w:t>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15CE3C39"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0650B1BA"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0BEE118"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5978B728"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23E91CC4" w14:textId="02E48C89"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A85B6C">
              <w:rPr>
                <w:rFonts w:asciiTheme="minorEastAsia" w:eastAsiaTheme="minorEastAsia" w:hAnsiTheme="minorEastAsia" w:cs="ＭＳ 明朝" w:hint="eastAsia"/>
                <w:color w:val="auto"/>
                <w:sz w:val="20"/>
                <w:szCs w:val="20"/>
              </w:rPr>
              <w:t>18</w:t>
            </w:r>
            <w:r w:rsidRPr="00D06B05">
              <w:rPr>
                <w:rFonts w:asciiTheme="minorEastAsia" w:eastAsiaTheme="minorEastAsia" w:hAnsiTheme="minorEastAsia" w:cs="ＭＳ 明朝"/>
                <w:color w:val="auto"/>
                <w:sz w:val="20"/>
                <w:szCs w:val="20"/>
              </w:rPr>
              <w:t>年4月</w:t>
            </w:r>
          </w:p>
          <w:p w14:paraId="41015EAC"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6C99D3A9" w14:textId="7CA06F90"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A85B6C">
              <w:rPr>
                <w:rFonts w:asciiTheme="minorEastAsia" w:eastAsiaTheme="minorEastAsia" w:hAnsiTheme="minorEastAsia" w:cs="ＭＳ 明朝" w:hint="eastAsia"/>
                <w:color w:val="auto"/>
                <w:sz w:val="20"/>
                <w:szCs w:val="20"/>
              </w:rPr>
              <w:t>20</w:t>
            </w:r>
            <w:r w:rsidRPr="00D06B05">
              <w:rPr>
                <w:rFonts w:asciiTheme="minorEastAsia" w:eastAsiaTheme="minorEastAsia" w:hAnsiTheme="minorEastAsia" w:cs="ＭＳ 明朝"/>
                <w:color w:val="auto"/>
                <w:sz w:val="20"/>
                <w:szCs w:val="20"/>
              </w:rPr>
              <w:t>年</w:t>
            </w:r>
            <w:r w:rsidR="00A85B6C">
              <w:rPr>
                <w:rFonts w:asciiTheme="minorEastAsia" w:eastAsiaTheme="minorEastAsia" w:hAnsiTheme="minorEastAsia" w:cs="ＭＳ 明朝" w:hint="eastAsia"/>
                <w:color w:val="auto"/>
                <w:sz w:val="20"/>
                <w:szCs w:val="20"/>
              </w:rPr>
              <w:t>12</w:t>
            </w:r>
            <w:r w:rsidRPr="00D06B05">
              <w:rPr>
                <w:rFonts w:asciiTheme="minorEastAsia" w:eastAsiaTheme="minorEastAsia" w:hAnsiTheme="minorEastAsia" w:cs="ＭＳ 明朝"/>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6459D8CD" w14:textId="39322DA8" w:rsidR="00C43BEE" w:rsidRPr="00D06B05" w:rsidRDefault="006B27B6"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6165F">
              <w:rPr>
                <w:rFonts w:ascii="ＭＳ 明朝" w:hAnsi="ＭＳ 明朝" w:cs="ＭＳ 明朝" w:hint="eastAsia"/>
                <w:color w:val="auto"/>
                <w:sz w:val="20"/>
                <w:szCs w:val="20"/>
              </w:rPr>
              <w:t>●●</w:t>
            </w:r>
            <w:r w:rsidR="00A85B6C" w:rsidRPr="00A85B6C">
              <w:rPr>
                <w:rFonts w:asciiTheme="minorEastAsia" w:eastAsiaTheme="minorEastAsia" w:hAnsiTheme="minorEastAsia" w:cs="ＭＳ 明朝" w:hint="eastAsia"/>
                <w:color w:val="auto"/>
                <w:sz w:val="20"/>
                <w:szCs w:val="20"/>
              </w:rPr>
              <w:t>駅　駅係員</w:t>
            </w:r>
          </w:p>
          <w:p w14:paraId="7B487BDF" w14:textId="2F03BC7E" w:rsidR="00741DC5" w:rsidRDefault="00741DC5" w:rsidP="00741DC5">
            <w:pPr>
              <w:spacing w:line="240" w:lineRule="atLeast"/>
              <w:ind w:left="96" w:rightChars="51" w:right="112"/>
              <w:rPr>
                <w:rFonts w:asciiTheme="minorEastAsia" w:eastAsiaTheme="minorEastAsia" w:hAnsiTheme="minorEastAsia" w:cs="ＭＳ Ｐゴシック"/>
                <w:sz w:val="20"/>
                <w:szCs w:val="20"/>
              </w:rPr>
            </w:pPr>
            <w:r w:rsidRPr="00741DC5">
              <w:rPr>
                <w:rFonts w:asciiTheme="minorEastAsia" w:eastAsiaTheme="minorEastAsia" w:hAnsiTheme="minorEastAsia" w:cs="ＭＳ Ｐゴシック" w:hint="eastAsia"/>
                <w:sz w:val="20"/>
                <w:szCs w:val="20"/>
              </w:rPr>
              <w:t>みどりの窓口でお客様のご希望に沿った切符の販売や、改札での精算業務、お体が不自由な方のお手伝い</w:t>
            </w:r>
            <w:r>
              <w:rPr>
                <w:rFonts w:asciiTheme="minorEastAsia" w:eastAsiaTheme="minorEastAsia" w:hAnsiTheme="minorEastAsia" w:cs="ＭＳ Ｐゴシック" w:hint="eastAsia"/>
                <w:sz w:val="20"/>
                <w:szCs w:val="20"/>
              </w:rPr>
              <w:t>等を行っております。</w:t>
            </w:r>
          </w:p>
          <w:p w14:paraId="3D62F8A1" w14:textId="77777777" w:rsidR="00741DC5" w:rsidRDefault="00741DC5" w:rsidP="00741DC5">
            <w:pPr>
              <w:spacing w:line="240" w:lineRule="atLeast"/>
              <w:ind w:left="96" w:rightChars="51" w:right="112"/>
              <w:rPr>
                <w:rFonts w:asciiTheme="minorEastAsia" w:eastAsiaTheme="minorEastAsia" w:hAnsiTheme="minorEastAsia" w:cs="ＭＳ 明朝"/>
                <w:bCs/>
                <w:color w:val="auto"/>
                <w:sz w:val="20"/>
                <w:szCs w:val="20"/>
              </w:rPr>
            </w:pPr>
          </w:p>
          <w:p w14:paraId="50047A28" w14:textId="21455131" w:rsidR="00A85B6C" w:rsidRPr="00741DC5" w:rsidRDefault="00A85B6C" w:rsidP="00C43BEE">
            <w:pPr>
              <w:spacing w:line="240" w:lineRule="atLeast"/>
              <w:ind w:left="96" w:rightChars="51" w:right="112"/>
              <w:rPr>
                <w:rFonts w:asciiTheme="minorEastAsia" w:eastAsiaTheme="minorEastAsia" w:hAnsiTheme="minorEastAsia" w:cs="ＭＳ 明朝"/>
                <w:bCs/>
                <w:color w:val="auto"/>
                <w:sz w:val="20"/>
                <w:szCs w:val="20"/>
              </w:rPr>
            </w:pPr>
            <w:r w:rsidRPr="00741DC5">
              <w:rPr>
                <w:rFonts w:asciiTheme="minorEastAsia" w:eastAsiaTheme="minorEastAsia" w:hAnsiTheme="minorEastAsia" w:cs="ＭＳ 明朝" w:hint="eastAsia"/>
                <w:bCs/>
                <w:color w:val="auto"/>
                <w:sz w:val="20"/>
                <w:szCs w:val="20"/>
              </w:rPr>
              <w:t>【業務内容】</w:t>
            </w:r>
          </w:p>
          <w:p w14:paraId="6499502F" w14:textId="0DC24394" w:rsidR="00A85B6C" w:rsidRPr="00741DC5" w:rsidRDefault="00741DC5" w:rsidP="00C43BEE">
            <w:pPr>
              <w:spacing w:line="240" w:lineRule="atLeast"/>
              <w:ind w:left="96" w:rightChars="51" w:right="112"/>
              <w:rPr>
                <w:rFonts w:asciiTheme="minorEastAsia" w:eastAsiaTheme="minorEastAsia" w:hAnsiTheme="minorEastAsia" w:cs="ＭＳ 明朝"/>
                <w:bCs/>
                <w:color w:val="auto"/>
                <w:sz w:val="20"/>
                <w:szCs w:val="20"/>
              </w:rPr>
            </w:pPr>
            <w:r w:rsidRPr="00741DC5">
              <w:rPr>
                <w:rFonts w:asciiTheme="minorEastAsia" w:eastAsiaTheme="minorEastAsia" w:hAnsiTheme="minorEastAsia" w:cs="ＭＳ 明朝" w:hint="eastAsia"/>
                <w:bCs/>
                <w:color w:val="auto"/>
                <w:sz w:val="20"/>
                <w:szCs w:val="20"/>
              </w:rPr>
              <w:t>・</w:t>
            </w:r>
            <w:r>
              <w:rPr>
                <w:rFonts w:asciiTheme="minorEastAsia" w:eastAsiaTheme="minorEastAsia" w:hAnsiTheme="minorEastAsia" w:cs="ＭＳ 明朝" w:hint="eastAsia"/>
                <w:bCs/>
                <w:color w:val="auto"/>
                <w:sz w:val="20"/>
                <w:szCs w:val="20"/>
              </w:rPr>
              <w:t>切符販売</w:t>
            </w:r>
          </w:p>
          <w:p w14:paraId="50BD0036" w14:textId="6D65A103" w:rsidR="00741DC5" w:rsidRPr="00741DC5" w:rsidRDefault="00741DC5" w:rsidP="00C43BEE">
            <w:pPr>
              <w:spacing w:line="240" w:lineRule="atLeast"/>
              <w:ind w:left="96" w:rightChars="51" w:right="112"/>
              <w:rPr>
                <w:rFonts w:asciiTheme="minorEastAsia" w:eastAsiaTheme="minorEastAsia" w:hAnsiTheme="minorEastAsia" w:cs="ＭＳ 明朝"/>
                <w:bCs/>
                <w:color w:val="auto"/>
                <w:sz w:val="20"/>
                <w:szCs w:val="20"/>
              </w:rPr>
            </w:pPr>
            <w:r w:rsidRPr="00741DC5">
              <w:rPr>
                <w:rFonts w:asciiTheme="minorEastAsia" w:eastAsiaTheme="minorEastAsia" w:hAnsiTheme="minorEastAsia" w:cs="ＭＳ 明朝" w:hint="eastAsia"/>
                <w:bCs/>
                <w:color w:val="auto"/>
                <w:sz w:val="20"/>
                <w:szCs w:val="20"/>
              </w:rPr>
              <w:t>・</w:t>
            </w:r>
            <w:r>
              <w:rPr>
                <w:rFonts w:asciiTheme="minorEastAsia" w:eastAsiaTheme="minorEastAsia" w:hAnsiTheme="minorEastAsia" w:cs="ＭＳ 明朝" w:hint="eastAsia"/>
                <w:bCs/>
                <w:color w:val="auto"/>
                <w:sz w:val="20"/>
                <w:szCs w:val="20"/>
              </w:rPr>
              <w:t>清算業務</w:t>
            </w:r>
          </w:p>
          <w:p w14:paraId="2BDECD4A" w14:textId="13C54A55" w:rsidR="00741DC5" w:rsidRPr="00741DC5" w:rsidRDefault="00741DC5" w:rsidP="00C43BEE">
            <w:pPr>
              <w:spacing w:line="240" w:lineRule="atLeast"/>
              <w:ind w:left="96" w:rightChars="51" w:right="112"/>
              <w:rPr>
                <w:rFonts w:asciiTheme="minorEastAsia" w:eastAsiaTheme="minorEastAsia" w:hAnsiTheme="minorEastAsia" w:cs="ＭＳ 明朝"/>
                <w:bCs/>
                <w:color w:val="auto"/>
                <w:sz w:val="20"/>
                <w:szCs w:val="20"/>
              </w:rPr>
            </w:pPr>
            <w:r w:rsidRPr="00741DC5">
              <w:rPr>
                <w:rFonts w:asciiTheme="minorEastAsia" w:eastAsiaTheme="minorEastAsia" w:hAnsiTheme="minorEastAsia" w:cs="ＭＳ 明朝" w:hint="eastAsia"/>
                <w:bCs/>
                <w:color w:val="auto"/>
                <w:sz w:val="20"/>
                <w:szCs w:val="20"/>
              </w:rPr>
              <w:t>・</w:t>
            </w:r>
            <w:r>
              <w:rPr>
                <w:rFonts w:asciiTheme="minorEastAsia" w:eastAsiaTheme="minorEastAsia" w:hAnsiTheme="minorEastAsia" w:cs="ＭＳ 明朝" w:hint="eastAsia"/>
                <w:bCs/>
                <w:color w:val="auto"/>
                <w:sz w:val="20"/>
                <w:szCs w:val="20"/>
              </w:rPr>
              <w:t>乗車案内</w:t>
            </w:r>
          </w:p>
          <w:p w14:paraId="41A04775" w14:textId="77777777" w:rsidR="00A85B6C" w:rsidRDefault="00A85B6C" w:rsidP="00741DC5">
            <w:pPr>
              <w:spacing w:line="240" w:lineRule="atLeast"/>
              <w:ind w:rightChars="51" w:right="112"/>
              <w:rPr>
                <w:rFonts w:asciiTheme="minorEastAsia" w:eastAsiaTheme="minorEastAsia" w:hAnsiTheme="minorEastAsia" w:cs="ＭＳ 明朝"/>
                <w:b/>
                <w:color w:val="auto"/>
                <w:sz w:val="20"/>
                <w:szCs w:val="20"/>
              </w:rPr>
            </w:pPr>
          </w:p>
          <w:p w14:paraId="0E2A9C8C" w14:textId="68A5F476"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14:paraId="72343F99" w14:textId="70A73F35" w:rsidR="002E6AFA" w:rsidRPr="00BD2DEC" w:rsidRDefault="00741DC5" w:rsidP="00741DC5">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1</w:t>
            </w:r>
            <w:r w:rsidRPr="00741DC5">
              <w:rPr>
                <w:rFonts w:asciiTheme="minorEastAsia" w:eastAsiaTheme="minorEastAsia" w:hAnsiTheme="minorEastAsia" w:cs="ＭＳ Ｐゴシック" w:hint="eastAsia"/>
                <w:sz w:val="20"/>
                <w:szCs w:val="20"/>
              </w:rPr>
              <w:t>日の乗降客数が</w:t>
            </w:r>
            <w:r>
              <w:rPr>
                <w:rFonts w:asciiTheme="minorEastAsia" w:eastAsiaTheme="minorEastAsia" w:hAnsiTheme="minorEastAsia" w:cs="ＭＳ Ｐゴシック" w:hint="eastAsia"/>
                <w:sz w:val="20"/>
                <w:szCs w:val="20"/>
              </w:rPr>
              <w:t>10</w:t>
            </w:r>
            <w:r w:rsidRPr="00741DC5">
              <w:rPr>
                <w:rFonts w:asciiTheme="minorEastAsia" w:eastAsiaTheme="minorEastAsia" w:hAnsiTheme="minorEastAsia" w:cs="ＭＳ Ｐゴシック" w:hint="eastAsia"/>
                <w:sz w:val="20"/>
                <w:szCs w:val="20"/>
              </w:rPr>
              <w:t>万人の駅</w:t>
            </w:r>
            <w:r>
              <w:rPr>
                <w:rFonts w:asciiTheme="minorEastAsia" w:eastAsiaTheme="minorEastAsia" w:hAnsiTheme="minorEastAsia" w:cs="ＭＳ Ｐゴシック" w:hint="eastAsia"/>
                <w:sz w:val="20"/>
                <w:szCs w:val="20"/>
              </w:rPr>
              <w:t>を6</w:t>
            </w:r>
            <w:r w:rsidRPr="00741DC5">
              <w:rPr>
                <w:rFonts w:asciiTheme="minorEastAsia" w:eastAsiaTheme="minorEastAsia" w:hAnsiTheme="minorEastAsia" w:cs="ＭＳ Ｐゴシック" w:hint="eastAsia"/>
                <w:sz w:val="20"/>
                <w:szCs w:val="20"/>
              </w:rPr>
              <w:t>人で業務をしていました。その為、一人ひとりがその日の業務を確実にこなすことが必要とされていました。新入社員の頃から先輩と同じ業務を求められる為、営業知識の向上に尽力し社内資格を合計で</w:t>
            </w:r>
            <w:r>
              <w:rPr>
                <w:rFonts w:asciiTheme="minorEastAsia" w:eastAsiaTheme="minorEastAsia" w:hAnsiTheme="minorEastAsia" w:cs="ＭＳ Ｐゴシック" w:hint="eastAsia"/>
                <w:sz w:val="20"/>
                <w:szCs w:val="20"/>
              </w:rPr>
              <w:t>10</w:t>
            </w:r>
            <w:r w:rsidRPr="00741DC5">
              <w:rPr>
                <w:rFonts w:asciiTheme="minorEastAsia" w:eastAsiaTheme="minorEastAsia" w:hAnsiTheme="minorEastAsia" w:cs="ＭＳ Ｐゴシック" w:hint="eastAsia"/>
                <w:sz w:val="20"/>
                <w:szCs w:val="20"/>
              </w:rPr>
              <w:t>個修得しました。その結果、駅の総括業務を２年目から担当できるようになりました。また、他の社員の仕事の進捗状況を都度確認し、自分ができる仕事があれば積極的に受け、負担を軽減しました。</w:t>
            </w:r>
          </w:p>
        </w:tc>
      </w:tr>
      <w:tr w:rsidR="00C43BEE" w:rsidRPr="00D06B05" w14:paraId="1258904F" w14:textId="77777777" w:rsidTr="00D06B05">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07176D00" w14:textId="14E02049"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A85B6C">
              <w:rPr>
                <w:rFonts w:asciiTheme="minorEastAsia" w:eastAsiaTheme="minorEastAsia" w:hAnsiTheme="minorEastAsia" w:cs="ＭＳ 明朝" w:hint="eastAsia"/>
                <w:color w:val="auto"/>
                <w:sz w:val="20"/>
                <w:szCs w:val="20"/>
              </w:rPr>
              <w:t>21</w:t>
            </w:r>
            <w:r w:rsidRPr="00D06B05">
              <w:rPr>
                <w:rFonts w:asciiTheme="minorEastAsia" w:eastAsiaTheme="minorEastAsia" w:hAnsiTheme="minorEastAsia" w:cs="ＭＳ 明朝"/>
                <w:color w:val="auto"/>
                <w:sz w:val="20"/>
                <w:szCs w:val="20"/>
              </w:rPr>
              <w:t>年</w:t>
            </w:r>
            <w:r w:rsidR="00A85B6C">
              <w:rPr>
                <w:rFonts w:asciiTheme="minorEastAsia" w:eastAsiaTheme="minorEastAsia" w:hAnsiTheme="minorEastAsia" w:cs="ＭＳ 明朝"/>
                <w:color w:val="auto"/>
                <w:sz w:val="20"/>
                <w:szCs w:val="20"/>
              </w:rPr>
              <w:t>1</w:t>
            </w:r>
            <w:r w:rsidRPr="00D06B05">
              <w:rPr>
                <w:rFonts w:asciiTheme="minorEastAsia" w:eastAsiaTheme="minorEastAsia" w:hAnsiTheme="minorEastAsia" w:cs="ＭＳ 明朝"/>
                <w:color w:val="auto"/>
                <w:sz w:val="20"/>
                <w:szCs w:val="20"/>
              </w:rPr>
              <w:t>月</w:t>
            </w:r>
          </w:p>
          <w:p w14:paraId="28BD48F5"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00A49C13" w14:textId="77875C70" w:rsidR="00C43BEE" w:rsidRPr="00D06B05" w:rsidRDefault="00A85B6C" w:rsidP="00A42500">
            <w:pPr>
              <w:spacing w:line="240" w:lineRule="atLeast"/>
              <w:ind w:left="96"/>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現在</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460439CD" w14:textId="5BEAF802" w:rsidR="00C43BEE" w:rsidRPr="00D06B05" w:rsidRDefault="006B27B6"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6165F">
              <w:rPr>
                <w:rFonts w:ascii="ＭＳ 明朝" w:hAnsi="ＭＳ 明朝" w:cs="ＭＳ 明朝" w:hint="eastAsia"/>
                <w:color w:val="auto"/>
                <w:sz w:val="20"/>
                <w:szCs w:val="20"/>
              </w:rPr>
              <w:t>●●</w:t>
            </w:r>
            <w:r w:rsidR="00A85B6C" w:rsidRPr="00A85B6C">
              <w:rPr>
                <w:rFonts w:asciiTheme="minorEastAsia" w:eastAsiaTheme="minorEastAsia" w:hAnsiTheme="minorEastAsia" w:cs="ＭＳ 明朝" w:hint="eastAsia"/>
                <w:color w:val="auto"/>
                <w:sz w:val="20"/>
                <w:szCs w:val="20"/>
              </w:rPr>
              <w:t>～</w:t>
            </w:r>
            <w:r w:rsidRPr="00D6165F">
              <w:rPr>
                <w:rFonts w:ascii="ＭＳ 明朝" w:hAnsi="ＭＳ 明朝" w:cs="ＭＳ 明朝" w:hint="eastAsia"/>
                <w:color w:val="auto"/>
                <w:sz w:val="20"/>
                <w:szCs w:val="20"/>
              </w:rPr>
              <w:t>●●</w:t>
            </w:r>
            <w:r w:rsidR="00A85B6C" w:rsidRPr="00A85B6C">
              <w:rPr>
                <w:rFonts w:asciiTheme="minorEastAsia" w:eastAsiaTheme="minorEastAsia" w:hAnsiTheme="minorEastAsia" w:cs="ＭＳ 明朝" w:hint="eastAsia"/>
                <w:color w:val="auto"/>
                <w:sz w:val="20"/>
                <w:szCs w:val="20"/>
              </w:rPr>
              <w:t>駅間　車掌</w:t>
            </w:r>
          </w:p>
          <w:p w14:paraId="797BF375" w14:textId="3C7C083B" w:rsidR="00741DC5" w:rsidRDefault="006B27B6" w:rsidP="00C43BEE">
            <w:pPr>
              <w:spacing w:line="240" w:lineRule="atLeast"/>
              <w:ind w:left="96" w:rightChars="51" w:right="112"/>
              <w:rPr>
                <w:rFonts w:asciiTheme="minorEastAsia" w:eastAsiaTheme="minorEastAsia" w:hAnsiTheme="minorEastAsia" w:cs="ＭＳ 明朝"/>
                <w:color w:val="auto"/>
                <w:sz w:val="20"/>
                <w:szCs w:val="20"/>
              </w:rPr>
            </w:pPr>
            <w:r w:rsidRPr="00D6165F">
              <w:rPr>
                <w:rFonts w:ascii="ＭＳ 明朝" w:hAnsi="ＭＳ 明朝" w:cs="ＭＳ 明朝" w:hint="eastAsia"/>
                <w:color w:val="auto"/>
                <w:sz w:val="20"/>
                <w:szCs w:val="20"/>
              </w:rPr>
              <w:t>●●</w:t>
            </w:r>
            <w:r w:rsidR="00741DC5" w:rsidRPr="00A85B6C">
              <w:rPr>
                <w:rFonts w:asciiTheme="minorEastAsia" w:eastAsiaTheme="minorEastAsia" w:hAnsiTheme="minorEastAsia" w:cs="ＭＳ 明朝" w:hint="eastAsia"/>
                <w:color w:val="auto"/>
                <w:sz w:val="20"/>
                <w:szCs w:val="20"/>
              </w:rPr>
              <w:t>～</w:t>
            </w:r>
            <w:r w:rsidRPr="00D6165F">
              <w:rPr>
                <w:rFonts w:ascii="ＭＳ 明朝" w:hAnsi="ＭＳ 明朝" w:cs="ＭＳ 明朝" w:hint="eastAsia"/>
                <w:color w:val="auto"/>
                <w:sz w:val="20"/>
                <w:szCs w:val="20"/>
              </w:rPr>
              <w:t>●●</w:t>
            </w:r>
            <w:r w:rsidR="00741DC5" w:rsidRPr="00A85B6C">
              <w:rPr>
                <w:rFonts w:asciiTheme="minorEastAsia" w:eastAsiaTheme="minorEastAsia" w:hAnsiTheme="minorEastAsia" w:cs="ＭＳ 明朝" w:hint="eastAsia"/>
                <w:color w:val="auto"/>
                <w:sz w:val="20"/>
                <w:szCs w:val="20"/>
              </w:rPr>
              <w:t>駅間</w:t>
            </w:r>
            <w:r w:rsidR="00741DC5">
              <w:rPr>
                <w:rFonts w:asciiTheme="minorEastAsia" w:eastAsiaTheme="minorEastAsia" w:hAnsiTheme="minorEastAsia" w:cs="ＭＳ 明朝" w:hint="eastAsia"/>
                <w:color w:val="auto"/>
                <w:sz w:val="20"/>
                <w:szCs w:val="20"/>
              </w:rPr>
              <w:t>の列車の車掌として運行業務を行っておりました。</w:t>
            </w:r>
          </w:p>
          <w:p w14:paraId="3185DF95" w14:textId="77777777" w:rsidR="00741DC5" w:rsidRDefault="00741DC5" w:rsidP="00C43BEE">
            <w:pPr>
              <w:spacing w:line="240" w:lineRule="atLeast"/>
              <w:ind w:left="96" w:rightChars="51" w:right="112"/>
              <w:rPr>
                <w:rFonts w:asciiTheme="minorEastAsia" w:eastAsiaTheme="minorEastAsia" w:hAnsiTheme="minorEastAsia" w:cs="ＭＳ 明朝"/>
                <w:bCs/>
                <w:color w:val="auto"/>
                <w:sz w:val="20"/>
                <w:szCs w:val="20"/>
              </w:rPr>
            </w:pPr>
          </w:p>
          <w:p w14:paraId="45B51BC0" w14:textId="5B30C82B" w:rsidR="00A85B6C" w:rsidRPr="00741DC5" w:rsidRDefault="00A85B6C" w:rsidP="00C43BEE">
            <w:pPr>
              <w:spacing w:line="240" w:lineRule="atLeast"/>
              <w:ind w:left="96" w:rightChars="51" w:right="112"/>
              <w:rPr>
                <w:rFonts w:asciiTheme="minorEastAsia" w:eastAsiaTheme="minorEastAsia" w:hAnsiTheme="minorEastAsia" w:cs="ＭＳ 明朝"/>
                <w:bCs/>
                <w:color w:val="auto"/>
                <w:sz w:val="20"/>
                <w:szCs w:val="20"/>
              </w:rPr>
            </w:pPr>
            <w:r w:rsidRPr="00741DC5">
              <w:rPr>
                <w:rFonts w:asciiTheme="minorEastAsia" w:eastAsiaTheme="minorEastAsia" w:hAnsiTheme="minorEastAsia" w:cs="ＭＳ 明朝" w:hint="eastAsia"/>
                <w:bCs/>
                <w:color w:val="auto"/>
                <w:sz w:val="20"/>
                <w:szCs w:val="20"/>
              </w:rPr>
              <w:t>【業務内容】</w:t>
            </w:r>
          </w:p>
          <w:p w14:paraId="3EB5093B" w14:textId="0A713DE4" w:rsidR="00A85B6C" w:rsidRPr="00741DC5" w:rsidRDefault="00741DC5" w:rsidP="00C43BEE">
            <w:pPr>
              <w:spacing w:line="240" w:lineRule="atLeast"/>
              <w:ind w:left="96" w:rightChars="51" w:right="112"/>
              <w:rPr>
                <w:rFonts w:asciiTheme="minorEastAsia" w:eastAsiaTheme="minorEastAsia" w:hAnsiTheme="minorEastAsia" w:cs="ＭＳ 明朝"/>
                <w:bCs/>
                <w:color w:val="auto"/>
                <w:sz w:val="20"/>
                <w:szCs w:val="20"/>
              </w:rPr>
            </w:pPr>
            <w:r w:rsidRPr="00741DC5">
              <w:rPr>
                <w:rFonts w:asciiTheme="minorEastAsia" w:eastAsiaTheme="minorEastAsia" w:hAnsiTheme="minorEastAsia" w:cs="ＭＳ 明朝" w:hint="eastAsia"/>
                <w:bCs/>
                <w:color w:val="auto"/>
                <w:sz w:val="20"/>
                <w:szCs w:val="20"/>
              </w:rPr>
              <w:t>・</w:t>
            </w:r>
            <w:r>
              <w:rPr>
                <w:rFonts w:asciiTheme="minorEastAsia" w:eastAsiaTheme="minorEastAsia" w:hAnsiTheme="minorEastAsia" w:cs="ＭＳ 明朝" w:hint="eastAsia"/>
                <w:bCs/>
                <w:color w:val="auto"/>
                <w:sz w:val="20"/>
                <w:szCs w:val="20"/>
              </w:rPr>
              <w:t>列車運行</w:t>
            </w:r>
          </w:p>
          <w:p w14:paraId="55864B85" w14:textId="1DD4465D" w:rsidR="00741DC5" w:rsidRPr="00741DC5" w:rsidRDefault="00741DC5" w:rsidP="00741DC5">
            <w:pPr>
              <w:spacing w:line="240" w:lineRule="atLeast"/>
              <w:ind w:left="96" w:rightChars="51" w:right="112"/>
              <w:rPr>
                <w:rFonts w:asciiTheme="minorEastAsia" w:eastAsiaTheme="minorEastAsia" w:hAnsiTheme="minorEastAsia" w:cs="ＭＳ 明朝"/>
                <w:bCs/>
                <w:color w:val="auto"/>
                <w:sz w:val="20"/>
                <w:szCs w:val="20"/>
              </w:rPr>
            </w:pPr>
            <w:r w:rsidRPr="00741DC5">
              <w:rPr>
                <w:rFonts w:asciiTheme="minorEastAsia" w:eastAsiaTheme="minorEastAsia" w:hAnsiTheme="minorEastAsia" w:cs="ＭＳ 明朝" w:hint="eastAsia"/>
                <w:bCs/>
                <w:color w:val="auto"/>
                <w:sz w:val="20"/>
                <w:szCs w:val="20"/>
              </w:rPr>
              <w:t>・</w:t>
            </w:r>
            <w:r>
              <w:rPr>
                <w:rFonts w:asciiTheme="minorEastAsia" w:eastAsiaTheme="minorEastAsia" w:hAnsiTheme="minorEastAsia" w:cs="ＭＳ 明朝" w:hint="eastAsia"/>
                <w:bCs/>
                <w:color w:val="auto"/>
                <w:sz w:val="20"/>
                <w:szCs w:val="20"/>
              </w:rPr>
              <w:t>点検業務</w:t>
            </w:r>
          </w:p>
          <w:p w14:paraId="44FC2D9E" w14:textId="77777777" w:rsidR="00A85B6C" w:rsidRDefault="00A85B6C" w:rsidP="00C43BEE">
            <w:pPr>
              <w:spacing w:line="240" w:lineRule="atLeast"/>
              <w:ind w:left="96" w:rightChars="51" w:right="112"/>
              <w:rPr>
                <w:rFonts w:asciiTheme="minorEastAsia" w:eastAsiaTheme="minorEastAsia" w:hAnsiTheme="minorEastAsia" w:cs="ＭＳ 明朝"/>
                <w:b/>
                <w:color w:val="auto"/>
                <w:sz w:val="20"/>
                <w:szCs w:val="20"/>
              </w:rPr>
            </w:pPr>
          </w:p>
          <w:p w14:paraId="63A0D4C3" w14:textId="422FF5F9"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14:paraId="5AD75805" w14:textId="6DD8CB5D" w:rsidR="002E6AFA" w:rsidRPr="00D06B05" w:rsidRDefault="00A85B6C" w:rsidP="00741DC5">
            <w:pPr>
              <w:spacing w:line="240" w:lineRule="atLeast"/>
              <w:ind w:left="96" w:rightChars="51" w:right="112"/>
              <w:rPr>
                <w:rFonts w:asciiTheme="minorEastAsia" w:eastAsiaTheme="minorEastAsia" w:hAnsiTheme="minorEastAsia" w:cs="ＭＳ Ｐゴシック"/>
                <w:sz w:val="20"/>
                <w:szCs w:val="20"/>
              </w:rPr>
            </w:pPr>
            <w:r w:rsidRPr="00A85B6C">
              <w:rPr>
                <w:rFonts w:asciiTheme="minorEastAsia" w:eastAsiaTheme="minorEastAsia" w:hAnsiTheme="minorEastAsia" w:cs="ＭＳ Ｐゴシック" w:hint="eastAsia"/>
                <w:sz w:val="20"/>
                <w:szCs w:val="20"/>
              </w:rPr>
              <w:t>お客様の命を直接お預かりしている業務の為、小さなミスがお客様をお怪我させてしまうことにつながります。一つ一つの動作を確実に実行し、少しでも危険だと思ったら列車を止めて安全を確認しました。また、「人はミスをする生き物」という考えの下、「どうしたらそのミスを減らすことができるか」考え、実行と改善を繰り返しました。その結果、現在もミスすることなく乗務しています。</w:t>
            </w:r>
          </w:p>
        </w:tc>
      </w:tr>
    </w:tbl>
    <w:p w14:paraId="2AD28EFF" w14:textId="77777777" w:rsidR="00B55E02" w:rsidRDefault="00B55E02" w:rsidP="00C43BEE">
      <w:pPr>
        <w:spacing w:line="320" w:lineRule="atLeast"/>
        <w:rPr>
          <w:rFonts w:asciiTheme="minorEastAsia" w:eastAsiaTheme="minorEastAsia" w:hAnsiTheme="minorEastAsia" w:cs="ＭＳ 明朝"/>
          <w:b/>
          <w:color w:val="auto"/>
          <w:sz w:val="20"/>
          <w:szCs w:val="20"/>
        </w:rPr>
      </w:pPr>
    </w:p>
    <w:p w14:paraId="72EC31A2" w14:textId="38446387" w:rsidR="00C43BEE" w:rsidRDefault="00C43BEE" w:rsidP="00C43BEE">
      <w:pPr>
        <w:spacing w:line="320" w:lineRule="atLeast"/>
        <w:rPr>
          <w:rFonts w:asciiTheme="minorEastAsia" w:eastAsiaTheme="minorEastAsia" w:hAnsiTheme="minorEastAsia" w:cs="ＭＳ 明朝"/>
          <w:b/>
          <w:bCs/>
          <w:color w:val="auto"/>
          <w:sz w:val="20"/>
          <w:szCs w:val="20"/>
        </w:rPr>
      </w:pPr>
    </w:p>
    <w:p w14:paraId="32AB104E" w14:textId="679D4724" w:rsidR="00741DC5" w:rsidRDefault="00741DC5" w:rsidP="00C43BEE">
      <w:pPr>
        <w:spacing w:line="320" w:lineRule="atLeast"/>
        <w:rPr>
          <w:rFonts w:asciiTheme="minorEastAsia" w:eastAsiaTheme="minorEastAsia" w:hAnsiTheme="minorEastAsia" w:cs="ＭＳ 明朝"/>
          <w:b/>
          <w:bCs/>
          <w:color w:val="auto"/>
          <w:sz w:val="20"/>
          <w:szCs w:val="20"/>
        </w:rPr>
      </w:pPr>
    </w:p>
    <w:p w14:paraId="17BF22DF" w14:textId="77777777" w:rsidR="00741DC5" w:rsidRPr="00D06B05" w:rsidRDefault="00741DC5" w:rsidP="00C43BEE">
      <w:pPr>
        <w:spacing w:line="320" w:lineRule="atLeast"/>
        <w:rPr>
          <w:rFonts w:asciiTheme="minorEastAsia" w:eastAsiaTheme="minorEastAsia" w:hAnsiTheme="minorEastAsia" w:cs="ＭＳ 明朝"/>
          <w:b/>
          <w:bCs/>
          <w:color w:val="auto"/>
          <w:sz w:val="20"/>
          <w:szCs w:val="20"/>
        </w:rPr>
      </w:pPr>
    </w:p>
    <w:p w14:paraId="6A390930"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lastRenderedPageBreak/>
        <w:t xml:space="preserve"> [自己ＰＲ]</w:t>
      </w:r>
    </w:p>
    <w:p w14:paraId="51F1F1B7" w14:textId="2BD97ED7" w:rsidR="00741DC5" w:rsidRPr="00741DC5" w:rsidRDefault="00741DC5" w:rsidP="00741DC5">
      <w:pPr>
        <w:rPr>
          <w:rFonts w:asciiTheme="minorEastAsia" w:eastAsiaTheme="minorEastAsia" w:hAnsiTheme="minorEastAsia" w:cs="ＭＳ Ｐゴシック"/>
          <w:bCs/>
          <w:sz w:val="20"/>
          <w:szCs w:val="20"/>
        </w:rPr>
      </w:pPr>
      <w:r w:rsidRPr="00741DC5">
        <w:rPr>
          <w:rFonts w:asciiTheme="minorEastAsia" w:eastAsiaTheme="minorEastAsia" w:hAnsiTheme="minorEastAsia" w:cs="ＭＳ Ｐゴシック" w:hint="eastAsia"/>
          <w:bCs/>
          <w:sz w:val="20"/>
          <w:szCs w:val="20"/>
        </w:rPr>
        <w:t>みどりの窓口での営業は、まずはよくお客様の状況を聞き、お客様のご要望を理解しました。お客様にとって快適で楽しく旅行ができるよう、旅程に合わせて通常の切符ではなく、お得な周遊切符を提案するなどお客様目線第一を心がけていました。</w:t>
      </w:r>
    </w:p>
    <w:p w14:paraId="123D9923" w14:textId="77777777" w:rsidR="00741DC5" w:rsidRDefault="00741DC5" w:rsidP="00C43BEE">
      <w:pPr>
        <w:rPr>
          <w:rFonts w:asciiTheme="minorEastAsia" w:eastAsiaTheme="minorEastAsia" w:hAnsiTheme="minorEastAsia" w:cs="ＭＳ Ｐゴシック"/>
          <w:bCs/>
          <w:sz w:val="20"/>
          <w:szCs w:val="20"/>
        </w:rPr>
      </w:pPr>
      <w:r w:rsidRPr="00741DC5">
        <w:rPr>
          <w:rFonts w:asciiTheme="minorEastAsia" w:eastAsiaTheme="minorEastAsia" w:hAnsiTheme="minorEastAsia" w:cs="ＭＳ Ｐゴシック" w:hint="eastAsia"/>
          <w:bCs/>
          <w:sz w:val="20"/>
          <w:szCs w:val="20"/>
        </w:rPr>
        <w:t>車掌では、常に潜むリスクについて考え、直ちに安全最優先の判断ができるようにしました。また、秒単位で決められた動作を確実にこなし列車の通常運行に努めました。</w:t>
      </w:r>
    </w:p>
    <w:p w14:paraId="0DB795E6" w14:textId="77777777" w:rsidR="00741DC5" w:rsidRDefault="00741DC5" w:rsidP="00C43BEE">
      <w:pPr>
        <w:rPr>
          <w:rFonts w:asciiTheme="minorEastAsia" w:eastAsiaTheme="minorEastAsia" w:hAnsiTheme="minorEastAsia" w:cs="ＭＳ Ｐゴシック"/>
          <w:bCs/>
          <w:sz w:val="20"/>
          <w:szCs w:val="20"/>
        </w:rPr>
      </w:pPr>
    </w:p>
    <w:p w14:paraId="20A8D503" w14:textId="092208AB" w:rsidR="00C43BEE" w:rsidRPr="00D06B05" w:rsidRDefault="00741DC5" w:rsidP="00C43BEE">
      <w:pPr>
        <w:rPr>
          <w:rFonts w:asciiTheme="minorEastAsia" w:eastAsiaTheme="minorEastAsia" w:hAnsiTheme="minorEastAsia" w:cs="ＭＳ Ｐゴシック"/>
          <w:sz w:val="20"/>
          <w:szCs w:val="20"/>
        </w:rPr>
      </w:pPr>
      <w:r w:rsidRPr="00741DC5">
        <w:rPr>
          <w:rFonts w:asciiTheme="minorEastAsia" w:eastAsiaTheme="minorEastAsia" w:hAnsiTheme="minorEastAsia" w:cs="ＭＳ Ｐゴシック" w:hint="eastAsia"/>
          <w:sz w:val="20"/>
          <w:szCs w:val="20"/>
        </w:rPr>
        <w:t>是非、御社の成長と共に私も成長し、会社の発展に貢献していきたいと思います。</w:t>
      </w:r>
    </w:p>
    <w:p w14:paraId="0800894B"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424A4" w14:textId="77777777" w:rsidR="00777AD2" w:rsidRDefault="00777AD2" w:rsidP="00DE0BB9">
      <w:r>
        <w:separator/>
      </w:r>
    </w:p>
  </w:endnote>
  <w:endnote w:type="continuationSeparator" w:id="0">
    <w:p w14:paraId="38A9B99D" w14:textId="77777777" w:rsidR="00777AD2" w:rsidRDefault="00777AD2"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1CC6E" w14:textId="77777777" w:rsidR="00777AD2" w:rsidRDefault="00777AD2" w:rsidP="00DE0BB9">
      <w:r>
        <w:separator/>
      </w:r>
    </w:p>
  </w:footnote>
  <w:footnote w:type="continuationSeparator" w:id="0">
    <w:p w14:paraId="2F7D3AD7" w14:textId="77777777" w:rsidR="00777AD2" w:rsidRDefault="00777AD2"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E6CF6"/>
    <w:rsid w:val="00615D5B"/>
    <w:rsid w:val="00660383"/>
    <w:rsid w:val="00672D50"/>
    <w:rsid w:val="00681225"/>
    <w:rsid w:val="00684721"/>
    <w:rsid w:val="006907B1"/>
    <w:rsid w:val="006A105A"/>
    <w:rsid w:val="006A735A"/>
    <w:rsid w:val="006B27B6"/>
    <w:rsid w:val="006B472B"/>
    <w:rsid w:val="006C4571"/>
    <w:rsid w:val="006D4B4D"/>
    <w:rsid w:val="00720C66"/>
    <w:rsid w:val="00741DC5"/>
    <w:rsid w:val="007456BF"/>
    <w:rsid w:val="00753C42"/>
    <w:rsid w:val="00754192"/>
    <w:rsid w:val="00764903"/>
    <w:rsid w:val="00766E9B"/>
    <w:rsid w:val="007710DD"/>
    <w:rsid w:val="00777AD2"/>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34DB3"/>
    <w:rsid w:val="00A42FC0"/>
    <w:rsid w:val="00A46185"/>
    <w:rsid w:val="00A656EF"/>
    <w:rsid w:val="00A8235B"/>
    <w:rsid w:val="00A85B6C"/>
    <w:rsid w:val="00AB02EE"/>
    <w:rsid w:val="00AD5D50"/>
    <w:rsid w:val="00AE12A7"/>
    <w:rsid w:val="00AE3796"/>
    <w:rsid w:val="00AE6ECC"/>
    <w:rsid w:val="00AE71B0"/>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6001"/>
    <w:rsid w:val="00E012D6"/>
    <w:rsid w:val="00E10ABE"/>
    <w:rsid w:val="00E11531"/>
    <w:rsid w:val="00E22C31"/>
    <w:rsid w:val="00E472E8"/>
    <w:rsid w:val="00E92FDB"/>
    <w:rsid w:val="00E939EB"/>
    <w:rsid w:val="00E97F38"/>
    <w:rsid w:val="00EB62D7"/>
    <w:rsid w:val="00ED2680"/>
    <w:rsid w:val="00ED3095"/>
    <w:rsid w:val="00ED7569"/>
    <w:rsid w:val="00EF0035"/>
    <w:rsid w:val="00EF16DD"/>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71E6B2"/>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3</cp:revision>
  <dcterms:created xsi:type="dcterms:W3CDTF">2021-11-10T03:38:00Z</dcterms:created>
  <dcterms:modified xsi:type="dcterms:W3CDTF">2021-11-10T03:38:00Z</dcterms:modified>
</cp:coreProperties>
</file>