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C01C" w14:textId="77777777" w:rsidR="002A02F2" w:rsidRPr="004514A2" w:rsidRDefault="005A29BF">
      <w:pPr>
        <w:spacing w:line="300" w:lineRule="exact"/>
        <w:jc w:val="center"/>
        <w:rPr>
          <w:rFonts w:ascii="ＭＳ 明朝" w:hAnsi="ＭＳ 明朝"/>
          <w:b/>
          <w:sz w:val="24"/>
          <w:szCs w:val="24"/>
        </w:rPr>
      </w:pPr>
      <w:r w:rsidRPr="004514A2">
        <w:rPr>
          <w:rFonts w:ascii="ＭＳ 明朝" w:hAnsi="ＭＳ 明朝" w:hint="eastAsia"/>
          <w:b/>
          <w:sz w:val="24"/>
          <w:szCs w:val="24"/>
        </w:rPr>
        <w:t>職　務　経　歴　書</w:t>
      </w:r>
    </w:p>
    <w:p w14:paraId="17A676CB" w14:textId="77777777" w:rsidR="004514A2" w:rsidRPr="00D6165F" w:rsidRDefault="004514A2" w:rsidP="004514A2">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4688299A" w14:textId="77777777" w:rsidR="004514A2" w:rsidRPr="00D6165F" w:rsidRDefault="004514A2" w:rsidP="004514A2">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737BD88D" w14:textId="77777777" w:rsidR="002A02F2" w:rsidRPr="004514A2" w:rsidRDefault="002A02F2">
      <w:pPr>
        <w:spacing w:line="380" w:lineRule="exact"/>
        <w:jc w:val="right"/>
        <w:rPr>
          <w:rFonts w:ascii="ＭＳ 明朝" w:hAnsi="ＭＳ 明朝"/>
          <w:sz w:val="20"/>
        </w:rPr>
      </w:pPr>
    </w:p>
    <w:p w14:paraId="712F8C63" w14:textId="77777777" w:rsidR="002A02F2" w:rsidRPr="004514A2" w:rsidRDefault="005A29BF">
      <w:pPr>
        <w:spacing w:line="380" w:lineRule="exact"/>
        <w:rPr>
          <w:rFonts w:ascii="ＭＳ 明朝" w:hAnsi="ＭＳ 明朝"/>
          <w:spacing w:val="10"/>
          <w:sz w:val="20"/>
        </w:rPr>
      </w:pPr>
      <w:r w:rsidRPr="004514A2">
        <w:rPr>
          <w:rFonts w:ascii="ＭＳ 明朝" w:hAnsi="ＭＳ 明朝" w:hint="eastAsia"/>
          <w:b/>
          <w:spacing w:val="10"/>
          <w:sz w:val="20"/>
        </w:rPr>
        <w:t>■職務要約</w:t>
      </w:r>
    </w:p>
    <w:p w14:paraId="482992D9" w14:textId="1D1046CF" w:rsidR="002A02F2" w:rsidRPr="004514A2" w:rsidRDefault="005A29BF">
      <w:pPr>
        <w:kinsoku w:val="0"/>
        <w:overflowPunct w:val="0"/>
        <w:autoSpaceDE w:val="0"/>
        <w:autoSpaceDN w:val="0"/>
        <w:spacing w:line="380" w:lineRule="exact"/>
        <w:ind w:leftChars="73" w:left="138"/>
        <w:jc w:val="left"/>
        <w:rPr>
          <w:rFonts w:ascii="ＭＳ 明朝" w:hAnsi="ＭＳ 明朝"/>
          <w:spacing w:val="10"/>
          <w:sz w:val="20"/>
        </w:rPr>
      </w:pPr>
      <w:r w:rsidRPr="004514A2">
        <w:rPr>
          <w:rFonts w:ascii="ＭＳ 明朝" w:hAnsi="ＭＳ 明朝" w:hint="eastAsia"/>
          <w:spacing w:val="10"/>
          <w:sz w:val="20"/>
        </w:rPr>
        <w:t>新卒入社をして4年間、株式会社</w:t>
      </w:r>
      <w:r w:rsidR="004514A2" w:rsidRPr="00D6165F">
        <w:rPr>
          <w:rFonts w:ascii="ＭＳ 明朝" w:hAnsi="ＭＳ 明朝" w:cs="ＭＳ 明朝" w:hint="eastAsia"/>
          <w:sz w:val="20"/>
        </w:rPr>
        <w:t>●●</w:t>
      </w:r>
      <w:r w:rsidR="004514A2">
        <w:rPr>
          <w:rFonts w:ascii="ＭＳ 明朝" w:hAnsi="ＭＳ 明朝" w:cs="ＭＳ 明朝" w:hint="eastAsia"/>
          <w:sz w:val="20"/>
        </w:rPr>
        <w:t>の</w:t>
      </w:r>
      <w:r w:rsidRPr="004514A2">
        <w:rPr>
          <w:rFonts w:ascii="ＭＳ 明朝" w:hAnsi="ＭＳ 明朝" w:hint="eastAsia"/>
          <w:spacing w:val="10"/>
          <w:sz w:val="20"/>
        </w:rPr>
        <w:t>営業職として、ルート営業に従事してきました。見積書・報告書の作成、売上の計算、仕入品の管理、伝票の発行など幅広い業務を担当しております。納期調整、クレーム応対などのスピードを要する対応は円滑かつ迅速に対応し、お客様信頼第一に勤めています。自身を売り込む営業で、弊社・お客様・</w:t>
      </w:r>
      <w:r w:rsidR="004514A2">
        <w:rPr>
          <w:rFonts w:ascii="ＭＳ 明朝" w:hAnsi="ＭＳ 明朝" w:hint="eastAsia"/>
          <w:spacing w:val="10"/>
          <w:sz w:val="20"/>
        </w:rPr>
        <w:t>お取引</w:t>
      </w:r>
      <w:r w:rsidRPr="004514A2">
        <w:rPr>
          <w:rFonts w:ascii="ＭＳ 明朝" w:hAnsi="ＭＳ 明朝" w:hint="eastAsia"/>
          <w:spacing w:val="10"/>
          <w:sz w:val="20"/>
        </w:rPr>
        <w:t>様の3者が笑顔となる提案を考え売り上げ拡大に従事しています。</w:t>
      </w:r>
    </w:p>
    <w:p w14:paraId="7DF3636C" w14:textId="77777777" w:rsidR="002A02F2" w:rsidRPr="004514A2" w:rsidRDefault="002A02F2">
      <w:pPr>
        <w:spacing w:line="380" w:lineRule="exact"/>
        <w:ind w:leftChars="73" w:left="138"/>
        <w:jc w:val="left"/>
        <w:rPr>
          <w:rFonts w:ascii="ＭＳ 明朝" w:hAnsi="ＭＳ 明朝"/>
          <w:spacing w:val="10"/>
          <w:sz w:val="20"/>
        </w:rPr>
      </w:pPr>
    </w:p>
    <w:p w14:paraId="7D3A2935" w14:textId="77777777" w:rsidR="002A02F2" w:rsidRPr="004514A2" w:rsidRDefault="005A29BF">
      <w:pPr>
        <w:spacing w:line="380" w:lineRule="exact"/>
        <w:rPr>
          <w:rFonts w:ascii="ＭＳ 明朝" w:hAnsi="ＭＳ 明朝"/>
          <w:b/>
          <w:spacing w:val="10"/>
          <w:sz w:val="20"/>
        </w:rPr>
      </w:pPr>
      <w:r w:rsidRPr="004514A2">
        <w:rPr>
          <w:rFonts w:ascii="ＭＳ 明朝" w:hAnsi="ＭＳ 明朝" w:hint="eastAsia"/>
          <w:b/>
          <w:spacing w:val="10"/>
          <w:sz w:val="20"/>
        </w:rPr>
        <w:t>■職務経歴</w:t>
      </w:r>
    </w:p>
    <w:p w14:paraId="3B4BC393" w14:textId="2652DD73" w:rsidR="002A02F2" w:rsidRPr="004514A2" w:rsidRDefault="005A29BF">
      <w:pPr>
        <w:kinsoku w:val="0"/>
        <w:overflowPunct w:val="0"/>
        <w:autoSpaceDE w:val="0"/>
        <w:autoSpaceDN w:val="0"/>
        <w:spacing w:line="380" w:lineRule="exact"/>
        <w:ind w:firstLineChars="100" w:firstLine="200"/>
        <w:jc w:val="left"/>
        <w:rPr>
          <w:rFonts w:ascii="ＭＳ 明朝" w:hAnsi="ＭＳ 明朝"/>
          <w:spacing w:val="10"/>
          <w:sz w:val="20"/>
        </w:rPr>
      </w:pPr>
      <w:r w:rsidRPr="004514A2">
        <w:rPr>
          <w:rFonts w:ascii="ＭＳ 明朝" w:hAnsi="ＭＳ 明朝" w:hint="eastAsia"/>
          <w:spacing w:val="10"/>
          <w:sz w:val="20"/>
        </w:rPr>
        <w:t>□2017年04月～現在まで 株式会社</w:t>
      </w:r>
      <w:r w:rsidR="004514A2" w:rsidRPr="00D6165F">
        <w:rPr>
          <w:rFonts w:ascii="ＭＳ 明朝" w:hAnsi="ＭＳ 明朝" w:cs="ＭＳ 明朝" w:hint="eastAsia"/>
          <w:sz w:val="20"/>
        </w:rPr>
        <w:t>●●</w:t>
      </w:r>
    </w:p>
    <w:p w14:paraId="649AB8D7" w14:textId="77777777" w:rsidR="002A02F2" w:rsidRPr="004514A2" w:rsidRDefault="005A29BF">
      <w:pPr>
        <w:kinsoku w:val="0"/>
        <w:overflowPunct w:val="0"/>
        <w:autoSpaceDE w:val="0"/>
        <w:autoSpaceDN w:val="0"/>
        <w:spacing w:line="380" w:lineRule="exact"/>
        <w:ind w:leftChars="224" w:left="425"/>
        <w:jc w:val="left"/>
        <w:rPr>
          <w:rFonts w:ascii="ＭＳ 明朝" w:hAnsi="ＭＳ 明朝"/>
          <w:spacing w:val="10"/>
          <w:sz w:val="20"/>
        </w:rPr>
      </w:pPr>
      <w:r w:rsidRPr="004514A2">
        <w:rPr>
          <w:rFonts w:ascii="ＭＳ 明朝" w:hAnsi="ＭＳ 明朝" w:hint="eastAsia"/>
          <w:spacing w:val="10"/>
          <w:sz w:val="20"/>
        </w:rPr>
        <w:t>◆事業内容：スーパー、コンビニなどに弊社のパンを届ける</w:t>
      </w:r>
    </w:p>
    <w:p w14:paraId="1EB1F32A" w14:textId="3ED30232" w:rsidR="002A02F2" w:rsidRPr="004514A2" w:rsidRDefault="005A29BF">
      <w:pPr>
        <w:kinsoku w:val="0"/>
        <w:overflowPunct w:val="0"/>
        <w:autoSpaceDE w:val="0"/>
        <w:autoSpaceDN w:val="0"/>
        <w:spacing w:line="380" w:lineRule="exact"/>
        <w:ind w:leftChars="224" w:left="425"/>
        <w:jc w:val="left"/>
        <w:rPr>
          <w:rFonts w:ascii="ＭＳ 明朝" w:hAnsi="ＭＳ 明朝"/>
          <w:spacing w:val="10"/>
          <w:sz w:val="20"/>
        </w:rPr>
      </w:pPr>
      <w:r w:rsidRPr="004514A2">
        <w:rPr>
          <w:rFonts w:ascii="ＭＳ 明朝" w:hAnsi="ＭＳ 明朝" w:hint="eastAsia"/>
          <w:spacing w:val="10"/>
          <w:sz w:val="20"/>
        </w:rPr>
        <w:t>◆資本金：</w:t>
      </w:r>
      <w:r w:rsidR="004514A2" w:rsidRPr="00D6165F">
        <w:rPr>
          <w:rFonts w:ascii="ＭＳ 明朝" w:hAnsi="ＭＳ 明朝" w:cs="ＭＳ 明朝"/>
          <w:sz w:val="20"/>
        </w:rPr>
        <w:t>○○億円　売上高：○○億円　従業員数：○○名</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2A02F2" w:rsidRPr="004514A2" w14:paraId="2E8C6645"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2BCA4AAE" w14:textId="77777777" w:rsidR="002A02F2" w:rsidRPr="004514A2" w:rsidRDefault="005A29BF">
            <w:pPr>
              <w:spacing w:line="240" w:lineRule="exact"/>
              <w:jc w:val="center"/>
              <w:rPr>
                <w:rFonts w:ascii="ＭＳ 明朝" w:hAnsi="ＭＳ 明朝"/>
                <w:sz w:val="20"/>
              </w:rPr>
            </w:pPr>
            <w:r w:rsidRPr="004514A2">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0A9FC670" w14:textId="77777777" w:rsidR="002A02F2" w:rsidRPr="004514A2" w:rsidRDefault="005A29BF">
            <w:pPr>
              <w:spacing w:line="240" w:lineRule="exact"/>
              <w:jc w:val="center"/>
              <w:rPr>
                <w:rFonts w:ascii="ＭＳ 明朝" w:hAnsi="ＭＳ 明朝"/>
                <w:sz w:val="20"/>
              </w:rPr>
            </w:pPr>
            <w:r w:rsidRPr="004514A2">
              <w:rPr>
                <w:rFonts w:ascii="ＭＳ 明朝" w:hAnsi="ＭＳ 明朝" w:hint="eastAsia"/>
                <w:sz w:val="20"/>
              </w:rPr>
              <w:t>業務内容</w:t>
            </w:r>
          </w:p>
        </w:tc>
      </w:tr>
      <w:tr w:rsidR="002A02F2" w:rsidRPr="004514A2" w14:paraId="6D667E50" w14:textId="77777777">
        <w:trPr>
          <w:jc w:val="center"/>
        </w:trPr>
        <w:tc>
          <w:tcPr>
            <w:tcW w:w="1418" w:type="dxa"/>
            <w:vMerge w:val="restart"/>
            <w:tcBorders>
              <w:top w:val="nil"/>
              <w:left w:val="single" w:sz="12" w:space="0" w:color="auto"/>
            </w:tcBorders>
          </w:tcPr>
          <w:p w14:paraId="5B3C25A7" w14:textId="77777777" w:rsidR="002A02F2" w:rsidRPr="004514A2" w:rsidRDefault="005A29BF">
            <w:pPr>
              <w:kinsoku w:val="0"/>
              <w:overflowPunct w:val="0"/>
              <w:autoSpaceDE w:val="0"/>
              <w:autoSpaceDN w:val="0"/>
              <w:spacing w:line="200" w:lineRule="exact"/>
              <w:jc w:val="left"/>
              <w:rPr>
                <w:rFonts w:ascii="ＭＳ 明朝" w:hAnsi="ＭＳ 明朝"/>
                <w:sz w:val="20"/>
              </w:rPr>
            </w:pPr>
            <w:r w:rsidRPr="004514A2">
              <w:rPr>
                <w:rFonts w:ascii="ＭＳ 明朝" w:hAnsi="ＭＳ 明朝" w:hint="eastAsia"/>
                <w:sz w:val="20"/>
              </w:rPr>
              <w:t>2017年04月</w:t>
            </w:r>
          </w:p>
          <w:p w14:paraId="2D7D678A" w14:textId="77777777" w:rsidR="002A02F2" w:rsidRPr="004514A2" w:rsidRDefault="005A29BF">
            <w:pPr>
              <w:kinsoku w:val="0"/>
              <w:overflowPunct w:val="0"/>
              <w:autoSpaceDE w:val="0"/>
              <w:autoSpaceDN w:val="0"/>
              <w:spacing w:line="200" w:lineRule="exact"/>
              <w:rPr>
                <w:rFonts w:ascii="ＭＳ 明朝" w:hAnsi="ＭＳ 明朝"/>
                <w:sz w:val="20"/>
              </w:rPr>
            </w:pPr>
            <w:r w:rsidRPr="004514A2">
              <w:rPr>
                <w:rFonts w:ascii="ＭＳ 明朝" w:hAnsi="ＭＳ 明朝" w:hint="eastAsia"/>
                <w:sz w:val="20"/>
              </w:rPr>
              <w:t>～</w:t>
            </w:r>
          </w:p>
          <w:p w14:paraId="3EF9D3E1" w14:textId="77777777" w:rsidR="002A02F2" w:rsidRPr="004514A2" w:rsidRDefault="005A29BF">
            <w:pPr>
              <w:kinsoku w:val="0"/>
              <w:overflowPunct w:val="0"/>
              <w:autoSpaceDE w:val="0"/>
              <w:autoSpaceDN w:val="0"/>
              <w:spacing w:line="200" w:lineRule="exact"/>
              <w:jc w:val="left"/>
              <w:rPr>
                <w:rFonts w:ascii="ＭＳ 明朝" w:hAnsi="ＭＳ 明朝"/>
                <w:sz w:val="20"/>
              </w:rPr>
            </w:pPr>
            <w:r w:rsidRPr="004514A2">
              <w:rPr>
                <w:rFonts w:ascii="ＭＳ 明朝" w:hAnsi="ＭＳ 明朝" w:hint="eastAsia"/>
                <w:sz w:val="20"/>
              </w:rPr>
              <w:t>2019年10月</w:t>
            </w:r>
          </w:p>
        </w:tc>
        <w:tc>
          <w:tcPr>
            <w:tcW w:w="8760" w:type="dxa"/>
            <w:tcBorders>
              <w:top w:val="nil"/>
              <w:bottom w:val="dotted" w:sz="4" w:space="0" w:color="auto"/>
              <w:right w:val="single" w:sz="12" w:space="0" w:color="auto"/>
            </w:tcBorders>
            <w:vAlign w:val="center"/>
          </w:tcPr>
          <w:p w14:paraId="1CE4831A" w14:textId="08E30D2B" w:rsidR="002A02F2" w:rsidRPr="004514A2" w:rsidRDefault="005A29BF">
            <w:pPr>
              <w:spacing w:line="200" w:lineRule="exact"/>
              <w:rPr>
                <w:rFonts w:ascii="ＭＳ 明朝" w:hAnsi="ＭＳ 明朝"/>
                <w:spacing w:val="10"/>
                <w:sz w:val="20"/>
              </w:rPr>
            </w:pPr>
            <w:r w:rsidRPr="004514A2">
              <w:rPr>
                <w:rFonts w:ascii="ＭＳ 明朝" w:hAnsi="ＭＳ 明朝" w:hint="eastAsia"/>
                <w:spacing w:val="10"/>
                <w:sz w:val="20"/>
              </w:rPr>
              <w:t>関西事業本部事業第二部</w:t>
            </w:r>
            <w:r w:rsidR="004514A2" w:rsidRPr="00D6165F">
              <w:rPr>
                <w:rFonts w:ascii="ＭＳ 明朝" w:hAnsi="ＭＳ 明朝" w:cs="ＭＳ 明朝" w:hint="eastAsia"/>
                <w:sz w:val="20"/>
              </w:rPr>
              <w:t>●●</w:t>
            </w:r>
            <w:r w:rsidRPr="004514A2">
              <w:rPr>
                <w:rFonts w:ascii="ＭＳ 明朝" w:hAnsi="ＭＳ 明朝" w:hint="eastAsia"/>
                <w:spacing w:val="10"/>
                <w:sz w:val="20"/>
              </w:rPr>
              <w:t>工場</w:t>
            </w:r>
          </w:p>
          <w:p w14:paraId="31177EC1" w14:textId="4D38F38F" w:rsidR="0030621D" w:rsidRPr="004514A2" w:rsidRDefault="0030621D">
            <w:pPr>
              <w:spacing w:line="200" w:lineRule="exact"/>
              <w:rPr>
                <w:rFonts w:ascii="ＭＳ 明朝" w:hAnsi="ＭＳ 明朝"/>
                <w:spacing w:val="10"/>
                <w:sz w:val="20"/>
              </w:rPr>
            </w:pPr>
          </w:p>
        </w:tc>
      </w:tr>
      <w:tr w:rsidR="002A02F2" w:rsidRPr="004514A2" w14:paraId="38EA06CC" w14:textId="77777777">
        <w:trPr>
          <w:trHeight w:val="490"/>
          <w:jc w:val="center"/>
        </w:trPr>
        <w:tc>
          <w:tcPr>
            <w:tcW w:w="1418" w:type="dxa"/>
            <w:vMerge/>
            <w:tcBorders>
              <w:left w:val="single" w:sz="12" w:space="0" w:color="auto"/>
              <w:tr2bl w:val="single" w:sz="8" w:space="0" w:color="auto"/>
            </w:tcBorders>
          </w:tcPr>
          <w:p w14:paraId="1008B8DA" w14:textId="77777777" w:rsidR="002A02F2" w:rsidRPr="004514A2" w:rsidRDefault="002A02F2">
            <w:pPr>
              <w:rPr>
                <w:rFonts w:ascii="ＭＳ 明朝" w:hAnsi="ＭＳ 明朝"/>
                <w:sz w:val="20"/>
              </w:rPr>
            </w:pPr>
          </w:p>
        </w:tc>
        <w:tc>
          <w:tcPr>
            <w:tcW w:w="8760" w:type="dxa"/>
            <w:tcBorders>
              <w:top w:val="nil"/>
              <w:bottom w:val="dotted" w:sz="4" w:space="0" w:color="auto"/>
              <w:right w:val="single" w:sz="12" w:space="0" w:color="auto"/>
            </w:tcBorders>
          </w:tcPr>
          <w:p w14:paraId="39A84B5A"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食料品の製造・販売</w:t>
            </w:r>
          </w:p>
          <w:p w14:paraId="085F9277"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【営業スタイル】既存顧客フォロー</w:t>
            </w:r>
          </w:p>
          <w:p w14:paraId="519056F6" w14:textId="079F470E"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【担当地域】奈良</w:t>
            </w:r>
            <w:r w:rsidR="0030621D" w:rsidRPr="004514A2">
              <w:rPr>
                <w:rFonts w:ascii="ＭＳ 明朝" w:hAnsi="ＭＳ 明朝" w:hint="eastAsia"/>
                <w:spacing w:val="10"/>
                <w:sz w:val="20"/>
              </w:rPr>
              <w:t>、</w:t>
            </w:r>
            <w:r w:rsidRPr="004514A2">
              <w:rPr>
                <w:rFonts w:ascii="ＭＳ 明朝" w:hAnsi="ＭＳ 明朝" w:hint="eastAsia"/>
                <w:spacing w:val="10"/>
                <w:sz w:val="20"/>
              </w:rPr>
              <w:t>大阪</w:t>
            </w:r>
            <w:r w:rsidR="0030621D" w:rsidRPr="004514A2">
              <w:rPr>
                <w:rFonts w:ascii="ＭＳ 明朝" w:hAnsi="ＭＳ 明朝" w:hint="eastAsia"/>
                <w:spacing w:val="10"/>
                <w:sz w:val="20"/>
              </w:rPr>
              <w:t>、</w:t>
            </w:r>
            <w:r w:rsidRPr="004514A2">
              <w:rPr>
                <w:rFonts w:ascii="ＭＳ 明朝" w:hAnsi="ＭＳ 明朝" w:hint="eastAsia"/>
                <w:spacing w:val="10"/>
                <w:sz w:val="20"/>
              </w:rPr>
              <w:t>京都</w:t>
            </w:r>
          </w:p>
          <w:p w14:paraId="2965046B"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【取引顧客】万代、関西スーパー、量販店様なども含む受動店。その他地域密着型のスーパー様を含む能動店100店舗様</w:t>
            </w:r>
          </w:p>
          <w:p w14:paraId="236749AD"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【取扱商品】袋パン</w:t>
            </w:r>
          </w:p>
          <w:p w14:paraId="5CE40C34" w14:textId="77777777" w:rsidR="0030621D" w:rsidRPr="004514A2" w:rsidRDefault="0030621D">
            <w:pPr>
              <w:spacing w:line="280" w:lineRule="exact"/>
              <w:jc w:val="left"/>
              <w:rPr>
                <w:rFonts w:ascii="ＭＳ 明朝" w:hAnsi="ＭＳ 明朝"/>
                <w:spacing w:val="10"/>
                <w:sz w:val="20"/>
              </w:rPr>
            </w:pPr>
          </w:p>
          <w:p w14:paraId="4C822C4B" w14:textId="3B08D51A"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ポイント】既存顧客が100%となるため、顧客との信頼関係を構築し既存案件を確実に受注できるよう注力してきました。また、顧客からの問い合わせ（新規案件含め）に対して迅速に対応するなど他社より先に行動することを意識していました。</w:t>
            </w:r>
          </w:p>
        </w:tc>
      </w:tr>
      <w:tr w:rsidR="002A02F2" w:rsidRPr="004514A2" w14:paraId="77E769C6" w14:textId="77777777">
        <w:trPr>
          <w:jc w:val="center"/>
        </w:trPr>
        <w:tc>
          <w:tcPr>
            <w:tcW w:w="1418" w:type="dxa"/>
            <w:vMerge/>
            <w:tcBorders>
              <w:left w:val="single" w:sz="12" w:space="0" w:color="auto"/>
              <w:bottom w:val="single" w:sz="12" w:space="0" w:color="auto"/>
              <w:tr2bl w:val="single" w:sz="8" w:space="0" w:color="auto"/>
            </w:tcBorders>
          </w:tcPr>
          <w:p w14:paraId="051399E1" w14:textId="77777777" w:rsidR="002A02F2" w:rsidRPr="004514A2" w:rsidRDefault="002A02F2">
            <w:pPr>
              <w:rPr>
                <w:rFonts w:ascii="ＭＳ 明朝" w:hAnsi="ＭＳ 明朝"/>
                <w:sz w:val="20"/>
              </w:rPr>
            </w:pPr>
          </w:p>
        </w:tc>
        <w:tc>
          <w:tcPr>
            <w:tcW w:w="8760" w:type="dxa"/>
            <w:tcBorders>
              <w:top w:val="nil"/>
              <w:bottom w:val="single" w:sz="12" w:space="0" w:color="auto"/>
              <w:right w:val="single" w:sz="12" w:space="0" w:color="auto"/>
            </w:tcBorders>
            <w:vAlign w:val="center"/>
          </w:tcPr>
          <w:p w14:paraId="0746BDDA" w14:textId="77777777" w:rsidR="002A02F2" w:rsidRPr="004514A2" w:rsidRDefault="005A29BF">
            <w:pPr>
              <w:spacing w:line="200" w:lineRule="exact"/>
              <w:rPr>
                <w:rFonts w:ascii="ＭＳ 明朝" w:hAnsi="ＭＳ 明朝"/>
                <w:spacing w:val="10"/>
                <w:sz w:val="20"/>
              </w:rPr>
            </w:pPr>
            <w:r w:rsidRPr="004514A2">
              <w:rPr>
                <w:rFonts w:ascii="ＭＳ 明朝" w:hAnsi="ＭＳ 明朝" w:hint="eastAsia"/>
                <w:spacing w:val="10"/>
                <w:sz w:val="20"/>
              </w:rPr>
              <w:t>課長以下20人 副主任</w:t>
            </w:r>
          </w:p>
          <w:p w14:paraId="5C02F114" w14:textId="6BE33A76" w:rsidR="00580F3B" w:rsidRPr="004514A2" w:rsidRDefault="00580F3B">
            <w:pPr>
              <w:spacing w:line="200" w:lineRule="exact"/>
              <w:rPr>
                <w:rFonts w:ascii="ＭＳ 明朝" w:hAnsi="ＭＳ 明朝"/>
                <w:spacing w:val="10"/>
                <w:sz w:val="20"/>
              </w:rPr>
            </w:pPr>
          </w:p>
        </w:tc>
      </w:tr>
      <w:tr w:rsidR="002A02F2" w:rsidRPr="004514A2" w14:paraId="0A028FD3" w14:textId="77777777">
        <w:trPr>
          <w:jc w:val="center"/>
        </w:trPr>
        <w:tc>
          <w:tcPr>
            <w:tcW w:w="1418" w:type="dxa"/>
            <w:vMerge w:val="restart"/>
            <w:tcBorders>
              <w:top w:val="nil"/>
              <w:left w:val="single" w:sz="12" w:space="0" w:color="auto"/>
            </w:tcBorders>
          </w:tcPr>
          <w:p w14:paraId="03D1C526" w14:textId="77777777" w:rsidR="002A02F2" w:rsidRPr="004514A2" w:rsidRDefault="005A29BF">
            <w:pPr>
              <w:kinsoku w:val="0"/>
              <w:overflowPunct w:val="0"/>
              <w:autoSpaceDE w:val="0"/>
              <w:autoSpaceDN w:val="0"/>
              <w:spacing w:line="200" w:lineRule="exact"/>
              <w:jc w:val="left"/>
              <w:rPr>
                <w:rFonts w:ascii="ＭＳ 明朝" w:hAnsi="ＭＳ 明朝"/>
                <w:sz w:val="20"/>
              </w:rPr>
            </w:pPr>
            <w:r w:rsidRPr="004514A2">
              <w:rPr>
                <w:rFonts w:ascii="ＭＳ 明朝" w:hAnsi="ＭＳ 明朝" w:hint="eastAsia"/>
                <w:sz w:val="20"/>
              </w:rPr>
              <w:t>2019年11月</w:t>
            </w:r>
          </w:p>
          <w:p w14:paraId="2184EBCB" w14:textId="77777777" w:rsidR="002A02F2" w:rsidRPr="004514A2" w:rsidRDefault="005A29BF">
            <w:pPr>
              <w:kinsoku w:val="0"/>
              <w:overflowPunct w:val="0"/>
              <w:autoSpaceDE w:val="0"/>
              <w:autoSpaceDN w:val="0"/>
              <w:spacing w:line="200" w:lineRule="exact"/>
              <w:rPr>
                <w:rFonts w:ascii="ＭＳ 明朝" w:hAnsi="ＭＳ 明朝"/>
                <w:sz w:val="20"/>
              </w:rPr>
            </w:pPr>
            <w:r w:rsidRPr="004514A2">
              <w:rPr>
                <w:rFonts w:ascii="ＭＳ 明朝" w:hAnsi="ＭＳ 明朝" w:hint="eastAsia"/>
                <w:sz w:val="20"/>
              </w:rPr>
              <w:t>～</w:t>
            </w:r>
          </w:p>
          <w:p w14:paraId="03568BF0" w14:textId="77777777" w:rsidR="002A02F2" w:rsidRPr="004514A2" w:rsidRDefault="005A29BF">
            <w:pPr>
              <w:kinsoku w:val="0"/>
              <w:overflowPunct w:val="0"/>
              <w:autoSpaceDE w:val="0"/>
              <w:autoSpaceDN w:val="0"/>
              <w:spacing w:line="200" w:lineRule="exact"/>
              <w:jc w:val="left"/>
              <w:rPr>
                <w:rFonts w:ascii="ＭＳ 明朝" w:hAnsi="ＭＳ 明朝"/>
                <w:sz w:val="20"/>
              </w:rPr>
            </w:pPr>
            <w:r w:rsidRPr="004514A2">
              <w:rPr>
                <w:rFonts w:ascii="ＭＳ 明朝" w:hAnsi="ＭＳ 明朝" w:hint="eastAsia"/>
                <w:sz w:val="20"/>
              </w:rPr>
              <w:t>2021年01月</w:t>
            </w:r>
          </w:p>
        </w:tc>
        <w:tc>
          <w:tcPr>
            <w:tcW w:w="8760" w:type="dxa"/>
            <w:tcBorders>
              <w:top w:val="nil"/>
              <w:bottom w:val="dotted" w:sz="4" w:space="0" w:color="auto"/>
              <w:right w:val="single" w:sz="12" w:space="0" w:color="auto"/>
            </w:tcBorders>
            <w:vAlign w:val="center"/>
          </w:tcPr>
          <w:p w14:paraId="4232D9F9" w14:textId="5CCE029F" w:rsidR="002A02F2" w:rsidRPr="004514A2" w:rsidRDefault="005A29BF" w:rsidP="0030621D">
            <w:pPr>
              <w:spacing w:line="200" w:lineRule="exact"/>
              <w:rPr>
                <w:rFonts w:ascii="ＭＳ 明朝" w:hAnsi="ＭＳ 明朝"/>
                <w:spacing w:val="10"/>
                <w:sz w:val="20"/>
              </w:rPr>
            </w:pPr>
            <w:r w:rsidRPr="004514A2">
              <w:rPr>
                <w:rFonts w:ascii="ＭＳ 明朝" w:hAnsi="ＭＳ 明朝" w:hint="eastAsia"/>
                <w:spacing w:val="10"/>
                <w:sz w:val="20"/>
              </w:rPr>
              <w:t xml:space="preserve">関西事業本部　事業第二部　</w:t>
            </w:r>
            <w:r w:rsidR="004514A2" w:rsidRPr="00D6165F">
              <w:rPr>
                <w:rFonts w:ascii="ＭＳ 明朝" w:hAnsi="ＭＳ 明朝" w:cs="ＭＳ 明朝" w:hint="eastAsia"/>
                <w:sz w:val="20"/>
              </w:rPr>
              <w:t>●●</w:t>
            </w:r>
            <w:r w:rsidRPr="004514A2">
              <w:rPr>
                <w:rFonts w:ascii="ＭＳ 明朝" w:hAnsi="ＭＳ 明朝" w:hint="eastAsia"/>
                <w:spacing w:val="10"/>
                <w:sz w:val="20"/>
              </w:rPr>
              <w:t>営業所</w:t>
            </w:r>
          </w:p>
          <w:p w14:paraId="6DCA6E9E" w14:textId="587601E0" w:rsidR="0030621D" w:rsidRPr="004514A2" w:rsidRDefault="0030621D" w:rsidP="0030621D">
            <w:pPr>
              <w:spacing w:line="200" w:lineRule="exact"/>
              <w:rPr>
                <w:rFonts w:ascii="ＭＳ 明朝" w:hAnsi="ＭＳ 明朝"/>
                <w:spacing w:val="10"/>
                <w:sz w:val="20"/>
              </w:rPr>
            </w:pPr>
          </w:p>
        </w:tc>
      </w:tr>
      <w:tr w:rsidR="002A02F2" w:rsidRPr="004514A2" w14:paraId="5AC5E139" w14:textId="77777777">
        <w:trPr>
          <w:trHeight w:val="490"/>
          <w:jc w:val="center"/>
        </w:trPr>
        <w:tc>
          <w:tcPr>
            <w:tcW w:w="1418" w:type="dxa"/>
            <w:vMerge/>
            <w:tcBorders>
              <w:left w:val="single" w:sz="12" w:space="0" w:color="auto"/>
              <w:tr2bl w:val="single" w:sz="8" w:space="0" w:color="auto"/>
            </w:tcBorders>
          </w:tcPr>
          <w:p w14:paraId="1F543ED6" w14:textId="77777777" w:rsidR="002A02F2" w:rsidRPr="004514A2" w:rsidRDefault="002A02F2">
            <w:pPr>
              <w:rPr>
                <w:rFonts w:ascii="ＭＳ 明朝" w:hAnsi="ＭＳ 明朝"/>
                <w:sz w:val="20"/>
              </w:rPr>
            </w:pPr>
          </w:p>
        </w:tc>
        <w:tc>
          <w:tcPr>
            <w:tcW w:w="8760" w:type="dxa"/>
            <w:tcBorders>
              <w:top w:val="nil"/>
              <w:bottom w:val="dotted" w:sz="4" w:space="0" w:color="auto"/>
              <w:right w:val="single" w:sz="12" w:space="0" w:color="auto"/>
            </w:tcBorders>
          </w:tcPr>
          <w:p w14:paraId="7DFB5F85"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食料品の製造・販売</w:t>
            </w:r>
          </w:p>
          <w:p w14:paraId="2F8C71F8"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【営業スタイル】既存顧客フォロー</w:t>
            </w:r>
          </w:p>
          <w:p w14:paraId="39FD0C4A"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【担当地域】三重</w:t>
            </w:r>
          </w:p>
          <w:p w14:paraId="4B4AA64E" w14:textId="0475A4C1"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【取引顧客】三重最大規模であるぎゅーとら様、その他地域密着型スーパー様含む120店</w:t>
            </w:r>
          </w:p>
          <w:p w14:paraId="09DADBB3"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【取扱商品】袋パン</w:t>
            </w:r>
          </w:p>
          <w:p w14:paraId="5BE6A9B1" w14:textId="77777777" w:rsidR="0030621D" w:rsidRPr="004514A2" w:rsidRDefault="0030621D">
            <w:pPr>
              <w:spacing w:line="280" w:lineRule="exact"/>
              <w:jc w:val="left"/>
              <w:rPr>
                <w:rFonts w:ascii="ＭＳ 明朝" w:hAnsi="ＭＳ 明朝"/>
                <w:spacing w:val="10"/>
                <w:sz w:val="20"/>
              </w:rPr>
            </w:pPr>
          </w:p>
          <w:p w14:paraId="2C2B21F1" w14:textId="303E2A39"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【実績】2020年度管理店実績</w:t>
            </w:r>
          </w:p>
          <w:p w14:paraId="0DC1F212"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年間売上高135,724千円　（予算比103％/前年比105％）</w:t>
            </w:r>
          </w:p>
          <w:p w14:paraId="64705602"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年間粗利46,554千円　　（予算比98%/前年比115%）</w:t>
            </w:r>
          </w:p>
          <w:p w14:paraId="4287F07E" w14:textId="77777777" w:rsidR="0030621D" w:rsidRPr="004514A2" w:rsidRDefault="0030621D">
            <w:pPr>
              <w:spacing w:line="280" w:lineRule="exact"/>
              <w:jc w:val="left"/>
              <w:rPr>
                <w:rFonts w:ascii="ＭＳ 明朝" w:hAnsi="ＭＳ 明朝"/>
                <w:spacing w:val="10"/>
                <w:sz w:val="20"/>
              </w:rPr>
            </w:pPr>
          </w:p>
          <w:p w14:paraId="44A070C7" w14:textId="33B504DA"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【ポイント】依頼に対して即レスポンスで、スピード感ある対応と誠意を見せ、信頼構築。</w:t>
            </w:r>
          </w:p>
          <w:p w14:paraId="5A136B44"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既存商品案内に留まらず、新しい商材の提案で新規案件の獲得に注力し売上拡大に繋げました。それに加え、弊社にとって利益となる商材の売り込み強化で前年から大幅に利益改善。</w:t>
            </w:r>
          </w:p>
          <w:p w14:paraId="3606FBE7" w14:textId="77777777"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また徹底したフォローにも注力し、困った時に1番に頼って頂けるメーカー位置付け獲得に専念しました。</w:t>
            </w:r>
          </w:p>
          <w:p w14:paraId="44FA8B7C" w14:textId="555C3772" w:rsidR="002A02F2" w:rsidRPr="004514A2" w:rsidRDefault="005A29BF">
            <w:pPr>
              <w:spacing w:line="280" w:lineRule="exact"/>
              <w:jc w:val="left"/>
              <w:rPr>
                <w:rFonts w:ascii="ＭＳ 明朝" w:hAnsi="ＭＳ 明朝"/>
                <w:spacing w:val="10"/>
                <w:sz w:val="20"/>
              </w:rPr>
            </w:pPr>
            <w:r w:rsidRPr="004514A2">
              <w:rPr>
                <w:rFonts w:ascii="ＭＳ 明朝" w:hAnsi="ＭＳ 明朝" w:hint="eastAsia"/>
                <w:spacing w:val="10"/>
                <w:sz w:val="20"/>
              </w:rPr>
              <w:t>それによって、お客様・</w:t>
            </w:r>
            <w:r w:rsidR="00384620">
              <w:rPr>
                <w:rFonts w:ascii="ＭＳ 明朝" w:hAnsi="ＭＳ 明朝" w:hint="eastAsia"/>
                <w:spacing w:val="10"/>
                <w:sz w:val="20"/>
              </w:rPr>
              <w:t>お</w:t>
            </w:r>
            <w:r w:rsidRPr="004514A2">
              <w:rPr>
                <w:rFonts w:ascii="ＭＳ 明朝" w:hAnsi="ＭＳ 明朝" w:hint="eastAsia"/>
                <w:spacing w:val="10"/>
                <w:sz w:val="20"/>
              </w:rPr>
              <w:t>取引様・弊社の3者の笑顔を実現しました。</w:t>
            </w:r>
          </w:p>
        </w:tc>
      </w:tr>
      <w:tr w:rsidR="002A02F2" w:rsidRPr="004514A2" w14:paraId="469C46C4" w14:textId="77777777">
        <w:trPr>
          <w:jc w:val="center"/>
        </w:trPr>
        <w:tc>
          <w:tcPr>
            <w:tcW w:w="1418" w:type="dxa"/>
            <w:vMerge/>
            <w:tcBorders>
              <w:left w:val="single" w:sz="12" w:space="0" w:color="auto"/>
              <w:bottom w:val="single" w:sz="12" w:space="0" w:color="auto"/>
              <w:tr2bl w:val="single" w:sz="8" w:space="0" w:color="auto"/>
            </w:tcBorders>
          </w:tcPr>
          <w:p w14:paraId="745E24FD" w14:textId="77777777" w:rsidR="002A02F2" w:rsidRPr="004514A2" w:rsidRDefault="002A02F2">
            <w:pPr>
              <w:rPr>
                <w:rFonts w:ascii="ＭＳ 明朝" w:hAnsi="ＭＳ 明朝"/>
                <w:sz w:val="20"/>
              </w:rPr>
            </w:pPr>
          </w:p>
        </w:tc>
        <w:tc>
          <w:tcPr>
            <w:tcW w:w="8760" w:type="dxa"/>
            <w:tcBorders>
              <w:top w:val="nil"/>
              <w:bottom w:val="single" w:sz="12" w:space="0" w:color="auto"/>
              <w:right w:val="single" w:sz="12" w:space="0" w:color="auto"/>
            </w:tcBorders>
            <w:vAlign w:val="center"/>
          </w:tcPr>
          <w:p w14:paraId="5924D58E" w14:textId="77777777" w:rsidR="00580F3B" w:rsidRDefault="005A29BF">
            <w:pPr>
              <w:spacing w:line="200" w:lineRule="exact"/>
              <w:rPr>
                <w:rFonts w:ascii="ＭＳ 明朝" w:hAnsi="ＭＳ 明朝"/>
                <w:spacing w:val="10"/>
                <w:sz w:val="20"/>
              </w:rPr>
            </w:pPr>
            <w:r w:rsidRPr="004514A2">
              <w:rPr>
                <w:rFonts w:ascii="ＭＳ 明朝" w:hAnsi="ＭＳ 明朝" w:hint="eastAsia"/>
                <w:spacing w:val="10"/>
                <w:sz w:val="20"/>
              </w:rPr>
              <w:t>課長含む2名 副主任</w:t>
            </w:r>
          </w:p>
          <w:p w14:paraId="5ABE0395" w14:textId="0BABCEAF" w:rsidR="00384620" w:rsidRPr="004514A2" w:rsidRDefault="00384620">
            <w:pPr>
              <w:spacing w:line="200" w:lineRule="exact"/>
              <w:rPr>
                <w:rFonts w:ascii="ＭＳ 明朝" w:hAnsi="ＭＳ 明朝"/>
                <w:spacing w:val="10"/>
                <w:sz w:val="20"/>
              </w:rPr>
            </w:pPr>
          </w:p>
        </w:tc>
      </w:tr>
    </w:tbl>
    <w:p w14:paraId="7453ACA9" w14:textId="77777777" w:rsidR="002A02F2" w:rsidRPr="004514A2" w:rsidRDefault="002A02F2">
      <w:pPr>
        <w:rPr>
          <w:rFonts w:ascii="ＭＳ 明朝" w:hAnsi="ＭＳ 明朝"/>
        </w:rPr>
      </w:pPr>
    </w:p>
    <w:p w14:paraId="54CE9267" w14:textId="77777777" w:rsidR="0030621D" w:rsidRPr="004514A2" w:rsidRDefault="0030621D">
      <w:pPr>
        <w:spacing w:line="380" w:lineRule="exact"/>
        <w:rPr>
          <w:rFonts w:ascii="ＭＳ 明朝" w:hAnsi="ＭＳ 明朝"/>
          <w:spacing w:val="10"/>
          <w:sz w:val="20"/>
        </w:rPr>
      </w:pPr>
    </w:p>
    <w:p w14:paraId="14ABD963" w14:textId="77777777" w:rsidR="002A02F2" w:rsidRPr="004514A2" w:rsidRDefault="005A29BF">
      <w:pPr>
        <w:spacing w:line="380" w:lineRule="exact"/>
        <w:rPr>
          <w:rFonts w:ascii="ＭＳ 明朝" w:hAnsi="ＭＳ 明朝"/>
          <w:b/>
          <w:spacing w:val="10"/>
          <w:sz w:val="20"/>
        </w:rPr>
      </w:pPr>
      <w:r w:rsidRPr="004514A2">
        <w:rPr>
          <w:rFonts w:ascii="ＭＳ 明朝" w:hAnsi="ＭＳ 明朝" w:hint="eastAsia"/>
          <w:b/>
          <w:spacing w:val="10"/>
          <w:sz w:val="20"/>
        </w:rPr>
        <w:lastRenderedPageBreak/>
        <w:t>■活かせる経験・知識・技術</w:t>
      </w:r>
    </w:p>
    <w:p w14:paraId="54173847" w14:textId="77777777" w:rsidR="0030621D" w:rsidRPr="004514A2" w:rsidRDefault="005A29B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514A2">
        <w:rPr>
          <w:rFonts w:ascii="ＭＳ 明朝" w:hAnsi="ＭＳ 明朝" w:hint="eastAsia"/>
          <w:spacing w:val="10"/>
          <w:sz w:val="20"/>
        </w:rPr>
        <w:t>・課題と対策の具体化</w:t>
      </w:r>
      <w:r w:rsidRPr="004514A2">
        <w:rPr>
          <w:rFonts w:ascii="ＭＳ 明朝" w:hAnsi="ＭＳ 明朝" w:hint="eastAsia"/>
          <w:spacing w:val="10"/>
          <w:sz w:val="20"/>
        </w:rPr>
        <w:cr/>
        <w:t>既存・新規提案だけではなく、お店様の問題を共に考察します。依頼に応じた提案書の作成で、マンネリ化や利益改善等のお店様独自が抱える課題を共に解決できます。</w:t>
      </w:r>
      <w:r w:rsidRPr="004514A2">
        <w:rPr>
          <w:rFonts w:ascii="ＭＳ 明朝" w:hAnsi="ＭＳ 明朝" w:hint="eastAsia"/>
          <w:spacing w:val="10"/>
          <w:sz w:val="20"/>
        </w:rPr>
        <w:cr/>
      </w:r>
    </w:p>
    <w:p w14:paraId="1FBF75E5" w14:textId="672D68B8" w:rsidR="002A02F2" w:rsidRPr="004514A2" w:rsidRDefault="005A29B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514A2">
        <w:rPr>
          <w:rFonts w:ascii="ＭＳ 明朝" w:hAnsi="ＭＳ 明朝" w:hint="eastAsia"/>
          <w:spacing w:val="10"/>
          <w:sz w:val="20"/>
        </w:rPr>
        <w:t>・粘り強い行動力</w:t>
      </w:r>
      <w:r w:rsidRPr="004514A2">
        <w:rPr>
          <w:rFonts w:ascii="ＭＳ 明朝" w:hAnsi="ＭＳ 明朝" w:hint="eastAsia"/>
          <w:spacing w:val="10"/>
          <w:sz w:val="20"/>
        </w:rPr>
        <w:cr/>
        <w:t>新規提案の際は、一度断られても諦めずに、複数回アプローチすることを行いました。お店様のリスク管理やフォローを徹底する事で導入成功事例も多数あります。</w:t>
      </w:r>
    </w:p>
    <w:p w14:paraId="0F1A9E3F" w14:textId="77777777" w:rsidR="002A02F2" w:rsidRPr="004514A2" w:rsidRDefault="002A02F2">
      <w:pPr>
        <w:spacing w:line="380" w:lineRule="exact"/>
        <w:rPr>
          <w:rFonts w:ascii="ＭＳ 明朝" w:hAnsi="ＭＳ 明朝"/>
          <w:spacing w:val="10"/>
          <w:sz w:val="20"/>
        </w:rPr>
      </w:pPr>
    </w:p>
    <w:p w14:paraId="0B359861" w14:textId="77777777" w:rsidR="002A02F2" w:rsidRPr="004514A2" w:rsidRDefault="005A29BF">
      <w:pPr>
        <w:spacing w:line="380" w:lineRule="exact"/>
        <w:rPr>
          <w:rFonts w:ascii="ＭＳ 明朝" w:hAnsi="ＭＳ 明朝"/>
          <w:b/>
          <w:spacing w:val="10"/>
          <w:sz w:val="20"/>
        </w:rPr>
      </w:pPr>
      <w:r w:rsidRPr="004514A2">
        <w:rPr>
          <w:rFonts w:ascii="ＭＳ 明朝" w:hAnsi="ＭＳ 明朝" w:hint="eastAsia"/>
          <w:b/>
          <w:spacing w:val="10"/>
          <w:sz w:val="20"/>
        </w:rPr>
        <w:t>■資格</w:t>
      </w:r>
    </w:p>
    <w:p w14:paraId="22236B46" w14:textId="77777777" w:rsidR="002A02F2" w:rsidRPr="004514A2" w:rsidRDefault="005A29BF">
      <w:pPr>
        <w:kinsoku w:val="0"/>
        <w:overflowPunct w:val="0"/>
        <w:autoSpaceDE w:val="0"/>
        <w:autoSpaceDN w:val="0"/>
        <w:spacing w:line="380" w:lineRule="exact"/>
        <w:ind w:firstLineChars="78" w:firstLine="156"/>
        <w:jc w:val="left"/>
        <w:rPr>
          <w:rFonts w:ascii="ＭＳ 明朝" w:hAnsi="ＭＳ 明朝"/>
          <w:spacing w:val="10"/>
          <w:sz w:val="20"/>
        </w:rPr>
      </w:pPr>
      <w:r w:rsidRPr="004514A2">
        <w:rPr>
          <w:rFonts w:ascii="ＭＳ 明朝" w:hAnsi="ＭＳ 明朝" w:hint="eastAsia"/>
          <w:spacing w:val="10"/>
          <w:sz w:val="20"/>
        </w:rPr>
        <w:t>・第一種運転免許普通自動車 (2013年9月)</w:t>
      </w:r>
    </w:p>
    <w:p w14:paraId="43D73273" w14:textId="77777777" w:rsidR="002A02F2" w:rsidRPr="004514A2" w:rsidRDefault="002A02F2">
      <w:pPr>
        <w:spacing w:line="380" w:lineRule="exact"/>
        <w:ind w:leftChars="-1" w:left="-2"/>
        <w:rPr>
          <w:rFonts w:ascii="ＭＳ 明朝" w:hAnsi="ＭＳ 明朝"/>
          <w:spacing w:val="10"/>
          <w:sz w:val="20"/>
        </w:rPr>
      </w:pPr>
    </w:p>
    <w:p w14:paraId="31B72D56" w14:textId="77777777" w:rsidR="002A02F2" w:rsidRPr="004514A2" w:rsidRDefault="005A29BF">
      <w:pPr>
        <w:spacing w:line="380" w:lineRule="exact"/>
        <w:rPr>
          <w:rFonts w:ascii="ＭＳ 明朝" w:hAnsi="ＭＳ 明朝"/>
          <w:b/>
          <w:spacing w:val="10"/>
          <w:sz w:val="20"/>
        </w:rPr>
      </w:pPr>
      <w:r w:rsidRPr="004514A2">
        <w:rPr>
          <w:rFonts w:ascii="ＭＳ 明朝" w:hAnsi="ＭＳ 明朝" w:hint="eastAsia"/>
          <w:b/>
          <w:spacing w:val="10"/>
          <w:sz w:val="20"/>
        </w:rPr>
        <w:t>■自己ＰＲ</w:t>
      </w:r>
    </w:p>
    <w:p w14:paraId="2AF27836" w14:textId="77777777" w:rsidR="002A02F2" w:rsidRPr="004514A2" w:rsidRDefault="005A29B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0355F">
        <w:rPr>
          <w:rFonts w:ascii="ＭＳ 明朝" w:hAnsi="ＭＳ 明朝"/>
          <w:b/>
          <w:bCs/>
          <w:spacing w:val="10"/>
          <w:sz w:val="20"/>
        </w:rPr>
        <w:t>・課題発見能力</w:t>
      </w:r>
      <w:r w:rsidRPr="004514A2">
        <w:rPr>
          <w:rFonts w:ascii="ＭＳ 明朝" w:hAnsi="ＭＳ 明朝"/>
          <w:spacing w:val="10"/>
          <w:sz w:val="20"/>
        </w:rPr>
        <w:cr/>
        <w:t>私自身、失敗をしたらなぜ失敗したのかを深く考えるようにしています。</w:t>
      </w:r>
      <w:r w:rsidRPr="004514A2">
        <w:rPr>
          <w:rFonts w:ascii="ＭＳ 明朝" w:hAnsi="ＭＳ 明朝"/>
          <w:spacing w:val="10"/>
          <w:sz w:val="20"/>
        </w:rPr>
        <w:cr/>
        <w:t>そのなかで失敗から改善点を洗い出し、成約率を高めていく取り組みを行います。その過程で大切にしていることはスポンジになる事です。商品についてはもちろんのこと、競合の状況や担当地域の課題など常に情報を収集し、吸収をする事を辞めない。なぜ採用されなかったか、他社に競り負けたのかを常に考察・吸収を繰り返し自身のアップデートに努めています。</w:t>
      </w:r>
      <w:r w:rsidRPr="004514A2">
        <w:rPr>
          <w:rFonts w:ascii="ＭＳ 明朝" w:hAnsi="ＭＳ 明朝"/>
          <w:spacing w:val="10"/>
          <w:sz w:val="20"/>
        </w:rPr>
        <w:cr/>
        <w:t>物事は常に改善できる。それを現場でコツコツと情報を集め、情報をもとに学び提案とスタンスを改善していけば自ずと効果は変わってくるというポリシーのもと日々業務を行っています。</w:t>
      </w:r>
    </w:p>
    <w:p w14:paraId="32FA8AA8" w14:textId="77777777" w:rsidR="002A02F2" w:rsidRPr="004514A2" w:rsidRDefault="002A02F2">
      <w:pPr>
        <w:spacing w:line="380" w:lineRule="exact"/>
        <w:ind w:leftChars="74" w:left="140"/>
        <w:rPr>
          <w:rFonts w:ascii="ＭＳ 明朝" w:hAnsi="ＭＳ 明朝"/>
          <w:spacing w:val="10"/>
          <w:sz w:val="20"/>
        </w:rPr>
      </w:pPr>
    </w:p>
    <w:p w14:paraId="50A61D1B" w14:textId="3EDC483A" w:rsidR="002A02F2" w:rsidRPr="004514A2" w:rsidRDefault="005A29BF" w:rsidP="004514A2">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0355F">
        <w:rPr>
          <w:rFonts w:ascii="ＭＳ 明朝" w:hAnsi="ＭＳ 明朝"/>
          <w:b/>
          <w:bCs/>
          <w:spacing w:val="10"/>
          <w:sz w:val="20"/>
        </w:rPr>
        <w:t>・お客様満足に拘り、成果を上げる力</w:t>
      </w:r>
      <w:r w:rsidRPr="0040355F">
        <w:rPr>
          <w:rFonts w:ascii="ＭＳ 明朝" w:hAnsi="ＭＳ 明朝"/>
          <w:b/>
          <w:bCs/>
          <w:spacing w:val="10"/>
          <w:sz w:val="20"/>
        </w:rPr>
        <w:cr/>
      </w:r>
      <w:r w:rsidRPr="004514A2">
        <w:rPr>
          <w:rFonts w:ascii="ＭＳ 明朝" w:hAnsi="ＭＳ 明朝"/>
          <w:spacing w:val="10"/>
          <w:sz w:val="20"/>
        </w:rPr>
        <w:t>お客様・</w:t>
      </w:r>
      <w:r w:rsidR="004514A2">
        <w:rPr>
          <w:rFonts w:ascii="ＭＳ 明朝" w:hAnsi="ＭＳ 明朝" w:hint="eastAsia"/>
          <w:spacing w:val="10"/>
          <w:sz w:val="20"/>
        </w:rPr>
        <w:t>お</w:t>
      </w:r>
      <w:r w:rsidRPr="004514A2">
        <w:rPr>
          <w:rFonts w:ascii="ＭＳ 明朝" w:hAnsi="ＭＳ 明朝"/>
          <w:spacing w:val="10"/>
          <w:sz w:val="20"/>
        </w:rPr>
        <w:t>取引様満足を第一に考え、営業に取り組んでまいりました。その理由として私の人生モットーでもある自身の影響で人々を笑顔に！があるからです。</w:t>
      </w:r>
      <w:r w:rsidRPr="004514A2">
        <w:rPr>
          <w:rFonts w:ascii="ＭＳ 明朝" w:hAnsi="ＭＳ 明朝"/>
          <w:spacing w:val="10"/>
          <w:sz w:val="20"/>
        </w:rPr>
        <w:cr/>
        <w:t>ただ</w:t>
      </w:r>
      <w:r w:rsidR="004514A2">
        <w:rPr>
          <w:rFonts w:ascii="ＭＳ 明朝" w:hAnsi="ＭＳ 明朝" w:hint="eastAsia"/>
          <w:spacing w:val="10"/>
          <w:sz w:val="20"/>
        </w:rPr>
        <w:t>お</w:t>
      </w:r>
      <w:r w:rsidRPr="004514A2">
        <w:rPr>
          <w:rFonts w:ascii="ＭＳ 明朝" w:hAnsi="ＭＳ 明朝"/>
          <w:spacing w:val="10"/>
          <w:sz w:val="20"/>
        </w:rPr>
        <w:t>取引様の要望に答えるだけでなく、付加価値を付けてさらに満足してもらえるように考えてから取り組むようにしています。相手の立場となって取り組むことで責任感が一段と強くなり、より良い仕事ができると考えております。</w:t>
      </w:r>
      <w:r w:rsidRPr="004514A2">
        <w:rPr>
          <w:rFonts w:ascii="ＭＳ 明朝" w:hAnsi="ＭＳ 明朝"/>
          <w:spacing w:val="10"/>
          <w:sz w:val="20"/>
        </w:rPr>
        <w:cr/>
        <w:t>その考えはこれからも変わりませんし、1番大切にしている考えであり強みです。</w:t>
      </w:r>
    </w:p>
    <w:p w14:paraId="0FB778FE" w14:textId="77777777" w:rsidR="002A02F2" w:rsidRPr="004514A2" w:rsidRDefault="002A02F2">
      <w:pPr>
        <w:spacing w:line="380" w:lineRule="exact"/>
        <w:ind w:leftChars="74" w:left="140"/>
        <w:rPr>
          <w:rFonts w:ascii="ＭＳ 明朝" w:hAnsi="ＭＳ 明朝"/>
          <w:spacing w:val="10"/>
          <w:sz w:val="20"/>
        </w:rPr>
      </w:pPr>
    </w:p>
    <w:p w14:paraId="0CA95622" w14:textId="4DA2B601" w:rsidR="002A02F2" w:rsidRPr="004514A2" w:rsidRDefault="005A29B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514A2">
        <w:rPr>
          <w:rFonts w:ascii="ＭＳ 明朝" w:hAnsi="ＭＳ 明朝"/>
          <w:spacing w:val="10"/>
          <w:sz w:val="20"/>
        </w:rPr>
        <w:t>4年間で培った足を運び自身を売り込む営業スタイルで、成果を残すよう努力してまいりました。これまでの経験を活かし、貴社においても即戦力として貢献したいと考えております。常にお客様に寄り添った提案で更なる成長と会社貢献を実現します。</w:t>
      </w:r>
      <w:r w:rsidRPr="004514A2">
        <w:rPr>
          <w:rFonts w:ascii="ＭＳ 明朝" w:hAnsi="ＭＳ 明朝"/>
          <w:spacing w:val="10"/>
          <w:sz w:val="20"/>
        </w:rPr>
        <w:cr/>
        <w:t>よろしくお願い申し上げます。</w:t>
      </w:r>
    </w:p>
    <w:p w14:paraId="64B6F807" w14:textId="31B27CB1" w:rsidR="0030621D" w:rsidRPr="004514A2" w:rsidRDefault="0030621D" w:rsidP="0030621D">
      <w:pPr>
        <w:pStyle w:val="aa"/>
        <w:rPr>
          <w:rFonts w:ascii="ＭＳ 明朝" w:eastAsia="ＭＳ 明朝" w:hAnsi="ＭＳ 明朝"/>
        </w:rPr>
      </w:pPr>
      <w:r w:rsidRPr="004514A2">
        <w:rPr>
          <w:rFonts w:ascii="ＭＳ 明朝" w:eastAsia="ＭＳ 明朝" w:hAnsi="ＭＳ 明朝" w:hint="eastAsia"/>
        </w:rPr>
        <w:t xml:space="preserve">以上　</w:t>
      </w:r>
    </w:p>
    <w:p w14:paraId="575A101F" w14:textId="6226FC6C" w:rsidR="002A02F2" w:rsidRPr="004514A2" w:rsidRDefault="002A02F2">
      <w:pPr>
        <w:spacing w:line="380" w:lineRule="exact"/>
        <w:ind w:left="180"/>
        <w:jc w:val="right"/>
        <w:rPr>
          <w:rFonts w:ascii="ＭＳ 明朝" w:hAnsi="ＭＳ 明朝"/>
          <w:sz w:val="20"/>
        </w:rPr>
      </w:pPr>
    </w:p>
    <w:sectPr w:rsidR="002A02F2" w:rsidRPr="004514A2"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EA4E" w14:textId="77777777" w:rsidR="003761D2" w:rsidRDefault="003761D2">
      <w:r>
        <w:separator/>
      </w:r>
    </w:p>
  </w:endnote>
  <w:endnote w:type="continuationSeparator" w:id="0">
    <w:p w14:paraId="51E61B26" w14:textId="77777777" w:rsidR="003761D2" w:rsidRDefault="0037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ex明朝">
    <w:altName w:val="游ゴシック"/>
    <w:charset w:val="80"/>
    <w:family w:val="roman"/>
    <w:pitch w:val="variable"/>
    <w:sig w:usb0="E00002FF" w:usb1="3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827"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BF7AC3"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7609"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7E942915"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5384" w14:textId="77777777" w:rsidR="003761D2" w:rsidRDefault="003761D2">
      <w:r>
        <w:separator/>
      </w:r>
    </w:p>
  </w:footnote>
  <w:footnote w:type="continuationSeparator" w:id="0">
    <w:p w14:paraId="2ADF908B" w14:textId="77777777" w:rsidR="003761D2" w:rsidRDefault="00376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1F36E4"/>
    <w:rsid w:val="00202FCE"/>
    <w:rsid w:val="00217CA0"/>
    <w:rsid w:val="00222D1E"/>
    <w:rsid w:val="0024651F"/>
    <w:rsid w:val="0026567F"/>
    <w:rsid w:val="002714CB"/>
    <w:rsid w:val="0028045C"/>
    <w:rsid w:val="00284309"/>
    <w:rsid w:val="00293361"/>
    <w:rsid w:val="002A02F2"/>
    <w:rsid w:val="002A6D42"/>
    <w:rsid w:val="002C31E6"/>
    <w:rsid w:val="002C37C7"/>
    <w:rsid w:val="002E2713"/>
    <w:rsid w:val="0030621D"/>
    <w:rsid w:val="00306A3B"/>
    <w:rsid w:val="003115AD"/>
    <w:rsid w:val="00324EE3"/>
    <w:rsid w:val="00333CF6"/>
    <w:rsid w:val="00333E14"/>
    <w:rsid w:val="003352A6"/>
    <w:rsid w:val="00336172"/>
    <w:rsid w:val="003444E9"/>
    <w:rsid w:val="00344AC8"/>
    <w:rsid w:val="00351F33"/>
    <w:rsid w:val="00352AD4"/>
    <w:rsid w:val="00357D8E"/>
    <w:rsid w:val="003761D2"/>
    <w:rsid w:val="00384620"/>
    <w:rsid w:val="003C0A24"/>
    <w:rsid w:val="003D169B"/>
    <w:rsid w:val="003D7B86"/>
    <w:rsid w:val="003E4C5F"/>
    <w:rsid w:val="003E683E"/>
    <w:rsid w:val="0040355F"/>
    <w:rsid w:val="00410332"/>
    <w:rsid w:val="004140FB"/>
    <w:rsid w:val="004241D1"/>
    <w:rsid w:val="00424FED"/>
    <w:rsid w:val="004514A2"/>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0F3B"/>
    <w:rsid w:val="005833AE"/>
    <w:rsid w:val="005A29BF"/>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11534"/>
    <w:rsid w:val="00B268D8"/>
    <w:rsid w:val="00B37C4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6547"/>
    <w:rsid w:val="00E04D7C"/>
    <w:rsid w:val="00E10EE5"/>
    <w:rsid w:val="00E42D38"/>
    <w:rsid w:val="00E5256A"/>
    <w:rsid w:val="00E71474"/>
    <w:rsid w:val="00E75E72"/>
    <w:rsid w:val="00E8606C"/>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387A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 w:type="paragraph" w:styleId="aa">
    <w:name w:val="Closing"/>
    <w:basedOn w:val="a"/>
    <w:link w:val="ab"/>
    <w:uiPriority w:val="99"/>
    <w:unhideWhenUsed/>
    <w:rsid w:val="0030621D"/>
    <w:pPr>
      <w:jc w:val="right"/>
    </w:pPr>
    <w:rPr>
      <w:rFonts w:ascii="IPAex明朝" w:eastAsia="IPAex明朝" w:hAnsi="IPAex明朝"/>
      <w:spacing w:val="10"/>
      <w:sz w:val="20"/>
    </w:rPr>
  </w:style>
  <w:style w:type="character" w:customStyle="1" w:styleId="ab">
    <w:name w:val="結語 (文字)"/>
    <w:basedOn w:val="a0"/>
    <w:link w:val="aa"/>
    <w:uiPriority w:val="99"/>
    <w:rsid w:val="0030621D"/>
    <w:rPr>
      <w:rFonts w:ascii="IPAex明朝" w:eastAsia="IPAex明朝" w:hAnsi="IPAex明朝"/>
      <w:spacing w:val="1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2021-11-17T08:24:00Z</dcterms:created>
  <dcterms:modified xsi:type="dcterms:W3CDTF">2021-11-17T08:29:00Z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