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94F4" w14:textId="77777777" w:rsidR="00C43BEE" w:rsidRPr="00E87D40" w:rsidRDefault="00C43BEE" w:rsidP="004979B8">
      <w:pPr>
        <w:jc w:val="center"/>
        <w:rPr>
          <w:rFonts w:asciiTheme="minorHAnsi" w:eastAsiaTheme="minorEastAsia" w:hAnsiTheme="minorHAnsi" w:cs="Times New Roman"/>
          <w:color w:val="auto"/>
          <w:sz w:val="28"/>
          <w:szCs w:val="28"/>
        </w:rPr>
      </w:pPr>
      <w:r w:rsidRPr="00E87D40">
        <w:rPr>
          <w:rFonts w:asciiTheme="minorHAnsi" w:eastAsiaTheme="minorEastAsia" w:hAnsiTheme="minorHAnsi" w:cs="ＭＳ 明朝"/>
          <w:b/>
          <w:bCs/>
          <w:color w:val="auto"/>
          <w:spacing w:val="49"/>
          <w:sz w:val="28"/>
          <w:szCs w:val="28"/>
          <w:fitText w:val="1800" w:id="470470144"/>
        </w:rPr>
        <w:t>職務経歴</w:t>
      </w:r>
      <w:r w:rsidRPr="00E87D40">
        <w:rPr>
          <w:rFonts w:asciiTheme="minorHAnsi" w:eastAsiaTheme="minorEastAsia" w:hAnsiTheme="minorHAnsi" w:cs="ＭＳ 明朝"/>
          <w:b/>
          <w:bCs/>
          <w:color w:val="auto"/>
          <w:spacing w:val="1"/>
          <w:sz w:val="28"/>
          <w:szCs w:val="28"/>
          <w:fitText w:val="1800" w:id="470470144"/>
        </w:rPr>
        <w:t>書</w:t>
      </w:r>
    </w:p>
    <w:p w14:paraId="02591FF2" w14:textId="77777777" w:rsidR="00E87D40" w:rsidRPr="00D6165F" w:rsidRDefault="00E87D40" w:rsidP="00E87D4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02B32D3" w14:textId="77777777" w:rsidR="00E87D40" w:rsidRPr="00D6165F" w:rsidRDefault="00E87D40" w:rsidP="00E87D4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1D416A2E" w14:textId="77777777" w:rsidR="00C43BEE" w:rsidRPr="00E87D40" w:rsidRDefault="00C43BEE" w:rsidP="004979B8">
      <w:pPr>
        <w:rPr>
          <w:rFonts w:asciiTheme="minorHAnsi" w:eastAsiaTheme="minorEastAsia" w:hAnsiTheme="minorHAnsi" w:cs="Times New Roman"/>
          <w:b/>
          <w:color w:val="auto"/>
          <w:sz w:val="20"/>
          <w:szCs w:val="20"/>
        </w:rPr>
      </w:pPr>
      <w:r w:rsidRPr="00E87D40">
        <w:rPr>
          <w:rFonts w:asciiTheme="minorHAnsi" w:eastAsiaTheme="minorEastAsia" w:hAnsiTheme="minorHAnsi" w:cs="ＭＳ 明朝"/>
          <w:b/>
          <w:color w:val="auto"/>
          <w:sz w:val="20"/>
          <w:szCs w:val="20"/>
        </w:rPr>
        <w:t>［</w:t>
      </w:r>
      <w:r w:rsidRPr="00E87D40">
        <w:rPr>
          <w:rFonts w:asciiTheme="minorHAnsi" w:eastAsiaTheme="minorEastAsia" w:hAnsiTheme="minorHAnsi" w:cs="ＭＳ 明朝"/>
          <w:b/>
          <w:bCs/>
          <w:color w:val="auto"/>
          <w:sz w:val="20"/>
          <w:szCs w:val="20"/>
        </w:rPr>
        <w:t>職務概要］</w:t>
      </w:r>
    </w:p>
    <w:p w14:paraId="472BEA2A" w14:textId="092A410C" w:rsidR="00B603F7" w:rsidRPr="00E87D40" w:rsidRDefault="00E87D40" w:rsidP="004979B8">
      <w:pPr>
        <w:rPr>
          <w:rFonts w:ascii="Century" w:hAnsi="Century"/>
          <w:sz w:val="20"/>
          <w:szCs w:val="20"/>
        </w:rPr>
      </w:pPr>
      <w:r w:rsidRPr="00D6165F">
        <w:rPr>
          <w:rFonts w:ascii="ＭＳ 明朝" w:hAnsi="ＭＳ 明朝" w:cs="ＭＳ 明朝" w:hint="eastAsia"/>
          <w:color w:val="auto"/>
          <w:sz w:val="20"/>
          <w:szCs w:val="20"/>
        </w:rPr>
        <w:t>●●</w:t>
      </w:r>
      <w:r w:rsidR="00B603F7" w:rsidRPr="00E87D40">
        <w:rPr>
          <w:rFonts w:ascii="Century" w:hAnsi="Century"/>
          <w:sz w:val="20"/>
          <w:szCs w:val="20"/>
        </w:rPr>
        <w:t>株式会社に入社後、</w:t>
      </w:r>
      <w:r w:rsidRPr="00D6165F">
        <w:rPr>
          <w:rFonts w:ascii="ＭＳ 明朝" w:hAnsi="ＭＳ 明朝" w:cs="ＭＳ 明朝" w:hint="eastAsia"/>
          <w:color w:val="auto"/>
          <w:sz w:val="20"/>
          <w:szCs w:val="20"/>
        </w:rPr>
        <w:t>●●</w:t>
      </w:r>
      <w:r w:rsidR="00D04C79" w:rsidRPr="00E87D40">
        <w:rPr>
          <w:rFonts w:ascii="Century" w:hAnsi="Century" w:hint="eastAsia"/>
          <w:sz w:val="20"/>
          <w:szCs w:val="20"/>
        </w:rPr>
        <w:t>営業所に配属。</w:t>
      </w:r>
      <w:r w:rsidRPr="00D6165F">
        <w:rPr>
          <w:rFonts w:ascii="ＭＳ 明朝" w:hAnsi="ＭＳ 明朝" w:cs="ＭＳ 明朝" w:hint="eastAsia"/>
          <w:color w:val="auto"/>
          <w:sz w:val="20"/>
          <w:szCs w:val="20"/>
        </w:rPr>
        <w:t>●●</w:t>
      </w:r>
      <w:r w:rsidR="00B603F7" w:rsidRPr="00E87D40">
        <w:rPr>
          <w:rFonts w:ascii="Century" w:hAnsi="Century"/>
          <w:sz w:val="20"/>
          <w:szCs w:val="20"/>
        </w:rPr>
        <w:t>を経て、</w:t>
      </w:r>
      <w:r w:rsidR="00D04C79" w:rsidRPr="00E87D40">
        <w:rPr>
          <w:rFonts w:ascii="Century" w:hAnsi="Century" w:hint="eastAsia"/>
          <w:sz w:val="20"/>
          <w:szCs w:val="20"/>
        </w:rPr>
        <w:t>これまで約</w:t>
      </w:r>
      <w:r w:rsidR="00D04C79" w:rsidRPr="00E87D40">
        <w:rPr>
          <w:rFonts w:ascii="Century" w:hAnsi="Century" w:hint="eastAsia"/>
          <w:sz w:val="20"/>
          <w:szCs w:val="20"/>
        </w:rPr>
        <w:t>6</w:t>
      </w:r>
      <w:r w:rsidR="00D04C79" w:rsidRPr="00E87D40">
        <w:rPr>
          <w:rFonts w:ascii="Century" w:hAnsi="Century" w:hint="eastAsia"/>
          <w:sz w:val="20"/>
          <w:szCs w:val="20"/>
        </w:rPr>
        <w:t>年間、</w:t>
      </w:r>
      <w:r w:rsidR="00B603F7" w:rsidRPr="00E87D40">
        <w:rPr>
          <w:rFonts w:ascii="Century" w:hAnsi="Century"/>
          <w:sz w:val="20"/>
          <w:szCs w:val="20"/>
        </w:rPr>
        <w:t>既存取引先へのルート営業及び担当地域への定期出張、受注業務を経験</w:t>
      </w:r>
      <w:r w:rsidR="00D04C79" w:rsidRPr="00E87D40">
        <w:rPr>
          <w:rFonts w:ascii="Century" w:hAnsi="Century" w:hint="eastAsia"/>
          <w:sz w:val="20"/>
          <w:szCs w:val="20"/>
        </w:rPr>
        <w:t>。</w:t>
      </w:r>
      <w:r w:rsidR="00B603F7" w:rsidRPr="00E87D40">
        <w:rPr>
          <w:rFonts w:ascii="Century" w:hAnsi="Century"/>
          <w:sz w:val="20"/>
          <w:szCs w:val="20"/>
        </w:rPr>
        <w:t>現在に</w:t>
      </w:r>
      <w:r w:rsidR="00D04C79" w:rsidRPr="00E87D40">
        <w:rPr>
          <w:rFonts w:ascii="Century" w:hAnsi="Century" w:hint="eastAsia"/>
          <w:sz w:val="20"/>
          <w:szCs w:val="20"/>
        </w:rPr>
        <w:t>至ります。</w:t>
      </w:r>
    </w:p>
    <w:p w14:paraId="5A71EE21" w14:textId="77777777" w:rsidR="00C43BEE" w:rsidRPr="00E87D40" w:rsidRDefault="00C43BEE" w:rsidP="004979B8">
      <w:pPr>
        <w:rPr>
          <w:rFonts w:asciiTheme="minorHAnsi" w:eastAsiaTheme="minorEastAsia" w:hAnsiTheme="minorHAnsi" w:cs="ＭＳ Ｐゴシック"/>
          <w:sz w:val="20"/>
          <w:szCs w:val="20"/>
        </w:rPr>
      </w:pPr>
    </w:p>
    <w:p w14:paraId="5FC95EBF" w14:textId="77777777" w:rsidR="00C43BEE" w:rsidRPr="00E87D40" w:rsidRDefault="00C43BEE" w:rsidP="004979B8">
      <w:pPr>
        <w:rPr>
          <w:rFonts w:asciiTheme="minorHAnsi" w:eastAsiaTheme="minorEastAsia" w:hAnsiTheme="minorHAnsi" w:cs="Times New Roman"/>
          <w:b/>
          <w:color w:val="auto"/>
          <w:sz w:val="20"/>
          <w:szCs w:val="20"/>
        </w:rPr>
      </w:pPr>
      <w:r w:rsidRPr="00E87D40">
        <w:rPr>
          <w:rFonts w:asciiTheme="minorHAnsi" w:eastAsiaTheme="minorEastAsia" w:hAnsiTheme="minorHAnsi" w:cs="ＭＳ 明朝"/>
          <w:b/>
          <w:color w:val="auto"/>
          <w:sz w:val="20"/>
          <w:szCs w:val="20"/>
        </w:rPr>
        <w:t>［</w:t>
      </w:r>
      <w:r w:rsidRPr="00E87D40">
        <w:rPr>
          <w:rFonts w:asciiTheme="minorHAnsi" w:eastAsiaTheme="minorEastAsia" w:hAnsiTheme="minorHAnsi" w:cs="ＭＳ 明朝"/>
          <w:b/>
          <w:bCs/>
          <w:color w:val="auto"/>
          <w:sz w:val="20"/>
          <w:szCs w:val="20"/>
        </w:rPr>
        <w:t>職務経歴］</w:t>
      </w:r>
    </w:p>
    <w:p w14:paraId="000D01B3" w14:textId="4D45EAE1" w:rsidR="00B603F7" w:rsidRPr="00E87D40" w:rsidRDefault="00B603F7" w:rsidP="004979B8">
      <w:pPr>
        <w:ind w:firstLineChars="100" w:firstLine="180"/>
        <w:rPr>
          <w:rFonts w:asciiTheme="minorHAnsi" w:eastAsiaTheme="minorEastAsia" w:hAnsiTheme="minorHAnsi" w:cs="ＭＳ 明朝"/>
          <w:color w:val="auto"/>
          <w:sz w:val="20"/>
          <w:szCs w:val="20"/>
        </w:rPr>
      </w:pPr>
      <w:r w:rsidRPr="00E87D40">
        <w:rPr>
          <w:rFonts w:asciiTheme="minorHAnsi" w:eastAsiaTheme="minorEastAsia" w:hAnsiTheme="minorHAnsi" w:cs="ＭＳ 明朝" w:hint="eastAsia"/>
          <w:color w:val="auto"/>
          <w:sz w:val="20"/>
          <w:szCs w:val="20"/>
        </w:rPr>
        <w:t>□</w:t>
      </w:r>
      <w:r w:rsidRPr="00E87D40">
        <w:rPr>
          <w:rFonts w:asciiTheme="minorHAnsi" w:eastAsiaTheme="minorEastAsia" w:hAnsiTheme="minorHAnsi" w:cs="ＭＳ 明朝"/>
          <w:color w:val="auto"/>
          <w:sz w:val="20"/>
          <w:szCs w:val="20"/>
        </w:rPr>
        <w:t>2015</w:t>
      </w:r>
      <w:r w:rsidRPr="00E87D40">
        <w:rPr>
          <w:rFonts w:asciiTheme="minorHAnsi" w:eastAsiaTheme="minorEastAsia" w:hAnsiTheme="minorHAnsi" w:cs="ＭＳ 明朝" w:hint="eastAsia"/>
          <w:color w:val="auto"/>
          <w:sz w:val="20"/>
          <w:szCs w:val="20"/>
        </w:rPr>
        <w:t>年</w:t>
      </w:r>
      <w:r w:rsidRPr="00E87D40">
        <w:rPr>
          <w:rFonts w:asciiTheme="minorHAnsi" w:eastAsiaTheme="minorEastAsia" w:hAnsiTheme="minorHAnsi" w:cs="ＭＳ 明朝" w:hint="eastAsia"/>
          <w:color w:val="auto"/>
          <w:sz w:val="20"/>
          <w:szCs w:val="20"/>
        </w:rPr>
        <w:t>4</w:t>
      </w:r>
      <w:r w:rsidRPr="00E87D40">
        <w:rPr>
          <w:rFonts w:asciiTheme="minorHAnsi" w:eastAsiaTheme="minorEastAsia" w:hAnsiTheme="minorHAnsi" w:cs="ＭＳ 明朝" w:hint="eastAsia"/>
          <w:color w:val="auto"/>
          <w:sz w:val="20"/>
          <w:szCs w:val="20"/>
        </w:rPr>
        <w:t>月～現在</w:t>
      </w:r>
      <w:r w:rsidRPr="00E87D40">
        <w:rPr>
          <w:rFonts w:asciiTheme="minorHAnsi" w:eastAsiaTheme="minorEastAsia" w:hAnsiTheme="minorHAnsi" w:cs="ＭＳ 明朝"/>
          <w:color w:val="auto"/>
          <w:sz w:val="20"/>
          <w:szCs w:val="20"/>
        </w:rPr>
        <w:t xml:space="preserve">  </w:t>
      </w:r>
      <w:r w:rsidR="00E87D40" w:rsidRPr="00D6165F">
        <w:rPr>
          <w:rFonts w:ascii="ＭＳ 明朝" w:hAnsi="ＭＳ 明朝" w:cs="ＭＳ 明朝" w:hint="eastAsia"/>
          <w:color w:val="auto"/>
          <w:sz w:val="20"/>
          <w:szCs w:val="20"/>
        </w:rPr>
        <w:t>●●</w:t>
      </w:r>
      <w:r w:rsidRPr="00E87D40">
        <w:rPr>
          <w:rFonts w:asciiTheme="minorHAnsi" w:eastAsiaTheme="minorEastAsia" w:hAnsiTheme="minorHAnsi" w:cs="ＭＳ 明朝" w:hint="eastAsia"/>
          <w:color w:val="auto"/>
          <w:sz w:val="20"/>
          <w:szCs w:val="20"/>
        </w:rPr>
        <w:t>株式会社（正社員）　※在籍期間：</w:t>
      </w:r>
      <w:r w:rsidRPr="00E87D40">
        <w:rPr>
          <w:rFonts w:asciiTheme="minorHAnsi" w:eastAsiaTheme="minorEastAsia" w:hAnsiTheme="minorHAnsi" w:cs="ＭＳ 明朝" w:hint="eastAsia"/>
          <w:color w:val="auto"/>
          <w:sz w:val="20"/>
          <w:szCs w:val="20"/>
        </w:rPr>
        <w:t>6</w:t>
      </w:r>
      <w:r w:rsidRPr="00E87D40">
        <w:rPr>
          <w:rFonts w:asciiTheme="minorHAnsi" w:eastAsiaTheme="minorEastAsia" w:hAnsiTheme="minorHAnsi" w:cs="ＭＳ 明朝" w:hint="eastAsia"/>
          <w:color w:val="auto"/>
          <w:sz w:val="20"/>
          <w:szCs w:val="20"/>
        </w:rPr>
        <w:t>年</w:t>
      </w:r>
      <w:r w:rsidRPr="00E87D40">
        <w:rPr>
          <w:rFonts w:asciiTheme="minorHAnsi" w:eastAsiaTheme="minorEastAsia" w:hAnsiTheme="minorHAnsi" w:cs="ＭＳ 明朝" w:hint="eastAsia"/>
          <w:color w:val="auto"/>
          <w:sz w:val="20"/>
          <w:szCs w:val="20"/>
        </w:rPr>
        <w:t>6</w:t>
      </w:r>
      <w:r w:rsidRPr="00E87D40">
        <w:rPr>
          <w:rFonts w:asciiTheme="minorHAnsi" w:eastAsiaTheme="minorEastAsia" w:hAnsiTheme="minorHAnsi" w:cs="ＭＳ 明朝" w:hint="eastAsia"/>
          <w:color w:val="auto"/>
          <w:sz w:val="20"/>
          <w:szCs w:val="20"/>
        </w:rPr>
        <w:t>か月</w:t>
      </w:r>
    </w:p>
    <w:p w14:paraId="0E06CD67" w14:textId="0FD1D0D6" w:rsidR="00B603F7" w:rsidRPr="00E87D40" w:rsidRDefault="00B603F7" w:rsidP="004979B8">
      <w:pPr>
        <w:ind w:firstLineChars="300" w:firstLine="540"/>
        <w:rPr>
          <w:rFonts w:asciiTheme="minorHAnsi" w:eastAsiaTheme="minorEastAsia" w:hAnsiTheme="minorHAnsi" w:cs="ＭＳ 明朝"/>
          <w:color w:val="auto"/>
          <w:sz w:val="20"/>
          <w:szCs w:val="20"/>
        </w:rPr>
      </w:pPr>
      <w:r w:rsidRPr="00E87D40">
        <w:rPr>
          <w:rFonts w:asciiTheme="minorHAnsi" w:eastAsiaTheme="minorEastAsia" w:hAnsiTheme="minorHAnsi" w:cs="ＭＳ 明朝" w:hint="eastAsia"/>
          <w:color w:val="auto"/>
          <w:sz w:val="20"/>
          <w:szCs w:val="20"/>
        </w:rPr>
        <w:t>◆事業内容：建設・プラント・不動産</w:t>
      </w:r>
      <w:r w:rsidRPr="00E87D40">
        <w:rPr>
          <w:rFonts w:asciiTheme="minorHAnsi" w:eastAsiaTheme="minorEastAsia" w:hAnsiTheme="minorHAnsi" w:cs="ＭＳ 明朝" w:hint="eastAsia"/>
          <w:color w:val="auto"/>
          <w:sz w:val="20"/>
          <w:szCs w:val="20"/>
        </w:rPr>
        <w:t xml:space="preserve"> </w:t>
      </w:r>
      <w:r w:rsidRPr="00E87D40">
        <w:rPr>
          <w:rFonts w:asciiTheme="minorHAnsi" w:eastAsiaTheme="minorEastAsia" w:hAnsiTheme="minorHAnsi" w:cs="ＭＳ 明朝" w:hint="eastAsia"/>
          <w:color w:val="auto"/>
          <w:sz w:val="20"/>
          <w:szCs w:val="20"/>
        </w:rPr>
        <w:t>住宅設備・建材</w:t>
      </w:r>
    </w:p>
    <w:p w14:paraId="1B561303" w14:textId="588A548B" w:rsidR="00C43BEE" w:rsidRPr="00E87D40" w:rsidRDefault="00B603F7" w:rsidP="004979B8">
      <w:pPr>
        <w:ind w:firstLineChars="300" w:firstLine="540"/>
        <w:rPr>
          <w:rFonts w:asciiTheme="minorHAnsi" w:eastAsiaTheme="minorEastAsia" w:hAnsiTheme="minorHAnsi" w:cs="Times New Roman"/>
          <w:color w:val="auto"/>
          <w:sz w:val="20"/>
          <w:szCs w:val="20"/>
        </w:rPr>
      </w:pPr>
      <w:r w:rsidRPr="00E87D40">
        <w:rPr>
          <w:rFonts w:asciiTheme="minorHAnsi" w:eastAsiaTheme="minorEastAsia" w:hAnsiTheme="minorHAnsi" w:cs="ＭＳ 明朝" w:hint="eastAsia"/>
          <w:color w:val="auto"/>
          <w:sz w:val="20"/>
          <w:szCs w:val="20"/>
        </w:rPr>
        <w:t>◆資本金：</w:t>
      </w:r>
      <w:r w:rsidR="00E87D40" w:rsidRPr="00D6165F">
        <w:rPr>
          <w:rFonts w:ascii="ＭＳ 明朝" w:hAnsi="ＭＳ 明朝" w:cs="ＭＳ 明朝"/>
          <w:color w:val="auto"/>
          <w:sz w:val="20"/>
          <w:szCs w:val="20"/>
        </w:rPr>
        <w:t>○○</w:t>
      </w:r>
      <w:r w:rsidRPr="00E87D40">
        <w:rPr>
          <w:rFonts w:asciiTheme="minorHAnsi" w:eastAsiaTheme="minorEastAsia" w:hAnsiTheme="minorHAnsi" w:cs="ＭＳ 明朝" w:hint="eastAsia"/>
          <w:color w:val="auto"/>
          <w:sz w:val="20"/>
          <w:szCs w:val="20"/>
        </w:rPr>
        <w:t>万円　売上高：</w:t>
      </w:r>
      <w:r w:rsidR="00E87D40" w:rsidRPr="00D6165F">
        <w:rPr>
          <w:rFonts w:ascii="ＭＳ 明朝" w:hAnsi="ＭＳ 明朝" w:cs="ＭＳ 明朝"/>
          <w:color w:val="auto"/>
          <w:sz w:val="20"/>
          <w:szCs w:val="20"/>
        </w:rPr>
        <w:t>○○</w:t>
      </w:r>
      <w:r w:rsidRPr="00E87D40">
        <w:rPr>
          <w:rFonts w:asciiTheme="minorHAnsi" w:eastAsiaTheme="minorEastAsia" w:hAnsiTheme="minorHAnsi" w:cs="ＭＳ 明朝" w:hint="eastAsia"/>
          <w:color w:val="auto"/>
          <w:sz w:val="20"/>
          <w:szCs w:val="20"/>
        </w:rPr>
        <w:t>億円　従業員数：</w:t>
      </w:r>
      <w:r w:rsidR="00E87D40" w:rsidRPr="00D6165F">
        <w:rPr>
          <w:rFonts w:ascii="ＭＳ 明朝" w:hAnsi="ＭＳ 明朝" w:cs="ＭＳ 明朝"/>
          <w:color w:val="auto"/>
          <w:sz w:val="20"/>
          <w:szCs w:val="20"/>
        </w:rPr>
        <w:t>○○</w:t>
      </w:r>
      <w:r w:rsidRPr="00E87D40">
        <w:rPr>
          <w:rFonts w:asciiTheme="minorHAnsi" w:eastAsiaTheme="minorEastAsia" w:hAnsiTheme="minorHAnsi" w:cs="ＭＳ 明朝" w:hint="eastAsia"/>
          <w:color w:val="auto"/>
          <w:sz w:val="20"/>
          <w:szCs w:val="20"/>
        </w:rPr>
        <w:t>名</w:t>
      </w:r>
    </w:p>
    <w:tbl>
      <w:tblPr>
        <w:tblW w:w="96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258"/>
      </w:tblGrid>
      <w:tr w:rsidR="00C43BEE" w:rsidRPr="00E87D40" w14:paraId="44647192" w14:textId="77777777" w:rsidTr="00E9731B">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0241535" w14:textId="77777777" w:rsidR="00C43BEE" w:rsidRPr="00E87D40" w:rsidRDefault="00C43BEE" w:rsidP="004979B8">
            <w:pPr>
              <w:ind w:left="96"/>
              <w:jc w:val="center"/>
              <w:rPr>
                <w:rFonts w:asciiTheme="minorHAnsi" w:eastAsiaTheme="minorEastAsia" w:hAnsiTheme="minorHAnsi" w:cs="Times New Roman"/>
                <w:color w:val="auto"/>
                <w:sz w:val="20"/>
                <w:szCs w:val="20"/>
              </w:rPr>
            </w:pPr>
            <w:r w:rsidRPr="00E87D40">
              <w:rPr>
                <w:rFonts w:asciiTheme="minorHAnsi" w:eastAsiaTheme="minorEastAsia" w:hAnsiTheme="minorHAnsi" w:cs="ＭＳ 明朝"/>
                <w:color w:val="auto"/>
                <w:sz w:val="20"/>
                <w:szCs w:val="20"/>
              </w:rPr>
              <w:t>期間</w:t>
            </w:r>
          </w:p>
        </w:tc>
        <w:tc>
          <w:tcPr>
            <w:tcW w:w="8258" w:type="dxa"/>
            <w:tcBorders>
              <w:top w:val="single" w:sz="12" w:space="0" w:color="000000"/>
              <w:left w:val="nil"/>
              <w:bottom w:val="single" w:sz="12" w:space="0" w:color="auto"/>
              <w:right w:val="single" w:sz="12" w:space="0" w:color="000000"/>
            </w:tcBorders>
            <w:shd w:val="clear" w:color="auto" w:fill="E0E0E0"/>
          </w:tcPr>
          <w:p w14:paraId="134E7829" w14:textId="77777777" w:rsidR="00C43BEE" w:rsidRPr="00E87D40" w:rsidRDefault="00C43BEE" w:rsidP="004979B8">
            <w:pPr>
              <w:ind w:left="96"/>
              <w:jc w:val="center"/>
              <w:rPr>
                <w:rFonts w:asciiTheme="minorHAnsi" w:eastAsiaTheme="minorEastAsia" w:hAnsiTheme="minorHAnsi" w:cs="Times New Roman"/>
                <w:color w:val="auto"/>
                <w:sz w:val="20"/>
                <w:szCs w:val="20"/>
              </w:rPr>
            </w:pPr>
            <w:r w:rsidRPr="00E87D40">
              <w:rPr>
                <w:rFonts w:asciiTheme="minorHAnsi" w:eastAsiaTheme="minorEastAsia" w:hAnsiTheme="minorHAnsi" w:cs="ＭＳ 明朝"/>
                <w:color w:val="auto"/>
                <w:sz w:val="20"/>
                <w:szCs w:val="20"/>
              </w:rPr>
              <w:t>職務内容</w:t>
            </w:r>
          </w:p>
        </w:tc>
      </w:tr>
      <w:tr w:rsidR="00C43BEE" w:rsidRPr="00E87D40" w14:paraId="1582D807" w14:textId="77777777" w:rsidTr="00E9731B">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77E023F" w14:textId="77777777" w:rsidR="00B603F7" w:rsidRPr="00E87D40" w:rsidRDefault="00B603F7" w:rsidP="004979B8">
            <w:pPr>
              <w:ind w:left="96"/>
              <w:rPr>
                <w:rFonts w:asciiTheme="minorHAnsi" w:eastAsiaTheme="minorEastAsia" w:hAnsiTheme="minorHAnsi" w:cs="ＭＳ 明朝"/>
                <w:color w:val="auto"/>
                <w:sz w:val="20"/>
                <w:szCs w:val="20"/>
              </w:rPr>
            </w:pPr>
            <w:r w:rsidRPr="00E87D40">
              <w:rPr>
                <w:rFonts w:asciiTheme="minorHAnsi" w:eastAsiaTheme="minorEastAsia" w:hAnsiTheme="minorHAnsi" w:cs="ＭＳ 明朝"/>
                <w:color w:val="auto"/>
                <w:sz w:val="20"/>
                <w:szCs w:val="20"/>
              </w:rPr>
              <w:t>2015</w:t>
            </w:r>
            <w:r w:rsidRPr="00E87D40">
              <w:rPr>
                <w:rFonts w:asciiTheme="minorHAnsi" w:eastAsiaTheme="minorEastAsia" w:hAnsiTheme="minorHAnsi" w:cs="ＭＳ 明朝" w:hint="eastAsia"/>
                <w:color w:val="auto"/>
                <w:sz w:val="20"/>
                <w:szCs w:val="20"/>
              </w:rPr>
              <w:t>年</w:t>
            </w:r>
            <w:r w:rsidRPr="00E87D40">
              <w:rPr>
                <w:rFonts w:asciiTheme="minorHAnsi" w:eastAsiaTheme="minorEastAsia" w:hAnsiTheme="minorHAnsi" w:cs="ＭＳ 明朝" w:hint="eastAsia"/>
                <w:color w:val="auto"/>
                <w:sz w:val="20"/>
                <w:szCs w:val="20"/>
              </w:rPr>
              <w:t>4</w:t>
            </w:r>
            <w:r w:rsidRPr="00E87D40">
              <w:rPr>
                <w:rFonts w:asciiTheme="minorHAnsi" w:eastAsiaTheme="minorEastAsia" w:hAnsiTheme="minorHAnsi" w:cs="ＭＳ 明朝" w:hint="eastAsia"/>
                <w:color w:val="auto"/>
                <w:sz w:val="20"/>
                <w:szCs w:val="20"/>
              </w:rPr>
              <w:t>月</w:t>
            </w:r>
          </w:p>
          <w:p w14:paraId="59A139FD" w14:textId="77777777" w:rsidR="00B603F7" w:rsidRPr="00E87D40" w:rsidRDefault="00B603F7" w:rsidP="004979B8">
            <w:pPr>
              <w:ind w:left="96"/>
              <w:rPr>
                <w:rFonts w:asciiTheme="minorHAnsi" w:eastAsiaTheme="minorEastAsia" w:hAnsiTheme="minorHAnsi" w:cs="ＭＳ 明朝"/>
                <w:color w:val="auto"/>
                <w:sz w:val="20"/>
                <w:szCs w:val="20"/>
              </w:rPr>
            </w:pPr>
            <w:r w:rsidRPr="00E87D40">
              <w:rPr>
                <w:rFonts w:asciiTheme="minorHAnsi" w:eastAsiaTheme="minorEastAsia" w:hAnsiTheme="minorHAnsi" w:cs="ＭＳ 明朝" w:hint="eastAsia"/>
                <w:color w:val="auto"/>
                <w:sz w:val="20"/>
                <w:szCs w:val="20"/>
              </w:rPr>
              <w:t>～</w:t>
            </w:r>
          </w:p>
          <w:p w14:paraId="76CCC4D0" w14:textId="78290B3E" w:rsidR="00C43BEE" w:rsidRPr="00E87D40" w:rsidRDefault="00B603F7" w:rsidP="004979B8">
            <w:pPr>
              <w:ind w:left="96"/>
              <w:rPr>
                <w:rFonts w:asciiTheme="minorHAnsi" w:eastAsiaTheme="minorEastAsia" w:hAnsiTheme="minorHAnsi" w:cs="Times New Roman"/>
                <w:color w:val="auto"/>
                <w:sz w:val="20"/>
                <w:szCs w:val="20"/>
              </w:rPr>
            </w:pPr>
            <w:r w:rsidRPr="00E87D40">
              <w:rPr>
                <w:rFonts w:asciiTheme="minorHAnsi" w:eastAsiaTheme="minorEastAsia" w:hAnsiTheme="minorHAnsi" w:cs="ＭＳ 明朝" w:hint="eastAsia"/>
                <w:color w:val="auto"/>
                <w:sz w:val="20"/>
                <w:szCs w:val="20"/>
              </w:rPr>
              <w:t>現在</w:t>
            </w:r>
          </w:p>
        </w:tc>
        <w:tc>
          <w:tcPr>
            <w:tcW w:w="8258" w:type="dxa"/>
            <w:tcBorders>
              <w:top w:val="single" w:sz="8" w:space="0" w:color="auto"/>
              <w:left w:val="single" w:sz="4" w:space="0" w:color="auto"/>
              <w:bottom w:val="single" w:sz="12" w:space="0" w:color="auto"/>
              <w:right w:val="single" w:sz="12" w:space="0" w:color="000000"/>
            </w:tcBorders>
            <w:shd w:val="clear" w:color="auto" w:fill="FFFFFF"/>
          </w:tcPr>
          <w:p w14:paraId="28A75D4C" w14:textId="24606FA1" w:rsidR="00C43BEE" w:rsidRPr="00E87D40" w:rsidRDefault="00E87D40" w:rsidP="004979B8">
            <w:pPr>
              <w:pBdr>
                <w:bottom w:val="dotted" w:sz="4" w:space="1" w:color="auto"/>
              </w:pBdr>
              <w:ind w:left="96" w:rightChars="51" w:right="112"/>
              <w:rPr>
                <w:rFonts w:asciiTheme="minorHAnsi" w:eastAsiaTheme="minorEastAsia" w:hAnsiTheme="minorHAnsi" w:cs="ＭＳ 明朝"/>
                <w:color w:val="auto"/>
                <w:sz w:val="20"/>
                <w:szCs w:val="20"/>
              </w:rPr>
            </w:pPr>
            <w:r w:rsidRPr="00D6165F">
              <w:rPr>
                <w:rFonts w:ascii="ＭＳ 明朝" w:hAnsi="ＭＳ 明朝" w:cs="ＭＳ 明朝" w:hint="eastAsia"/>
                <w:color w:val="auto"/>
                <w:sz w:val="20"/>
                <w:szCs w:val="20"/>
              </w:rPr>
              <w:t>●●</w:t>
            </w:r>
            <w:r w:rsidR="00B603F7" w:rsidRPr="00E87D40">
              <w:rPr>
                <w:rFonts w:asciiTheme="minorHAnsi" w:eastAsiaTheme="minorEastAsia" w:hAnsiTheme="minorHAnsi" w:cs="ＭＳ 明朝" w:hint="eastAsia"/>
                <w:color w:val="auto"/>
                <w:sz w:val="20"/>
                <w:szCs w:val="20"/>
              </w:rPr>
              <w:t>営業所に配属</w:t>
            </w:r>
          </w:p>
          <w:p w14:paraId="5FD2D435" w14:textId="2F05E478" w:rsidR="00D04C79" w:rsidRPr="00E87D40" w:rsidRDefault="00D04C79" w:rsidP="004979B8">
            <w:pPr>
              <w:rPr>
                <w:rFonts w:ascii="Century" w:hAnsi="Century"/>
                <w:sz w:val="20"/>
                <w:szCs w:val="20"/>
              </w:rPr>
            </w:pPr>
            <w:r w:rsidRPr="00E87D40">
              <w:rPr>
                <w:rFonts w:ascii="Century" w:hAnsi="Century" w:hint="eastAsia"/>
                <w:sz w:val="20"/>
                <w:szCs w:val="20"/>
              </w:rPr>
              <w:t xml:space="preserve"> </w:t>
            </w:r>
            <w:r w:rsidRPr="00E87D40">
              <w:rPr>
                <w:rFonts w:ascii="Century" w:hAnsi="Century" w:hint="eastAsia"/>
                <w:sz w:val="20"/>
                <w:szCs w:val="20"/>
              </w:rPr>
              <w:t>建築</w:t>
            </w:r>
            <w:r w:rsidR="00E9731B" w:rsidRPr="00E87D40">
              <w:rPr>
                <w:rFonts w:ascii="Century" w:hAnsi="Century" w:hint="eastAsia"/>
                <w:sz w:val="20"/>
                <w:szCs w:val="20"/>
              </w:rPr>
              <w:t>設備</w:t>
            </w:r>
            <w:r w:rsidRPr="00E87D40">
              <w:rPr>
                <w:rFonts w:ascii="Century" w:hAnsi="Century" w:hint="eastAsia"/>
                <w:sz w:val="20"/>
                <w:szCs w:val="20"/>
              </w:rPr>
              <w:t>業界のお客様に対して、</w:t>
            </w:r>
            <w:r w:rsidR="000E7037" w:rsidRPr="00E87D40">
              <w:rPr>
                <w:rFonts w:ascii="Century" w:hAnsi="Century" w:hint="eastAsia"/>
                <w:sz w:val="20"/>
                <w:szCs w:val="20"/>
              </w:rPr>
              <w:t>自社製品である</w:t>
            </w:r>
            <w:r w:rsidR="00E9731B" w:rsidRPr="00E87D40">
              <w:rPr>
                <w:rFonts w:ascii="Century" w:hAnsi="Century" w:hint="eastAsia"/>
                <w:sz w:val="20"/>
                <w:szCs w:val="20"/>
              </w:rPr>
              <w:t>ジョイント</w:t>
            </w:r>
            <w:r w:rsidR="00BE1CE1" w:rsidRPr="00E87D40">
              <w:rPr>
                <w:rFonts w:ascii="Century" w:hAnsi="Century" w:hint="eastAsia"/>
                <w:sz w:val="20"/>
                <w:szCs w:val="20"/>
              </w:rPr>
              <w:t>（継手</w:t>
            </w:r>
            <w:r w:rsidR="000E7037" w:rsidRPr="00E87D40">
              <w:rPr>
                <w:rFonts w:ascii="Century" w:hAnsi="Century" w:hint="eastAsia"/>
                <w:sz w:val="20"/>
                <w:szCs w:val="20"/>
              </w:rPr>
              <w:t>）</w:t>
            </w:r>
            <w:r w:rsidR="00E9731B" w:rsidRPr="00E87D40">
              <w:rPr>
                <w:rFonts w:ascii="Century" w:hAnsi="Century" w:hint="eastAsia"/>
                <w:sz w:val="20"/>
                <w:szCs w:val="20"/>
              </w:rPr>
              <w:t>の提案営業に従事。</w:t>
            </w:r>
          </w:p>
          <w:p w14:paraId="17DAFA4E" w14:textId="4B49B4AE" w:rsidR="00B603F7" w:rsidRPr="00E87D40" w:rsidRDefault="00B603F7" w:rsidP="004979B8">
            <w:pPr>
              <w:rPr>
                <w:rFonts w:ascii="Century" w:hAnsi="Century"/>
                <w:sz w:val="20"/>
                <w:szCs w:val="20"/>
              </w:rPr>
            </w:pPr>
            <w:r w:rsidRPr="00E87D40">
              <w:rPr>
                <w:rFonts w:ascii="Century" w:hAnsi="Century"/>
                <w:sz w:val="20"/>
                <w:szCs w:val="20"/>
              </w:rPr>
              <w:t>【営業スタイル】既存営業</w:t>
            </w:r>
            <w:r w:rsidRPr="00E87D40">
              <w:rPr>
                <w:rFonts w:ascii="Century" w:hAnsi="Century"/>
                <w:sz w:val="20"/>
                <w:szCs w:val="20"/>
              </w:rPr>
              <w:t>100</w:t>
            </w:r>
            <w:r w:rsidRPr="00E87D40">
              <w:rPr>
                <w:rFonts w:ascii="Century" w:hAnsi="Century"/>
                <w:sz w:val="20"/>
                <w:szCs w:val="20"/>
              </w:rPr>
              <w:t>％：定期的な情報収集、受注業務、アフターフォロー</w:t>
            </w:r>
          </w:p>
          <w:p w14:paraId="3218E553" w14:textId="77777777" w:rsidR="00E9731B" w:rsidRPr="00E87D40" w:rsidRDefault="00B603F7" w:rsidP="004979B8">
            <w:pPr>
              <w:rPr>
                <w:rFonts w:ascii="Century" w:hAnsi="Century"/>
                <w:sz w:val="20"/>
                <w:szCs w:val="20"/>
              </w:rPr>
            </w:pPr>
            <w:r w:rsidRPr="00E87D40">
              <w:rPr>
                <w:rFonts w:ascii="Century" w:hAnsi="Century"/>
                <w:sz w:val="20"/>
                <w:szCs w:val="20"/>
              </w:rPr>
              <w:t>【担当地域】関東甲信（千葉、埼玉、神奈川、群馬、山梨、長野）、東北（仙台</w:t>
            </w:r>
            <w:r w:rsidR="00E9731B" w:rsidRPr="00E87D40">
              <w:rPr>
                <w:rFonts w:ascii="Century" w:hAnsi="Century" w:hint="eastAsia"/>
                <w:sz w:val="20"/>
                <w:szCs w:val="20"/>
              </w:rPr>
              <w:t>市内</w:t>
            </w:r>
            <w:r w:rsidRPr="00E87D40">
              <w:rPr>
                <w:rFonts w:ascii="Century" w:hAnsi="Century"/>
                <w:sz w:val="20"/>
                <w:szCs w:val="20"/>
              </w:rPr>
              <w:t>、山形、岩手）、</w:t>
            </w:r>
          </w:p>
          <w:p w14:paraId="46C141F3" w14:textId="3AE9B030" w:rsidR="00B603F7" w:rsidRPr="00E87D40" w:rsidRDefault="00B603F7" w:rsidP="00E9731B">
            <w:pPr>
              <w:ind w:firstLineChars="600" w:firstLine="1079"/>
              <w:rPr>
                <w:rFonts w:ascii="Century" w:hAnsi="Century"/>
                <w:sz w:val="20"/>
                <w:szCs w:val="20"/>
              </w:rPr>
            </w:pPr>
            <w:r w:rsidRPr="00E87D40">
              <w:rPr>
                <w:rFonts w:ascii="Century" w:hAnsi="Century"/>
                <w:sz w:val="20"/>
                <w:szCs w:val="20"/>
              </w:rPr>
              <w:t>中部（名古屋</w:t>
            </w:r>
            <w:r w:rsidR="00E9731B" w:rsidRPr="00E87D40">
              <w:rPr>
                <w:rFonts w:ascii="Century" w:hAnsi="Century" w:hint="eastAsia"/>
                <w:sz w:val="20"/>
                <w:szCs w:val="20"/>
              </w:rPr>
              <w:t>市内</w:t>
            </w:r>
            <w:r w:rsidRPr="00E87D40">
              <w:rPr>
                <w:rFonts w:ascii="Century" w:hAnsi="Century"/>
                <w:sz w:val="20"/>
                <w:szCs w:val="20"/>
              </w:rPr>
              <w:t>、岐阜）</w:t>
            </w:r>
            <w:r w:rsidRPr="00E87D40">
              <w:rPr>
                <w:rFonts w:ascii="Century" w:hAnsi="Century"/>
                <w:sz w:val="20"/>
                <w:szCs w:val="20"/>
              </w:rPr>
              <w:t xml:space="preserve"> </w:t>
            </w:r>
          </w:p>
          <w:p w14:paraId="7F0BE948" w14:textId="77777777" w:rsidR="00B603F7" w:rsidRPr="00E87D40" w:rsidRDefault="00B603F7" w:rsidP="004979B8">
            <w:pPr>
              <w:rPr>
                <w:rFonts w:ascii="Century" w:hAnsi="Century"/>
                <w:sz w:val="20"/>
                <w:szCs w:val="20"/>
              </w:rPr>
            </w:pPr>
            <w:r w:rsidRPr="00E87D40">
              <w:rPr>
                <w:rFonts w:ascii="Century" w:hAnsi="Century"/>
                <w:sz w:val="20"/>
                <w:szCs w:val="20"/>
              </w:rPr>
              <w:t>【取引顧客数】</w:t>
            </w:r>
            <w:r w:rsidRPr="00E87D40">
              <w:rPr>
                <w:rFonts w:ascii="Century" w:hAnsi="Century"/>
                <w:sz w:val="20"/>
                <w:szCs w:val="20"/>
              </w:rPr>
              <w:t>20</w:t>
            </w:r>
            <w:r w:rsidRPr="00E87D40">
              <w:rPr>
                <w:rFonts w:ascii="Century" w:hAnsi="Century"/>
                <w:sz w:val="20"/>
                <w:szCs w:val="20"/>
              </w:rPr>
              <w:t>社前後及び担当地域内を担当</w:t>
            </w:r>
            <w:r w:rsidRPr="00E87D40">
              <w:rPr>
                <w:rFonts w:ascii="Century" w:hAnsi="Century"/>
                <w:sz w:val="20"/>
                <w:szCs w:val="20"/>
              </w:rPr>
              <w:t xml:space="preserve"> </w:t>
            </w:r>
          </w:p>
          <w:p w14:paraId="07015F7A" w14:textId="06E90605" w:rsidR="00B603F7" w:rsidRPr="00E87D40" w:rsidRDefault="00B603F7" w:rsidP="004979B8">
            <w:pPr>
              <w:rPr>
                <w:rFonts w:ascii="Century" w:hAnsi="Century"/>
                <w:sz w:val="20"/>
                <w:szCs w:val="20"/>
              </w:rPr>
            </w:pPr>
            <w:r w:rsidRPr="00E87D40">
              <w:rPr>
                <w:rFonts w:ascii="Century" w:hAnsi="Century"/>
                <w:sz w:val="20"/>
                <w:szCs w:val="20"/>
              </w:rPr>
              <w:t>【取引商品】</w:t>
            </w:r>
            <w:r w:rsidR="00BE1CE1" w:rsidRPr="00E87D40">
              <w:rPr>
                <w:rFonts w:ascii="Century" w:hAnsi="Century" w:hint="eastAsia"/>
                <w:sz w:val="20"/>
                <w:szCs w:val="20"/>
              </w:rPr>
              <w:t>継手</w:t>
            </w:r>
            <w:r w:rsidRPr="00E87D40">
              <w:rPr>
                <w:rFonts w:ascii="Century" w:hAnsi="Century"/>
                <w:sz w:val="20"/>
                <w:szCs w:val="20"/>
              </w:rPr>
              <w:t>（自社取扱い製品）</w:t>
            </w:r>
            <w:r w:rsidRPr="00E87D40">
              <w:rPr>
                <w:rFonts w:ascii="Century" w:hAnsi="Century"/>
                <w:sz w:val="20"/>
                <w:szCs w:val="20"/>
              </w:rPr>
              <w:t xml:space="preserve"> </w:t>
            </w:r>
          </w:p>
          <w:p w14:paraId="5AB88996" w14:textId="53C39880" w:rsidR="00B603F7" w:rsidRPr="00E87D40" w:rsidRDefault="004979B8" w:rsidP="004979B8">
            <w:pPr>
              <w:ind w:firstLineChars="50" w:firstLine="90"/>
              <w:rPr>
                <w:rFonts w:ascii="Century" w:hAnsi="Century"/>
                <w:b/>
                <w:bCs/>
                <w:sz w:val="20"/>
                <w:szCs w:val="20"/>
              </w:rPr>
            </w:pPr>
            <w:r w:rsidRPr="00E87D40">
              <w:rPr>
                <w:rFonts w:ascii="Century" w:hAnsi="Century" w:hint="eastAsia"/>
                <w:b/>
                <w:bCs/>
                <w:sz w:val="20"/>
                <w:szCs w:val="20"/>
              </w:rPr>
              <w:t>◆</w:t>
            </w:r>
            <w:r w:rsidR="00B603F7" w:rsidRPr="00E87D40">
              <w:rPr>
                <w:rFonts w:ascii="Century" w:hAnsi="Century"/>
                <w:b/>
                <w:bCs/>
                <w:sz w:val="20"/>
                <w:szCs w:val="20"/>
              </w:rPr>
              <w:t>実績</w:t>
            </w:r>
          </w:p>
          <w:p w14:paraId="2BE832DC" w14:textId="2E145BBA" w:rsidR="00B603F7" w:rsidRPr="00E87D40" w:rsidRDefault="004979B8" w:rsidP="004979B8">
            <w:pPr>
              <w:ind w:firstLineChars="50" w:firstLine="90"/>
              <w:rPr>
                <w:rFonts w:ascii="Century" w:hAnsi="Century"/>
                <w:sz w:val="20"/>
                <w:szCs w:val="20"/>
              </w:rPr>
            </w:pPr>
            <w:r w:rsidRPr="00E87D40">
              <w:rPr>
                <w:rFonts w:ascii="Century" w:hAnsi="Century" w:hint="eastAsia"/>
                <w:sz w:val="20"/>
                <w:szCs w:val="20"/>
              </w:rPr>
              <w:t>・</w:t>
            </w:r>
            <w:r w:rsidR="00B603F7" w:rsidRPr="00E87D40">
              <w:rPr>
                <w:rFonts w:ascii="Century" w:hAnsi="Century"/>
                <w:sz w:val="20"/>
                <w:szCs w:val="20"/>
              </w:rPr>
              <w:t>2019</w:t>
            </w:r>
            <w:r w:rsidR="00B603F7" w:rsidRPr="00E87D40">
              <w:rPr>
                <w:rFonts w:ascii="Century" w:hAnsi="Century"/>
                <w:sz w:val="20"/>
                <w:szCs w:val="20"/>
              </w:rPr>
              <w:t>年度</w:t>
            </w:r>
            <w:r w:rsidR="00B603F7" w:rsidRPr="00E87D40">
              <w:rPr>
                <w:rFonts w:ascii="Century" w:hAnsi="Century" w:hint="eastAsia"/>
                <w:sz w:val="20"/>
                <w:szCs w:val="20"/>
              </w:rPr>
              <w:t>：</w:t>
            </w:r>
            <w:r w:rsidR="00B603F7" w:rsidRPr="00E87D40">
              <w:rPr>
                <w:rFonts w:ascii="Century" w:hAnsi="Century"/>
                <w:sz w:val="20"/>
                <w:szCs w:val="20"/>
              </w:rPr>
              <w:t>担当顧客の売上：</w:t>
            </w:r>
            <w:r w:rsidR="00B603F7" w:rsidRPr="00E87D40">
              <w:rPr>
                <w:rFonts w:ascii="Century" w:hAnsi="Century"/>
                <w:sz w:val="20"/>
                <w:szCs w:val="20"/>
              </w:rPr>
              <w:t>1</w:t>
            </w:r>
            <w:r w:rsidR="00B603F7" w:rsidRPr="00E87D40">
              <w:rPr>
                <w:rFonts w:ascii="Century" w:hAnsi="Century"/>
                <w:sz w:val="20"/>
                <w:szCs w:val="20"/>
              </w:rPr>
              <w:t>億</w:t>
            </w:r>
            <w:r w:rsidR="00B603F7" w:rsidRPr="00E87D40">
              <w:rPr>
                <w:rFonts w:ascii="Century" w:hAnsi="Century"/>
                <w:sz w:val="20"/>
                <w:szCs w:val="20"/>
              </w:rPr>
              <w:t>2</w:t>
            </w:r>
            <w:r w:rsidR="00B603F7" w:rsidRPr="00E87D40">
              <w:rPr>
                <w:rFonts w:ascii="Century" w:hAnsi="Century"/>
                <w:sz w:val="20"/>
                <w:szCs w:val="20"/>
              </w:rPr>
              <w:t>千万円</w:t>
            </w:r>
            <w:r w:rsidR="00B603F7" w:rsidRPr="00E87D40">
              <w:rPr>
                <w:rFonts w:ascii="Century" w:hAnsi="Century" w:hint="eastAsia"/>
                <w:sz w:val="20"/>
                <w:szCs w:val="20"/>
              </w:rPr>
              <w:t>、</w:t>
            </w:r>
            <w:r w:rsidR="00B603F7" w:rsidRPr="00E87D40">
              <w:rPr>
                <w:rFonts w:ascii="Century" w:hAnsi="Century"/>
                <w:sz w:val="20"/>
                <w:szCs w:val="20"/>
              </w:rPr>
              <w:t>東京営業所：</w:t>
            </w:r>
            <w:r w:rsidR="00B603F7" w:rsidRPr="00E87D40">
              <w:rPr>
                <w:rFonts w:ascii="Century" w:hAnsi="Century"/>
                <w:sz w:val="20"/>
                <w:szCs w:val="20"/>
              </w:rPr>
              <w:t>5</w:t>
            </w:r>
            <w:r w:rsidR="00B603F7" w:rsidRPr="00E87D40">
              <w:rPr>
                <w:rFonts w:ascii="Century" w:hAnsi="Century"/>
                <w:sz w:val="20"/>
                <w:szCs w:val="20"/>
              </w:rPr>
              <w:t>億</w:t>
            </w:r>
            <w:r w:rsidR="00B603F7" w:rsidRPr="00E87D40">
              <w:rPr>
                <w:rFonts w:ascii="Century" w:hAnsi="Century"/>
                <w:sz w:val="20"/>
                <w:szCs w:val="20"/>
              </w:rPr>
              <w:t>6</w:t>
            </w:r>
            <w:r w:rsidR="00B603F7" w:rsidRPr="00E87D40">
              <w:rPr>
                <w:rFonts w:ascii="Century" w:hAnsi="Century"/>
                <w:sz w:val="20"/>
                <w:szCs w:val="20"/>
              </w:rPr>
              <w:t>千万円</w:t>
            </w:r>
          </w:p>
          <w:p w14:paraId="4BAD33FE" w14:textId="77777777" w:rsidR="002E6AFA" w:rsidRPr="00E87D40" w:rsidRDefault="004979B8" w:rsidP="004979B8">
            <w:pPr>
              <w:ind w:firstLineChars="50" w:firstLine="90"/>
              <w:rPr>
                <w:rFonts w:ascii="Century" w:hAnsi="Century"/>
                <w:sz w:val="20"/>
                <w:szCs w:val="20"/>
              </w:rPr>
            </w:pPr>
            <w:r w:rsidRPr="00E87D40">
              <w:rPr>
                <w:rFonts w:ascii="Century" w:hAnsi="Century" w:hint="eastAsia"/>
                <w:sz w:val="20"/>
                <w:szCs w:val="20"/>
              </w:rPr>
              <w:t>・</w:t>
            </w:r>
            <w:r w:rsidR="00B603F7" w:rsidRPr="00E87D40">
              <w:rPr>
                <w:rFonts w:ascii="Century" w:hAnsi="Century"/>
                <w:sz w:val="20"/>
                <w:szCs w:val="20"/>
              </w:rPr>
              <w:t>2020</w:t>
            </w:r>
            <w:r w:rsidR="00B603F7" w:rsidRPr="00E87D40">
              <w:rPr>
                <w:rFonts w:ascii="Century" w:hAnsi="Century"/>
                <w:sz w:val="20"/>
                <w:szCs w:val="20"/>
              </w:rPr>
              <w:t>年度</w:t>
            </w:r>
            <w:r w:rsidR="00B603F7" w:rsidRPr="00E87D40">
              <w:rPr>
                <w:rFonts w:ascii="Century" w:hAnsi="Century" w:hint="eastAsia"/>
                <w:sz w:val="20"/>
                <w:szCs w:val="20"/>
              </w:rPr>
              <w:t>：</w:t>
            </w:r>
            <w:r w:rsidR="00B603F7" w:rsidRPr="00E87D40">
              <w:rPr>
                <w:rFonts w:ascii="Century" w:hAnsi="Century"/>
                <w:sz w:val="20"/>
                <w:szCs w:val="20"/>
              </w:rPr>
              <w:t>担当顧客の売上：</w:t>
            </w:r>
            <w:r w:rsidR="00B603F7" w:rsidRPr="00E87D40">
              <w:rPr>
                <w:rFonts w:ascii="Century" w:hAnsi="Century"/>
                <w:sz w:val="20"/>
                <w:szCs w:val="20"/>
              </w:rPr>
              <w:t>1</w:t>
            </w:r>
            <w:r w:rsidR="00B603F7" w:rsidRPr="00E87D40">
              <w:rPr>
                <w:rFonts w:ascii="Century" w:hAnsi="Century"/>
                <w:sz w:val="20"/>
                <w:szCs w:val="20"/>
              </w:rPr>
              <w:t>億</w:t>
            </w:r>
            <w:r w:rsidR="00B603F7" w:rsidRPr="00E87D40">
              <w:rPr>
                <w:rFonts w:ascii="Century" w:hAnsi="Century"/>
                <w:sz w:val="20"/>
                <w:szCs w:val="20"/>
              </w:rPr>
              <w:t>1</w:t>
            </w:r>
            <w:r w:rsidR="00B603F7" w:rsidRPr="00E87D40">
              <w:rPr>
                <w:rFonts w:ascii="Century" w:hAnsi="Century"/>
                <w:sz w:val="20"/>
                <w:szCs w:val="20"/>
              </w:rPr>
              <w:t>千万円</w:t>
            </w:r>
            <w:r w:rsidR="00B603F7" w:rsidRPr="00E87D40">
              <w:rPr>
                <w:rFonts w:ascii="Century" w:hAnsi="Century" w:hint="eastAsia"/>
                <w:sz w:val="20"/>
                <w:szCs w:val="20"/>
              </w:rPr>
              <w:t>、</w:t>
            </w:r>
            <w:r w:rsidR="00B603F7" w:rsidRPr="00E87D40">
              <w:rPr>
                <w:rFonts w:ascii="Century" w:hAnsi="Century"/>
                <w:sz w:val="20"/>
                <w:szCs w:val="20"/>
              </w:rPr>
              <w:t>東京営業所：</w:t>
            </w:r>
            <w:r w:rsidR="00B603F7" w:rsidRPr="00E87D40">
              <w:rPr>
                <w:rFonts w:ascii="Century" w:hAnsi="Century"/>
                <w:sz w:val="20"/>
                <w:szCs w:val="20"/>
              </w:rPr>
              <w:t>4</w:t>
            </w:r>
            <w:r w:rsidR="00B603F7" w:rsidRPr="00E87D40">
              <w:rPr>
                <w:rFonts w:ascii="Century" w:hAnsi="Century"/>
                <w:sz w:val="20"/>
                <w:szCs w:val="20"/>
              </w:rPr>
              <w:t>億</w:t>
            </w:r>
            <w:r w:rsidR="00B603F7" w:rsidRPr="00E87D40">
              <w:rPr>
                <w:rFonts w:ascii="Century" w:hAnsi="Century"/>
                <w:sz w:val="20"/>
                <w:szCs w:val="20"/>
              </w:rPr>
              <w:t>8</w:t>
            </w:r>
            <w:r w:rsidR="00B603F7" w:rsidRPr="00E87D40">
              <w:rPr>
                <w:rFonts w:ascii="Century" w:hAnsi="Century"/>
                <w:sz w:val="20"/>
                <w:szCs w:val="20"/>
              </w:rPr>
              <w:t>千万円</w:t>
            </w:r>
            <w:r w:rsidR="00B603F7" w:rsidRPr="00E87D40">
              <w:rPr>
                <w:rFonts w:ascii="Century" w:hAnsi="Century"/>
                <w:sz w:val="20"/>
                <w:szCs w:val="20"/>
              </w:rPr>
              <w:t xml:space="preserve"> </w:t>
            </w:r>
          </w:p>
          <w:p w14:paraId="63A243AD" w14:textId="6FE5E2D5" w:rsidR="00E9731B" w:rsidRPr="00E87D40" w:rsidRDefault="00E9731B" w:rsidP="004979B8">
            <w:pPr>
              <w:ind w:firstLineChars="50" w:firstLine="90"/>
              <w:rPr>
                <w:rFonts w:ascii="Century" w:hAnsi="Century"/>
                <w:b/>
                <w:bCs/>
                <w:sz w:val="20"/>
                <w:szCs w:val="20"/>
              </w:rPr>
            </w:pPr>
            <w:r w:rsidRPr="00E87D40">
              <w:rPr>
                <w:rFonts w:ascii="Century" w:hAnsi="Century" w:hint="eastAsia"/>
                <w:b/>
                <w:bCs/>
                <w:sz w:val="20"/>
                <w:szCs w:val="20"/>
              </w:rPr>
              <w:t>◆成果を出すために工夫した点</w:t>
            </w:r>
          </w:p>
          <w:p w14:paraId="156B7448" w14:textId="77777777" w:rsidR="000D1F2D" w:rsidRPr="00E87D40" w:rsidRDefault="003C0F8A" w:rsidP="003C0F8A">
            <w:pPr>
              <w:ind w:firstLineChars="50" w:firstLine="90"/>
              <w:rPr>
                <w:rFonts w:ascii="Century" w:hAnsi="Century"/>
                <w:color w:val="auto"/>
                <w:sz w:val="20"/>
                <w:szCs w:val="20"/>
              </w:rPr>
            </w:pPr>
            <w:r w:rsidRPr="00E87D40">
              <w:rPr>
                <w:rFonts w:ascii="Century" w:hAnsi="Century" w:hint="eastAsia"/>
                <w:color w:val="auto"/>
                <w:sz w:val="20"/>
                <w:szCs w:val="20"/>
              </w:rPr>
              <w:t>・</w:t>
            </w:r>
            <w:r w:rsidR="00AB18FB" w:rsidRPr="00E87D40">
              <w:rPr>
                <w:rFonts w:ascii="Century" w:hAnsi="Century" w:hint="eastAsia"/>
                <w:color w:val="auto"/>
                <w:sz w:val="20"/>
                <w:szCs w:val="20"/>
              </w:rPr>
              <w:t>自社工場と普段よりコミュニケーションを密に取り合い、</w:t>
            </w:r>
            <w:r w:rsidRPr="00E87D40">
              <w:rPr>
                <w:rFonts w:ascii="Century" w:hAnsi="Century" w:hint="eastAsia"/>
                <w:color w:val="auto"/>
                <w:sz w:val="20"/>
                <w:szCs w:val="20"/>
              </w:rPr>
              <w:t>在庫状況や工程管理を細かく行うことで売り逃し</w:t>
            </w:r>
          </w:p>
          <w:p w14:paraId="7F811155" w14:textId="5658ABBF" w:rsidR="003C0F8A" w:rsidRPr="00E87D40" w:rsidRDefault="003C0F8A" w:rsidP="003C0F8A">
            <w:pPr>
              <w:ind w:firstLineChars="50" w:firstLine="90"/>
              <w:rPr>
                <w:rFonts w:ascii="Century" w:hAnsi="Century"/>
                <w:color w:val="auto"/>
                <w:sz w:val="20"/>
                <w:szCs w:val="20"/>
              </w:rPr>
            </w:pPr>
            <w:r w:rsidRPr="00E87D40">
              <w:rPr>
                <w:rFonts w:ascii="Century" w:hAnsi="Century" w:hint="eastAsia"/>
                <w:color w:val="auto"/>
                <w:sz w:val="20"/>
                <w:szCs w:val="20"/>
              </w:rPr>
              <w:t>を減らし売上を積み重ねていきました。</w:t>
            </w:r>
          </w:p>
        </w:tc>
      </w:tr>
    </w:tbl>
    <w:p w14:paraId="57A6389E" w14:textId="77777777" w:rsidR="00B55E02" w:rsidRPr="00E87D40" w:rsidRDefault="00B55E02" w:rsidP="004979B8">
      <w:pPr>
        <w:rPr>
          <w:rFonts w:asciiTheme="minorHAnsi" w:eastAsiaTheme="minorEastAsia" w:hAnsiTheme="minorHAnsi" w:cs="ＭＳ 明朝"/>
          <w:b/>
          <w:color w:val="auto"/>
          <w:sz w:val="20"/>
          <w:szCs w:val="20"/>
        </w:rPr>
      </w:pPr>
    </w:p>
    <w:p w14:paraId="1ED6E875" w14:textId="77777777" w:rsidR="00C43BEE" w:rsidRPr="00E87D40" w:rsidRDefault="00C43BEE" w:rsidP="004979B8">
      <w:pPr>
        <w:rPr>
          <w:rFonts w:asciiTheme="minorHAnsi" w:eastAsiaTheme="minorEastAsia" w:hAnsiTheme="minorHAnsi" w:cs="Times New Roman"/>
          <w:b/>
          <w:color w:val="auto"/>
          <w:sz w:val="20"/>
          <w:szCs w:val="20"/>
        </w:rPr>
      </w:pPr>
      <w:r w:rsidRPr="00E87D40">
        <w:rPr>
          <w:rFonts w:asciiTheme="minorHAnsi" w:eastAsiaTheme="minorEastAsia" w:hAnsiTheme="minorHAnsi" w:cs="ＭＳ 明朝"/>
          <w:b/>
          <w:color w:val="auto"/>
          <w:sz w:val="20"/>
          <w:szCs w:val="20"/>
        </w:rPr>
        <w:t>［</w:t>
      </w:r>
      <w:r w:rsidRPr="00E87D40">
        <w:rPr>
          <w:rFonts w:asciiTheme="minorHAnsi" w:eastAsiaTheme="minorEastAsia" w:hAnsiTheme="minorHAnsi" w:cs="ＭＳ 明朝"/>
          <w:b/>
          <w:bCs/>
          <w:color w:val="auto"/>
          <w:sz w:val="20"/>
          <w:szCs w:val="20"/>
        </w:rPr>
        <w:t>資格］</w:t>
      </w:r>
    </w:p>
    <w:p w14:paraId="35A088ED" w14:textId="243A0B69" w:rsidR="00C43BEE" w:rsidRPr="00E87D40" w:rsidRDefault="00C43BEE" w:rsidP="004979B8">
      <w:pPr>
        <w:rPr>
          <w:rFonts w:asciiTheme="minorHAnsi" w:eastAsiaTheme="minorEastAsia" w:hAnsiTheme="minorHAnsi" w:cs="ＭＳ 明朝"/>
          <w:color w:val="auto"/>
          <w:sz w:val="20"/>
          <w:szCs w:val="20"/>
        </w:rPr>
      </w:pPr>
      <w:r w:rsidRPr="00E87D40">
        <w:rPr>
          <w:rFonts w:asciiTheme="minorHAnsi" w:eastAsiaTheme="minorEastAsia" w:hAnsiTheme="minorHAnsi" w:cs="ＭＳ 明朝"/>
          <w:color w:val="auto"/>
          <w:sz w:val="20"/>
          <w:szCs w:val="20"/>
        </w:rPr>
        <w:t>・普通自動車第</w:t>
      </w:r>
      <w:r w:rsidRPr="00E87D40">
        <w:rPr>
          <w:rFonts w:asciiTheme="minorHAnsi" w:eastAsiaTheme="minorEastAsia" w:hAnsiTheme="minorHAnsi" w:cs="ＭＳ 明朝"/>
          <w:color w:val="auto"/>
          <w:sz w:val="20"/>
          <w:szCs w:val="20"/>
        </w:rPr>
        <w:t>1</w:t>
      </w:r>
      <w:r w:rsidRPr="00E87D40">
        <w:rPr>
          <w:rFonts w:asciiTheme="minorHAnsi" w:eastAsiaTheme="minorEastAsia" w:hAnsiTheme="minorHAnsi" w:cs="ＭＳ 明朝"/>
          <w:color w:val="auto"/>
          <w:sz w:val="20"/>
          <w:szCs w:val="20"/>
        </w:rPr>
        <w:t>種免許</w:t>
      </w:r>
    </w:p>
    <w:p w14:paraId="2EF994E3" w14:textId="77777777" w:rsidR="00C43BEE" w:rsidRPr="00E87D40" w:rsidRDefault="00C43BEE" w:rsidP="004979B8">
      <w:pPr>
        <w:rPr>
          <w:rFonts w:asciiTheme="minorHAnsi" w:eastAsiaTheme="minorEastAsia" w:hAnsiTheme="minorHAnsi" w:cs="ＭＳ 明朝"/>
          <w:b/>
          <w:bCs/>
          <w:color w:val="auto"/>
          <w:sz w:val="20"/>
          <w:szCs w:val="20"/>
        </w:rPr>
      </w:pPr>
    </w:p>
    <w:p w14:paraId="7242CA40" w14:textId="112CD205" w:rsidR="00E9731B" w:rsidRPr="00E87D40" w:rsidRDefault="00E9731B" w:rsidP="00E9731B">
      <w:pPr>
        <w:rPr>
          <w:rFonts w:asciiTheme="minorHAnsi" w:eastAsiaTheme="minorEastAsia" w:hAnsiTheme="minorHAnsi" w:cs="Times New Roman"/>
          <w:b/>
          <w:color w:val="auto"/>
          <w:sz w:val="20"/>
          <w:szCs w:val="20"/>
        </w:rPr>
      </w:pPr>
      <w:r w:rsidRPr="00E87D40">
        <w:rPr>
          <w:rFonts w:asciiTheme="minorHAnsi" w:eastAsiaTheme="minorEastAsia" w:hAnsiTheme="minorHAnsi" w:cs="ＭＳ 明朝"/>
          <w:b/>
          <w:color w:val="auto"/>
          <w:sz w:val="20"/>
          <w:szCs w:val="20"/>
        </w:rPr>
        <w:t>［</w:t>
      </w:r>
      <w:r w:rsidRPr="00E87D40">
        <w:rPr>
          <w:rFonts w:asciiTheme="minorHAnsi" w:eastAsiaTheme="minorEastAsia" w:hAnsiTheme="minorHAnsi" w:cs="ＭＳ 明朝" w:hint="eastAsia"/>
          <w:b/>
          <w:bCs/>
          <w:color w:val="auto"/>
          <w:sz w:val="20"/>
          <w:szCs w:val="20"/>
        </w:rPr>
        <w:t>自己</w:t>
      </w:r>
      <w:r w:rsidRPr="00E87D40">
        <w:rPr>
          <w:rFonts w:asciiTheme="minorHAnsi" w:eastAsiaTheme="minorEastAsia" w:hAnsiTheme="minorHAnsi" w:cs="ＭＳ 明朝" w:hint="eastAsia"/>
          <w:b/>
          <w:bCs/>
          <w:color w:val="auto"/>
          <w:sz w:val="20"/>
          <w:szCs w:val="20"/>
        </w:rPr>
        <w:t>PR</w:t>
      </w:r>
      <w:r w:rsidRPr="00E87D40">
        <w:rPr>
          <w:rFonts w:asciiTheme="minorHAnsi" w:eastAsiaTheme="minorEastAsia" w:hAnsiTheme="minorHAnsi" w:cs="ＭＳ 明朝"/>
          <w:b/>
          <w:bCs/>
          <w:color w:val="auto"/>
          <w:sz w:val="20"/>
          <w:szCs w:val="20"/>
        </w:rPr>
        <w:t>］</w:t>
      </w:r>
    </w:p>
    <w:p w14:paraId="53600AFF" w14:textId="54DDDB4C" w:rsidR="00C43BEE" w:rsidRPr="00E87D40" w:rsidRDefault="00C43BEE" w:rsidP="004979B8">
      <w:pPr>
        <w:rPr>
          <w:rFonts w:asciiTheme="minorHAnsi" w:eastAsiaTheme="minorEastAsia" w:hAnsiTheme="minorHAnsi" w:cs="ＭＳ Ｐゴシック"/>
          <w:b/>
          <w:sz w:val="20"/>
          <w:szCs w:val="20"/>
        </w:rPr>
      </w:pPr>
      <w:r w:rsidRPr="00E87D40">
        <w:rPr>
          <w:rFonts w:asciiTheme="minorHAnsi" w:eastAsiaTheme="minorEastAsia" w:hAnsiTheme="minorHAnsi" w:cs="ＭＳ Ｐゴシック"/>
          <w:b/>
          <w:sz w:val="20"/>
          <w:szCs w:val="20"/>
        </w:rPr>
        <w:t>【</w:t>
      </w:r>
      <w:r w:rsidR="00B603F7" w:rsidRPr="00E87D40">
        <w:rPr>
          <w:rFonts w:asciiTheme="minorHAnsi" w:eastAsiaTheme="minorEastAsia" w:hAnsiTheme="minorHAnsi" w:cs="ＭＳ Ｐゴシック" w:hint="eastAsia"/>
          <w:b/>
          <w:sz w:val="20"/>
          <w:szCs w:val="20"/>
        </w:rPr>
        <w:t>１</w:t>
      </w:r>
      <w:r w:rsidRPr="00E87D40">
        <w:rPr>
          <w:rFonts w:asciiTheme="minorHAnsi" w:eastAsiaTheme="minorEastAsia" w:hAnsiTheme="minorHAnsi" w:cs="ＭＳ Ｐゴシック"/>
          <w:b/>
          <w:sz w:val="20"/>
          <w:szCs w:val="20"/>
        </w:rPr>
        <w:t>】</w:t>
      </w:r>
      <w:r w:rsidR="00B603F7" w:rsidRPr="00E87D40">
        <w:rPr>
          <w:rFonts w:ascii="Century" w:hAnsi="Century"/>
          <w:b/>
          <w:sz w:val="20"/>
          <w:szCs w:val="20"/>
        </w:rPr>
        <w:t>トラブルへの対応力</w:t>
      </w:r>
    </w:p>
    <w:p w14:paraId="0317AB0D" w14:textId="6D1B0CFA" w:rsidR="00B603F7" w:rsidRPr="00E87D40" w:rsidRDefault="00B603F7" w:rsidP="004979B8">
      <w:pPr>
        <w:rPr>
          <w:rFonts w:ascii="Century" w:hAnsi="Century"/>
          <w:sz w:val="20"/>
          <w:szCs w:val="20"/>
        </w:rPr>
      </w:pPr>
      <w:r w:rsidRPr="00E87D40">
        <w:rPr>
          <w:rFonts w:ascii="Century" w:hAnsi="Century"/>
          <w:sz w:val="20"/>
          <w:szCs w:val="20"/>
        </w:rPr>
        <w:t>現職での商材は施工後に漏水などのトラブルが発生することがあり、現場納期が決まっていることもあり迅速な対応が必要となります。考えられる要因の整理、交換品の事前用意を行った上で現物を確認し状態に応じた対応策を取ってまいりました。その結果、顧客から信頼を得ることが出来、更なる深耕営業に繋げることが出来ました。</w:t>
      </w:r>
    </w:p>
    <w:p w14:paraId="79BFE64E" w14:textId="77777777" w:rsidR="000D1F2D" w:rsidRPr="00E87D40" w:rsidRDefault="000D1F2D" w:rsidP="004979B8">
      <w:pPr>
        <w:rPr>
          <w:rFonts w:asciiTheme="minorHAnsi" w:eastAsiaTheme="minorEastAsia" w:hAnsiTheme="minorHAnsi" w:cs="ＭＳ Ｐゴシック"/>
          <w:b/>
          <w:sz w:val="20"/>
          <w:szCs w:val="20"/>
        </w:rPr>
      </w:pPr>
    </w:p>
    <w:p w14:paraId="63D5EF80" w14:textId="22C1A411" w:rsidR="00C43BEE" w:rsidRPr="00E87D40" w:rsidRDefault="00C43BEE" w:rsidP="004979B8">
      <w:pPr>
        <w:rPr>
          <w:rFonts w:asciiTheme="minorHAnsi" w:eastAsiaTheme="minorEastAsia" w:hAnsiTheme="minorHAnsi" w:cs="ＭＳ Ｐゴシック"/>
          <w:b/>
          <w:sz w:val="20"/>
          <w:szCs w:val="20"/>
        </w:rPr>
      </w:pPr>
      <w:r w:rsidRPr="00E87D40">
        <w:rPr>
          <w:rFonts w:asciiTheme="minorHAnsi" w:eastAsiaTheme="minorEastAsia" w:hAnsiTheme="minorHAnsi" w:cs="ＭＳ Ｐゴシック"/>
          <w:b/>
          <w:sz w:val="20"/>
          <w:szCs w:val="20"/>
        </w:rPr>
        <w:t>【</w:t>
      </w:r>
      <w:r w:rsidR="00B603F7" w:rsidRPr="00E87D40">
        <w:rPr>
          <w:rFonts w:asciiTheme="minorHAnsi" w:eastAsiaTheme="minorEastAsia" w:hAnsiTheme="minorHAnsi" w:cs="ＭＳ Ｐゴシック" w:hint="eastAsia"/>
          <w:b/>
          <w:sz w:val="20"/>
          <w:szCs w:val="20"/>
        </w:rPr>
        <w:t>２</w:t>
      </w:r>
      <w:r w:rsidRPr="00E87D40">
        <w:rPr>
          <w:rFonts w:asciiTheme="minorHAnsi" w:eastAsiaTheme="minorEastAsia" w:hAnsiTheme="minorHAnsi" w:cs="ＭＳ Ｐゴシック"/>
          <w:b/>
          <w:sz w:val="20"/>
          <w:szCs w:val="20"/>
        </w:rPr>
        <w:t>】</w:t>
      </w:r>
      <w:r w:rsidR="00D04C79" w:rsidRPr="00E87D40">
        <w:rPr>
          <w:rFonts w:asciiTheme="minorHAnsi" w:eastAsiaTheme="minorEastAsia" w:hAnsiTheme="minorHAnsi" w:cs="ＭＳ Ｐゴシック" w:hint="eastAsia"/>
          <w:b/>
          <w:sz w:val="20"/>
          <w:szCs w:val="20"/>
        </w:rPr>
        <w:t>探求心の強さ</w:t>
      </w:r>
    </w:p>
    <w:p w14:paraId="10236ABB" w14:textId="4815DE62" w:rsidR="00B603F7" w:rsidRPr="00E87D40" w:rsidRDefault="00B603F7" w:rsidP="004979B8">
      <w:pPr>
        <w:rPr>
          <w:rFonts w:ascii="Century" w:hAnsi="Century"/>
          <w:sz w:val="20"/>
          <w:szCs w:val="20"/>
        </w:rPr>
      </w:pPr>
      <w:r w:rsidRPr="00E87D40">
        <w:rPr>
          <w:rFonts w:ascii="Century" w:hAnsi="Century"/>
          <w:sz w:val="20"/>
          <w:szCs w:val="20"/>
        </w:rPr>
        <w:t>現職では建築業界のほか水道や土木業界などにも商材を販売していますが、水道業界の顧客を主に営業しています。</w:t>
      </w:r>
      <w:r w:rsidR="000E7037" w:rsidRPr="00E87D40">
        <w:rPr>
          <w:rFonts w:ascii="Century" w:hAnsi="Century" w:hint="eastAsia"/>
          <w:sz w:val="20"/>
          <w:szCs w:val="20"/>
        </w:rPr>
        <w:t>ただ商材を売るだけではなく、</w:t>
      </w:r>
      <w:r w:rsidRPr="00E87D40">
        <w:rPr>
          <w:rFonts w:ascii="Century" w:hAnsi="Century"/>
          <w:sz w:val="20"/>
          <w:szCs w:val="20"/>
        </w:rPr>
        <w:t>自社商材がどういった用途で使用されているのか、顧客が扱っている商材との関係を学び、顧客が困っているときに適切な応対や提案が出来るよう努めていました。</w:t>
      </w:r>
      <w:r w:rsidR="000E7037" w:rsidRPr="00E87D40">
        <w:rPr>
          <w:rFonts w:ascii="Century" w:hAnsi="Century" w:hint="eastAsia"/>
          <w:sz w:val="20"/>
          <w:szCs w:val="20"/>
        </w:rPr>
        <w:t>このように</w:t>
      </w:r>
      <w:r w:rsidRPr="00E87D40">
        <w:rPr>
          <w:rFonts w:ascii="Century" w:hAnsi="Century"/>
          <w:sz w:val="20"/>
          <w:szCs w:val="20"/>
        </w:rPr>
        <w:t>自社他社関係なく知識を学んでいくことは、様々な仕事の場で役に立つものと考えています。</w:t>
      </w:r>
    </w:p>
    <w:p w14:paraId="6B9B8546" w14:textId="77777777" w:rsidR="005A7B88" w:rsidRPr="00E87D40" w:rsidRDefault="00C43BEE" w:rsidP="004979B8">
      <w:pPr>
        <w:jc w:val="right"/>
        <w:rPr>
          <w:rFonts w:asciiTheme="minorHAnsi" w:eastAsiaTheme="minorEastAsia" w:hAnsiTheme="minorHAnsi"/>
          <w:sz w:val="20"/>
          <w:szCs w:val="20"/>
        </w:rPr>
      </w:pPr>
      <w:r w:rsidRPr="00E87D40">
        <w:rPr>
          <w:rFonts w:asciiTheme="minorHAnsi" w:eastAsiaTheme="minorEastAsia" w:hAnsiTheme="minorHAnsi"/>
          <w:sz w:val="20"/>
          <w:szCs w:val="20"/>
        </w:rPr>
        <w:lastRenderedPageBreak/>
        <w:t>以上</w:t>
      </w:r>
      <w:r w:rsidR="00AE6ECC" w:rsidRPr="00E87D40">
        <w:rPr>
          <w:rFonts w:asciiTheme="minorHAnsi" w:eastAsiaTheme="minorEastAsia" w:hAnsiTheme="minorHAnsi"/>
          <w:sz w:val="20"/>
          <w:szCs w:val="20"/>
        </w:rPr>
        <w:t xml:space="preserve">　</w:t>
      </w:r>
    </w:p>
    <w:sectPr w:rsidR="005A7B88" w:rsidRPr="00E87D40" w:rsidSect="00E9731B">
      <w:pgSz w:w="11906" w:h="16838" w:code="9"/>
      <w:pgMar w:top="1134" w:right="1077" w:bottom="1134"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B72B" w14:textId="77777777" w:rsidR="00F4270E" w:rsidRDefault="00F4270E" w:rsidP="00DE0BB9">
      <w:r>
        <w:separator/>
      </w:r>
    </w:p>
  </w:endnote>
  <w:endnote w:type="continuationSeparator" w:id="0">
    <w:p w14:paraId="450604D7" w14:textId="77777777" w:rsidR="00F4270E" w:rsidRDefault="00F4270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8551" w14:textId="77777777" w:rsidR="00F4270E" w:rsidRDefault="00F4270E" w:rsidP="00DE0BB9">
      <w:r>
        <w:separator/>
      </w:r>
    </w:p>
  </w:footnote>
  <w:footnote w:type="continuationSeparator" w:id="0">
    <w:p w14:paraId="773348BD" w14:textId="77777777" w:rsidR="00F4270E" w:rsidRDefault="00F4270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D1F2D"/>
    <w:rsid w:val="000E7037"/>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C70C5"/>
    <w:rsid w:val="002E6AFA"/>
    <w:rsid w:val="00306870"/>
    <w:rsid w:val="00314E65"/>
    <w:rsid w:val="00320D5C"/>
    <w:rsid w:val="003343F8"/>
    <w:rsid w:val="003749D0"/>
    <w:rsid w:val="00380ACD"/>
    <w:rsid w:val="003870F1"/>
    <w:rsid w:val="003A46F0"/>
    <w:rsid w:val="003A4B2C"/>
    <w:rsid w:val="003C0F8A"/>
    <w:rsid w:val="003D19E8"/>
    <w:rsid w:val="00402E69"/>
    <w:rsid w:val="004072B3"/>
    <w:rsid w:val="004324FC"/>
    <w:rsid w:val="00432D87"/>
    <w:rsid w:val="00457E6D"/>
    <w:rsid w:val="00485281"/>
    <w:rsid w:val="004979B8"/>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B18FB"/>
    <w:rsid w:val="00AC0FA5"/>
    <w:rsid w:val="00AD5D50"/>
    <w:rsid w:val="00AE12A7"/>
    <w:rsid w:val="00AE3796"/>
    <w:rsid w:val="00AE6ECC"/>
    <w:rsid w:val="00AE71B0"/>
    <w:rsid w:val="00B16F19"/>
    <w:rsid w:val="00B55E02"/>
    <w:rsid w:val="00B603F7"/>
    <w:rsid w:val="00B92DF8"/>
    <w:rsid w:val="00BD2DEC"/>
    <w:rsid w:val="00BD6D1C"/>
    <w:rsid w:val="00BE1CE1"/>
    <w:rsid w:val="00BE3F6A"/>
    <w:rsid w:val="00C13FF3"/>
    <w:rsid w:val="00C247FD"/>
    <w:rsid w:val="00C43BEE"/>
    <w:rsid w:val="00C4733C"/>
    <w:rsid w:val="00C57789"/>
    <w:rsid w:val="00C804FE"/>
    <w:rsid w:val="00C84AF3"/>
    <w:rsid w:val="00C85879"/>
    <w:rsid w:val="00CA1022"/>
    <w:rsid w:val="00CB11C2"/>
    <w:rsid w:val="00CF170B"/>
    <w:rsid w:val="00D00A20"/>
    <w:rsid w:val="00D04C79"/>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87D40"/>
    <w:rsid w:val="00E92FDB"/>
    <w:rsid w:val="00E939EB"/>
    <w:rsid w:val="00E9731B"/>
    <w:rsid w:val="00E97F38"/>
    <w:rsid w:val="00EB62D7"/>
    <w:rsid w:val="00ED2680"/>
    <w:rsid w:val="00ED7569"/>
    <w:rsid w:val="00EF0035"/>
    <w:rsid w:val="00EF2F10"/>
    <w:rsid w:val="00EF33C2"/>
    <w:rsid w:val="00F24CE8"/>
    <w:rsid w:val="00F4270E"/>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DD06D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C186-1515-4A5F-B5DA-2D571418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2022-01-28T08:40:00Z</dcterms:created>
  <dcterms:modified xsi:type="dcterms:W3CDTF">2022-01-28T08:40:00Z</dcterms:modified>
</cp:coreProperties>
</file>